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5702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4"/>
        <w:gridCol w:w="5495"/>
        <w:gridCol w:w="5103"/>
      </w:tblGrid>
      <w:tr w:rsidR="002E51B1" w:rsidRPr="004A2CC3" w:rsidTr="008E30C0">
        <w:trPr>
          <w:trHeight w:val="9195"/>
        </w:trPr>
        <w:tc>
          <w:tcPr>
            <w:tcW w:w="5104" w:type="dxa"/>
          </w:tcPr>
          <w:p w:rsidR="009C422C" w:rsidRDefault="009C422C" w:rsidP="009C422C">
            <w:pPr>
              <w:rPr>
                <w:rFonts w:ascii="Cambria" w:hAnsi="Cambria"/>
                <w:sz w:val="20"/>
                <w:szCs w:val="20"/>
              </w:rPr>
            </w:pPr>
          </w:p>
          <w:p w:rsidR="004A2CC3" w:rsidRDefault="004A2CC3" w:rsidP="008E30C0">
            <w:pPr>
              <w:ind w:right="209"/>
              <w:rPr>
                <w:rFonts w:ascii="Cambria" w:hAnsi="Cambria"/>
                <w:sz w:val="20"/>
                <w:szCs w:val="20"/>
              </w:rPr>
            </w:pPr>
            <w:r>
              <w:rPr>
                <w:rFonts w:ascii="Cambria" w:hAnsi="Cambria"/>
                <w:sz w:val="20"/>
                <w:szCs w:val="20"/>
              </w:rPr>
              <w:t>Рекомендации</w:t>
            </w:r>
            <w:r w:rsidR="00C82C80">
              <w:rPr>
                <w:rFonts w:ascii="Cambria" w:hAnsi="Cambria"/>
                <w:sz w:val="20"/>
                <w:szCs w:val="20"/>
              </w:rPr>
              <w:t>:</w:t>
            </w:r>
            <w:r>
              <w:rPr>
                <w:rFonts w:ascii="Cambria" w:hAnsi="Cambria"/>
                <w:sz w:val="20"/>
                <w:szCs w:val="20"/>
              </w:rPr>
              <w:t xml:space="preserve"> </w:t>
            </w:r>
          </w:p>
          <w:p w:rsidR="008E30C0" w:rsidRPr="004A2CC3" w:rsidRDefault="008E30C0" w:rsidP="008E30C0">
            <w:pPr>
              <w:ind w:right="209"/>
              <w:rPr>
                <w:rFonts w:ascii="Cambria" w:hAnsi="Cambria"/>
                <w:sz w:val="20"/>
                <w:szCs w:val="20"/>
              </w:rPr>
            </w:pPr>
          </w:p>
          <w:p w:rsidR="009C422C" w:rsidRPr="004A2CC3" w:rsidRDefault="009C422C" w:rsidP="008E30C0">
            <w:pPr>
              <w:pStyle w:val="a4"/>
              <w:numPr>
                <w:ilvl w:val="0"/>
                <w:numId w:val="1"/>
              </w:numPr>
              <w:ind w:left="313" w:right="209"/>
              <w:rPr>
                <w:rFonts w:ascii="Cambria" w:hAnsi="Cambria"/>
                <w:sz w:val="20"/>
                <w:szCs w:val="20"/>
              </w:rPr>
            </w:pPr>
            <w:r w:rsidRPr="004A2CC3">
              <w:rPr>
                <w:rFonts w:ascii="Cambria" w:hAnsi="Cambria" w:cs="Cambria"/>
                <w:sz w:val="20"/>
                <w:szCs w:val="20"/>
              </w:rPr>
              <w:t>Старайтесь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проводить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артикуляционную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гимнастику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ежедневно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,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чтобы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вырабатываемые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у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детей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навыки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закреплялись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.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Лучше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выполнять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упражнения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3-4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раза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в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день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по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3-5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минут</w:t>
            </w:r>
            <w:r w:rsidRPr="004A2CC3">
              <w:rPr>
                <w:rFonts w:ascii="Cambria" w:hAnsi="Cambria"/>
                <w:sz w:val="20"/>
                <w:szCs w:val="20"/>
              </w:rPr>
              <w:t>.</w:t>
            </w:r>
          </w:p>
          <w:p w:rsidR="009C422C" w:rsidRPr="004A2CC3" w:rsidRDefault="009C422C" w:rsidP="008E30C0">
            <w:pPr>
              <w:pStyle w:val="a4"/>
              <w:numPr>
                <w:ilvl w:val="0"/>
                <w:numId w:val="1"/>
              </w:numPr>
              <w:ind w:left="313" w:right="209"/>
              <w:rPr>
                <w:rFonts w:ascii="Cambria" w:hAnsi="Cambria"/>
                <w:sz w:val="20"/>
                <w:szCs w:val="20"/>
              </w:rPr>
            </w:pPr>
            <w:r w:rsidRPr="004A2CC3">
              <w:rPr>
                <w:rFonts w:ascii="Cambria" w:hAnsi="Cambria" w:cs="Cambria"/>
                <w:sz w:val="20"/>
                <w:szCs w:val="20"/>
              </w:rPr>
              <w:t>Артикуляционную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гимнастику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выполняют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сидя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,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так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как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в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таком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положении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у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ребенка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прямая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спина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,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тело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не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напряжено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,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руки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и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ноги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находятся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в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спокойном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положении</w:t>
            </w:r>
            <w:r w:rsidRPr="004A2CC3">
              <w:rPr>
                <w:rFonts w:ascii="Cambria" w:hAnsi="Cambria"/>
                <w:sz w:val="20"/>
                <w:szCs w:val="20"/>
              </w:rPr>
              <w:t>.</w:t>
            </w:r>
          </w:p>
          <w:p w:rsidR="009C422C" w:rsidRPr="004A2CC3" w:rsidRDefault="009C422C" w:rsidP="008E30C0">
            <w:pPr>
              <w:pStyle w:val="a4"/>
              <w:numPr>
                <w:ilvl w:val="0"/>
                <w:numId w:val="1"/>
              </w:numPr>
              <w:ind w:left="313" w:right="209"/>
              <w:rPr>
                <w:rFonts w:ascii="Cambria" w:hAnsi="Cambria"/>
                <w:sz w:val="20"/>
                <w:szCs w:val="20"/>
              </w:rPr>
            </w:pPr>
            <w:r w:rsidRPr="004A2CC3">
              <w:rPr>
                <w:rFonts w:ascii="Cambria" w:hAnsi="Cambria" w:cs="Cambria"/>
                <w:sz w:val="20"/>
                <w:szCs w:val="20"/>
              </w:rPr>
              <w:t>Ребенок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должен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хорошо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видеть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лицо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взрослого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,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а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также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свое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лицо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,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чтобы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самостоятельно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контролировать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правильность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выполнения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упражнений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.  </w:t>
            </w:r>
            <w:r w:rsidR="004A2CC3" w:rsidRPr="004A2CC3">
              <w:rPr>
                <w:rFonts w:ascii="Cambria" w:hAnsi="Cambria" w:cs="Cambria"/>
                <w:sz w:val="20"/>
                <w:szCs w:val="20"/>
              </w:rPr>
              <w:t>Р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ебенок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и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взрослый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AD3AA4" w:rsidRPr="004A2CC3">
              <w:rPr>
                <w:rFonts w:ascii="Cambria" w:hAnsi="Cambria" w:cs="Cambria"/>
                <w:sz w:val="20"/>
                <w:szCs w:val="20"/>
              </w:rPr>
              <w:t>во</w:t>
            </w:r>
            <w:r w:rsidR="00AD3AA4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AD3AA4" w:rsidRPr="004A2CC3">
              <w:rPr>
                <w:rFonts w:ascii="Cambria" w:hAnsi="Cambria" w:cs="Cambria"/>
                <w:sz w:val="20"/>
                <w:szCs w:val="20"/>
              </w:rPr>
              <w:t>время</w:t>
            </w:r>
            <w:r w:rsidR="00AD3AA4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AD3AA4" w:rsidRPr="004A2CC3">
              <w:rPr>
                <w:rFonts w:ascii="Cambria" w:hAnsi="Cambria" w:cs="Cambria"/>
                <w:sz w:val="20"/>
                <w:szCs w:val="20"/>
              </w:rPr>
              <w:t>проведения</w:t>
            </w:r>
            <w:r w:rsidR="00AD3AA4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AD3AA4" w:rsidRPr="004A2CC3">
              <w:rPr>
                <w:rFonts w:ascii="Cambria" w:hAnsi="Cambria" w:cs="Cambria"/>
                <w:sz w:val="20"/>
                <w:szCs w:val="20"/>
              </w:rPr>
              <w:t>артикуляционной</w:t>
            </w:r>
            <w:r w:rsidR="00AD3AA4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AD3AA4" w:rsidRPr="004A2CC3">
              <w:rPr>
                <w:rFonts w:ascii="Cambria" w:hAnsi="Cambria" w:cs="Cambria"/>
                <w:sz w:val="20"/>
                <w:szCs w:val="20"/>
              </w:rPr>
              <w:t>гимнастики</w:t>
            </w:r>
            <w:r w:rsidR="00AD3AA4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AD3AA4" w:rsidRPr="004A2CC3">
              <w:rPr>
                <w:rFonts w:ascii="Cambria" w:hAnsi="Cambria" w:cs="Cambria"/>
                <w:sz w:val="20"/>
                <w:szCs w:val="20"/>
              </w:rPr>
              <w:t>должны</w:t>
            </w:r>
            <w:r w:rsidR="00AD3AA4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AD3AA4" w:rsidRPr="004A2CC3">
              <w:rPr>
                <w:rFonts w:ascii="Cambria" w:hAnsi="Cambria" w:cs="Cambria"/>
                <w:sz w:val="20"/>
                <w:szCs w:val="20"/>
              </w:rPr>
              <w:t>находиться</w:t>
            </w:r>
            <w:r w:rsidR="00AD3AA4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AD3AA4" w:rsidRPr="004A2CC3">
              <w:rPr>
                <w:rFonts w:ascii="Cambria" w:hAnsi="Cambria" w:cs="Cambria"/>
                <w:sz w:val="20"/>
                <w:szCs w:val="20"/>
              </w:rPr>
              <w:t>перед</w:t>
            </w:r>
            <w:r w:rsidR="00AD3AA4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AD3AA4" w:rsidRPr="004A2CC3">
              <w:rPr>
                <w:rFonts w:ascii="Cambria" w:hAnsi="Cambria" w:cs="Cambria"/>
                <w:sz w:val="20"/>
                <w:szCs w:val="20"/>
              </w:rPr>
              <w:t>настенным</w:t>
            </w:r>
            <w:r w:rsidR="00AD3AA4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AD3AA4" w:rsidRPr="004A2CC3">
              <w:rPr>
                <w:rFonts w:ascii="Cambria" w:hAnsi="Cambria" w:cs="Cambria"/>
                <w:sz w:val="20"/>
                <w:szCs w:val="20"/>
              </w:rPr>
              <w:t>зеркалом</w:t>
            </w:r>
            <w:r w:rsidR="004A2CC3" w:rsidRPr="004A2CC3">
              <w:rPr>
                <w:rFonts w:ascii="Cambria" w:hAnsi="Cambria"/>
                <w:sz w:val="20"/>
                <w:szCs w:val="20"/>
              </w:rPr>
              <w:t>. Р</w:t>
            </w:r>
            <w:r w:rsidR="00AD3AA4" w:rsidRPr="004A2CC3">
              <w:rPr>
                <w:rFonts w:ascii="Cambria" w:hAnsi="Cambria" w:cs="Cambria"/>
                <w:sz w:val="20"/>
                <w:szCs w:val="20"/>
              </w:rPr>
              <w:t>ебенок</w:t>
            </w:r>
            <w:r w:rsidR="00AD3AA4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AD3AA4" w:rsidRPr="004A2CC3">
              <w:rPr>
                <w:rFonts w:ascii="Cambria" w:hAnsi="Cambria" w:cs="Cambria"/>
                <w:sz w:val="20"/>
                <w:szCs w:val="20"/>
              </w:rPr>
              <w:t>может</w:t>
            </w:r>
            <w:r w:rsidR="00AD3AA4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AD3AA4" w:rsidRPr="004A2CC3">
              <w:rPr>
                <w:rFonts w:ascii="Cambria" w:hAnsi="Cambria" w:cs="Cambria"/>
                <w:sz w:val="20"/>
                <w:szCs w:val="20"/>
              </w:rPr>
              <w:t>воспользоваться</w:t>
            </w:r>
            <w:r w:rsidR="00AD3AA4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AD3AA4" w:rsidRPr="004A2CC3">
              <w:rPr>
                <w:rFonts w:ascii="Cambria" w:hAnsi="Cambria" w:cs="Cambria"/>
                <w:sz w:val="20"/>
                <w:szCs w:val="20"/>
              </w:rPr>
              <w:t>небольшим</w:t>
            </w:r>
            <w:r w:rsidR="00AD3AA4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AD3AA4" w:rsidRPr="004A2CC3">
              <w:rPr>
                <w:rFonts w:ascii="Cambria" w:hAnsi="Cambria" w:cs="Cambria"/>
                <w:sz w:val="20"/>
                <w:szCs w:val="20"/>
              </w:rPr>
              <w:t>ручным</w:t>
            </w:r>
            <w:r w:rsidR="00AD3AA4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AD3AA4" w:rsidRPr="004A2CC3">
              <w:rPr>
                <w:rFonts w:ascii="Cambria" w:hAnsi="Cambria" w:cs="Cambria"/>
                <w:sz w:val="20"/>
                <w:szCs w:val="20"/>
              </w:rPr>
              <w:t>зеркалом</w:t>
            </w:r>
            <w:r w:rsidR="00AD3AA4" w:rsidRPr="004A2CC3">
              <w:rPr>
                <w:rFonts w:ascii="Cambria" w:hAnsi="Cambria"/>
                <w:sz w:val="20"/>
                <w:szCs w:val="20"/>
              </w:rPr>
              <w:t xml:space="preserve"> (</w:t>
            </w:r>
            <w:r w:rsidR="00AD3AA4" w:rsidRPr="004A2CC3">
              <w:rPr>
                <w:rFonts w:ascii="Cambria" w:hAnsi="Cambria" w:cs="Cambria"/>
                <w:sz w:val="20"/>
                <w:szCs w:val="20"/>
              </w:rPr>
              <w:t>примерно</w:t>
            </w:r>
            <w:r w:rsidR="00AD3AA4" w:rsidRPr="004A2CC3">
              <w:rPr>
                <w:rFonts w:ascii="Cambria" w:hAnsi="Cambria"/>
                <w:sz w:val="20"/>
                <w:szCs w:val="20"/>
              </w:rPr>
              <w:t xml:space="preserve"> 9</w:t>
            </w:r>
            <w:r w:rsidR="00AD3AA4" w:rsidRPr="004A2CC3">
              <w:rPr>
                <w:rFonts w:ascii="Cambria" w:hAnsi="Cambria"/>
                <w:sz w:val="20"/>
                <w:szCs w:val="20"/>
                <w:lang w:val="en-US"/>
              </w:rPr>
              <w:t>x</w:t>
            </w:r>
            <w:r w:rsidR="00AD3AA4" w:rsidRPr="004A2CC3">
              <w:rPr>
                <w:rFonts w:ascii="Cambria" w:hAnsi="Cambria"/>
                <w:sz w:val="20"/>
                <w:szCs w:val="20"/>
              </w:rPr>
              <w:t xml:space="preserve">12 </w:t>
            </w:r>
            <w:r w:rsidR="00AD3AA4" w:rsidRPr="004A2CC3">
              <w:rPr>
                <w:rFonts w:ascii="Cambria" w:hAnsi="Cambria" w:cs="Cambria"/>
                <w:sz w:val="20"/>
                <w:szCs w:val="20"/>
              </w:rPr>
              <w:t>см</w:t>
            </w:r>
            <w:r w:rsidR="00AD3AA4" w:rsidRPr="004A2CC3">
              <w:rPr>
                <w:rFonts w:ascii="Cambria" w:hAnsi="Cambria"/>
                <w:sz w:val="20"/>
                <w:szCs w:val="20"/>
              </w:rPr>
              <w:t xml:space="preserve">), </w:t>
            </w:r>
            <w:r w:rsidR="00AD3AA4" w:rsidRPr="004A2CC3">
              <w:rPr>
                <w:rFonts w:ascii="Cambria" w:hAnsi="Cambria" w:cs="Cambria"/>
                <w:sz w:val="20"/>
                <w:szCs w:val="20"/>
              </w:rPr>
              <w:t>но</w:t>
            </w:r>
            <w:r w:rsidR="00AD3AA4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AD3AA4" w:rsidRPr="004A2CC3">
              <w:rPr>
                <w:rFonts w:ascii="Cambria" w:hAnsi="Cambria" w:cs="Cambria"/>
                <w:sz w:val="20"/>
                <w:szCs w:val="20"/>
              </w:rPr>
              <w:t>тогда</w:t>
            </w:r>
            <w:r w:rsidR="00AD3AA4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AD3AA4" w:rsidRPr="004A2CC3">
              <w:rPr>
                <w:rFonts w:ascii="Cambria" w:hAnsi="Cambria" w:cs="Cambria"/>
                <w:sz w:val="20"/>
                <w:szCs w:val="20"/>
              </w:rPr>
              <w:t>взрослый</w:t>
            </w:r>
            <w:r w:rsidR="00AD3AA4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AD3AA4" w:rsidRPr="004A2CC3">
              <w:rPr>
                <w:rFonts w:ascii="Cambria" w:hAnsi="Cambria" w:cs="Cambria"/>
                <w:sz w:val="20"/>
                <w:szCs w:val="20"/>
              </w:rPr>
              <w:t>должен</w:t>
            </w:r>
            <w:r w:rsidR="00AD3AA4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AD3AA4" w:rsidRPr="004A2CC3">
              <w:rPr>
                <w:rFonts w:ascii="Cambria" w:hAnsi="Cambria" w:cs="Cambria"/>
                <w:sz w:val="20"/>
                <w:szCs w:val="20"/>
              </w:rPr>
              <w:t>находиться</w:t>
            </w:r>
            <w:r w:rsidR="00AD3AA4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AD3AA4" w:rsidRPr="004A2CC3">
              <w:rPr>
                <w:rFonts w:ascii="Cambria" w:hAnsi="Cambria" w:cs="Cambria"/>
                <w:sz w:val="20"/>
                <w:szCs w:val="20"/>
              </w:rPr>
              <w:t>напротив</w:t>
            </w:r>
            <w:r w:rsidR="00AD3AA4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AD3AA4" w:rsidRPr="004A2CC3">
              <w:rPr>
                <w:rFonts w:ascii="Cambria" w:hAnsi="Cambria" w:cs="Cambria"/>
                <w:sz w:val="20"/>
                <w:szCs w:val="20"/>
              </w:rPr>
              <w:t>ребенка</w:t>
            </w:r>
            <w:r w:rsidR="00AD3AA4" w:rsidRPr="004A2CC3">
              <w:rPr>
                <w:rFonts w:ascii="Cambria" w:hAnsi="Cambria"/>
                <w:sz w:val="20"/>
                <w:szCs w:val="20"/>
              </w:rPr>
              <w:t>.</w:t>
            </w:r>
          </w:p>
          <w:p w:rsidR="00AD3AA4" w:rsidRPr="004A2CC3" w:rsidRDefault="00AD3AA4" w:rsidP="008E30C0">
            <w:pPr>
              <w:pStyle w:val="a4"/>
              <w:numPr>
                <w:ilvl w:val="0"/>
                <w:numId w:val="1"/>
              </w:numPr>
              <w:ind w:left="313" w:right="209"/>
              <w:rPr>
                <w:rFonts w:ascii="Cambria" w:hAnsi="Cambria"/>
                <w:sz w:val="20"/>
                <w:szCs w:val="20"/>
              </w:rPr>
            </w:pPr>
            <w:r w:rsidRPr="004A2CC3">
              <w:rPr>
                <w:rFonts w:ascii="Cambria" w:hAnsi="Cambria" w:cs="Cambria"/>
                <w:sz w:val="20"/>
                <w:szCs w:val="20"/>
              </w:rPr>
              <w:t>Каждое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упражнение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выполняется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по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5-7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раз</w:t>
            </w:r>
            <w:r w:rsidRPr="004A2CC3">
              <w:rPr>
                <w:rFonts w:ascii="Cambria" w:hAnsi="Cambria"/>
                <w:sz w:val="20"/>
                <w:szCs w:val="20"/>
              </w:rPr>
              <w:t>.</w:t>
            </w:r>
          </w:p>
          <w:p w:rsidR="00AD3AA4" w:rsidRPr="004A2CC3" w:rsidRDefault="00AD3AA4" w:rsidP="008E30C0">
            <w:pPr>
              <w:pStyle w:val="a4"/>
              <w:numPr>
                <w:ilvl w:val="0"/>
                <w:numId w:val="1"/>
              </w:numPr>
              <w:ind w:left="313" w:right="209"/>
              <w:rPr>
                <w:rFonts w:ascii="Cambria" w:hAnsi="Cambria"/>
                <w:sz w:val="20"/>
                <w:szCs w:val="20"/>
              </w:rPr>
            </w:pPr>
            <w:r w:rsidRPr="004A2CC3">
              <w:rPr>
                <w:rFonts w:ascii="Cambria" w:hAnsi="Cambria" w:cs="Cambria"/>
                <w:sz w:val="20"/>
                <w:szCs w:val="20"/>
              </w:rPr>
              <w:t>Следует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следить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за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качеством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выполняемых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ребенком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движений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: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точность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движения</w:t>
            </w:r>
            <w:r w:rsidR="000E6F4C" w:rsidRPr="004A2CC3">
              <w:rPr>
                <w:rFonts w:ascii="Cambria" w:hAnsi="Cambria"/>
                <w:sz w:val="20"/>
                <w:szCs w:val="20"/>
              </w:rPr>
              <w:t xml:space="preserve">, </w:t>
            </w:r>
            <w:r w:rsidR="000E6F4C" w:rsidRPr="004A2CC3">
              <w:rPr>
                <w:rFonts w:ascii="Cambria" w:hAnsi="Cambria" w:cs="Cambria"/>
                <w:sz w:val="20"/>
                <w:szCs w:val="20"/>
              </w:rPr>
              <w:t>плавность</w:t>
            </w:r>
            <w:r w:rsidR="000E6F4C" w:rsidRPr="004A2CC3">
              <w:rPr>
                <w:rFonts w:ascii="Cambria" w:hAnsi="Cambria"/>
                <w:sz w:val="20"/>
                <w:szCs w:val="20"/>
              </w:rPr>
              <w:t xml:space="preserve">, </w:t>
            </w:r>
            <w:r w:rsidR="000E6F4C" w:rsidRPr="004A2CC3">
              <w:rPr>
                <w:rFonts w:ascii="Cambria" w:hAnsi="Cambria" w:cs="Cambria"/>
                <w:sz w:val="20"/>
                <w:szCs w:val="20"/>
              </w:rPr>
              <w:t>темп</w:t>
            </w:r>
            <w:r w:rsidR="000E6F4C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0E6F4C" w:rsidRPr="004A2CC3">
              <w:rPr>
                <w:rFonts w:ascii="Cambria" w:hAnsi="Cambria" w:cs="Cambria"/>
                <w:sz w:val="20"/>
                <w:szCs w:val="20"/>
              </w:rPr>
              <w:t>выполнения</w:t>
            </w:r>
            <w:r w:rsidR="000E6F4C" w:rsidRPr="004A2CC3">
              <w:rPr>
                <w:rFonts w:ascii="Cambria" w:hAnsi="Cambria"/>
                <w:sz w:val="20"/>
                <w:szCs w:val="20"/>
              </w:rPr>
              <w:t xml:space="preserve">, </w:t>
            </w:r>
            <w:r w:rsidR="000E6F4C" w:rsidRPr="004A2CC3">
              <w:rPr>
                <w:rFonts w:ascii="Cambria" w:hAnsi="Cambria" w:cs="Cambria"/>
                <w:sz w:val="20"/>
                <w:szCs w:val="20"/>
              </w:rPr>
              <w:t>устойчивость</w:t>
            </w:r>
            <w:r w:rsidR="000E6F4C" w:rsidRPr="004A2CC3">
              <w:rPr>
                <w:rFonts w:ascii="Cambria" w:hAnsi="Cambria"/>
                <w:sz w:val="20"/>
                <w:szCs w:val="20"/>
              </w:rPr>
              <w:t xml:space="preserve">, </w:t>
            </w:r>
            <w:r w:rsidR="000E6F4C" w:rsidRPr="004A2CC3">
              <w:rPr>
                <w:rFonts w:ascii="Cambria" w:hAnsi="Cambria" w:cs="Cambria"/>
                <w:sz w:val="20"/>
                <w:szCs w:val="20"/>
              </w:rPr>
              <w:t>переход</w:t>
            </w:r>
            <w:r w:rsidR="000E6F4C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0E6F4C" w:rsidRPr="004A2CC3">
              <w:rPr>
                <w:rFonts w:ascii="Cambria" w:hAnsi="Cambria" w:cs="Cambria"/>
                <w:sz w:val="20"/>
                <w:szCs w:val="20"/>
              </w:rPr>
              <w:t>от</w:t>
            </w:r>
            <w:r w:rsidR="000E6F4C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0E6F4C" w:rsidRPr="004A2CC3">
              <w:rPr>
                <w:rFonts w:ascii="Cambria" w:hAnsi="Cambria" w:cs="Cambria"/>
                <w:sz w:val="20"/>
                <w:szCs w:val="20"/>
              </w:rPr>
              <w:t>одного</w:t>
            </w:r>
            <w:r w:rsidR="000E6F4C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0E6F4C" w:rsidRPr="004A2CC3">
              <w:rPr>
                <w:rFonts w:ascii="Cambria" w:hAnsi="Cambria" w:cs="Cambria"/>
                <w:sz w:val="20"/>
                <w:szCs w:val="20"/>
              </w:rPr>
              <w:t>движения</w:t>
            </w:r>
            <w:r w:rsidR="000E6F4C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0E6F4C" w:rsidRPr="004A2CC3">
              <w:rPr>
                <w:rFonts w:ascii="Cambria" w:hAnsi="Cambria" w:cs="Cambria"/>
                <w:sz w:val="20"/>
                <w:szCs w:val="20"/>
              </w:rPr>
              <w:t>к</w:t>
            </w:r>
            <w:r w:rsidR="000E6F4C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0E6F4C" w:rsidRPr="004A2CC3">
              <w:rPr>
                <w:rFonts w:ascii="Cambria" w:hAnsi="Cambria" w:cs="Cambria"/>
                <w:sz w:val="20"/>
                <w:szCs w:val="20"/>
              </w:rPr>
              <w:t>другому</w:t>
            </w:r>
            <w:r w:rsidR="000E6F4C" w:rsidRPr="004A2CC3">
              <w:rPr>
                <w:rFonts w:ascii="Cambria" w:hAnsi="Cambria"/>
                <w:sz w:val="20"/>
                <w:szCs w:val="20"/>
              </w:rPr>
              <w:t xml:space="preserve">. </w:t>
            </w:r>
            <w:r w:rsidR="000E6F4C" w:rsidRPr="004A2CC3">
              <w:rPr>
                <w:rFonts w:ascii="Cambria" w:hAnsi="Cambria" w:cs="Cambria"/>
                <w:sz w:val="20"/>
                <w:szCs w:val="20"/>
              </w:rPr>
              <w:t>Также</w:t>
            </w:r>
            <w:r w:rsidR="000E6F4C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0E6F4C" w:rsidRPr="004A2CC3">
              <w:rPr>
                <w:rFonts w:ascii="Cambria" w:hAnsi="Cambria" w:cs="Cambria"/>
                <w:sz w:val="20"/>
                <w:szCs w:val="20"/>
              </w:rPr>
              <w:t>важно</w:t>
            </w:r>
            <w:r w:rsidR="000E6F4C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0E6F4C" w:rsidRPr="004A2CC3">
              <w:rPr>
                <w:rFonts w:ascii="Cambria" w:hAnsi="Cambria" w:cs="Cambria"/>
                <w:sz w:val="20"/>
                <w:szCs w:val="20"/>
              </w:rPr>
              <w:t>следить</w:t>
            </w:r>
            <w:r w:rsidR="000E6F4C" w:rsidRPr="004A2CC3">
              <w:rPr>
                <w:rFonts w:ascii="Cambria" w:hAnsi="Cambria"/>
                <w:sz w:val="20"/>
                <w:szCs w:val="20"/>
              </w:rPr>
              <w:t xml:space="preserve">, </w:t>
            </w:r>
            <w:r w:rsidR="000E6F4C" w:rsidRPr="004A2CC3">
              <w:rPr>
                <w:rFonts w:ascii="Cambria" w:hAnsi="Cambria" w:cs="Cambria"/>
                <w:sz w:val="20"/>
                <w:szCs w:val="20"/>
              </w:rPr>
              <w:t>чтобы</w:t>
            </w:r>
            <w:r w:rsidR="000E6F4C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0E6F4C" w:rsidRPr="004A2CC3">
              <w:rPr>
                <w:rFonts w:ascii="Cambria" w:hAnsi="Cambria" w:cs="Cambria"/>
                <w:sz w:val="20"/>
                <w:szCs w:val="20"/>
              </w:rPr>
              <w:t>движения</w:t>
            </w:r>
            <w:r w:rsidR="000E6F4C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0E6F4C" w:rsidRPr="004A2CC3">
              <w:rPr>
                <w:rFonts w:ascii="Cambria" w:hAnsi="Cambria" w:cs="Cambria"/>
                <w:sz w:val="20"/>
                <w:szCs w:val="20"/>
              </w:rPr>
              <w:t>каждого</w:t>
            </w:r>
            <w:r w:rsidR="000E6F4C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0E6F4C" w:rsidRPr="004A2CC3">
              <w:rPr>
                <w:rFonts w:ascii="Cambria" w:hAnsi="Cambria" w:cs="Cambria"/>
                <w:sz w:val="20"/>
                <w:szCs w:val="20"/>
              </w:rPr>
              <w:t>органа</w:t>
            </w:r>
            <w:r w:rsidR="000E6F4C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0E6F4C" w:rsidRPr="004A2CC3">
              <w:rPr>
                <w:rFonts w:ascii="Cambria" w:hAnsi="Cambria" w:cs="Cambria"/>
                <w:sz w:val="20"/>
                <w:szCs w:val="20"/>
              </w:rPr>
              <w:t>артикуляции</w:t>
            </w:r>
            <w:r w:rsidR="000E6F4C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0E6F4C" w:rsidRPr="004A2CC3">
              <w:rPr>
                <w:rFonts w:ascii="Cambria" w:hAnsi="Cambria" w:cs="Cambria"/>
                <w:sz w:val="20"/>
                <w:szCs w:val="20"/>
              </w:rPr>
              <w:t>выполнялись</w:t>
            </w:r>
            <w:r w:rsidR="000E6F4C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0E6F4C" w:rsidRPr="004A2CC3">
              <w:rPr>
                <w:rFonts w:ascii="Cambria" w:hAnsi="Cambria" w:cs="Cambria"/>
                <w:sz w:val="20"/>
                <w:szCs w:val="20"/>
              </w:rPr>
              <w:t>симметрично</w:t>
            </w:r>
            <w:r w:rsidR="000E6F4C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0E6F4C" w:rsidRPr="004A2CC3">
              <w:rPr>
                <w:rFonts w:ascii="Cambria" w:hAnsi="Cambria" w:cs="Cambria"/>
                <w:sz w:val="20"/>
                <w:szCs w:val="20"/>
              </w:rPr>
              <w:t>по</w:t>
            </w:r>
            <w:r w:rsidR="000E6F4C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0E6F4C" w:rsidRPr="004A2CC3">
              <w:rPr>
                <w:rFonts w:ascii="Cambria" w:hAnsi="Cambria" w:cs="Cambria"/>
                <w:sz w:val="20"/>
                <w:szCs w:val="20"/>
              </w:rPr>
              <w:t>отношению</w:t>
            </w:r>
            <w:r w:rsidR="000E6F4C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0E6F4C" w:rsidRPr="004A2CC3">
              <w:rPr>
                <w:rFonts w:ascii="Cambria" w:hAnsi="Cambria" w:cs="Cambria"/>
                <w:sz w:val="20"/>
                <w:szCs w:val="20"/>
              </w:rPr>
              <w:t>к</w:t>
            </w:r>
            <w:r w:rsidR="000E6F4C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0E6F4C" w:rsidRPr="004A2CC3">
              <w:rPr>
                <w:rFonts w:ascii="Cambria" w:hAnsi="Cambria" w:cs="Cambria"/>
                <w:sz w:val="20"/>
                <w:szCs w:val="20"/>
              </w:rPr>
              <w:t>правой</w:t>
            </w:r>
            <w:r w:rsidR="000E6F4C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0E6F4C" w:rsidRPr="004A2CC3">
              <w:rPr>
                <w:rFonts w:ascii="Cambria" w:hAnsi="Cambria" w:cs="Cambria"/>
                <w:sz w:val="20"/>
                <w:szCs w:val="20"/>
              </w:rPr>
              <w:t>и</w:t>
            </w:r>
            <w:r w:rsidR="000E6F4C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0E6F4C" w:rsidRPr="004A2CC3">
              <w:rPr>
                <w:rFonts w:ascii="Cambria" w:hAnsi="Cambria" w:cs="Cambria"/>
                <w:sz w:val="20"/>
                <w:szCs w:val="20"/>
              </w:rPr>
              <w:t>левой</w:t>
            </w:r>
            <w:r w:rsidR="000E6F4C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0E6F4C" w:rsidRPr="004A2CC3">
              <w:rPr>
                <w:rFonts w:ascii="Cambria" w:hAnsi="Cambria" w:cs="Cambria"/>
                <w:sz w:val="20"/>
                <w:szCs w:val="20"/>
              </w:rPr>
              <w:t>стороне</w:t>
            </w:r>
            <w:r w:rsidR="000E6F4C"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="000E6F4C" w:rsidRPr="004A2CC3">
              <w:rPr>
                <w:rFonts w:ascii="Cambria" w:hAnsi="Cambria" w:cs="Cambria"/>
                <w:sz w:val="20"/>
                <w:szCs w:val="20"/>
              </w:rPr>
              <w:t>лица</w:t>
            </w:r>
            <w:r w:rsidR="000E6F4C" w:rsidRPr="004A2CC3">
              <w:rPr>
                <w:rFonts w:ascii="Cambria" w:hAnsi="Cambria"/>
                <w:sz w:val="20"/>
                <w:szCs w:val="20"/>
              </w:rPr>
              <w:t>.</w:t>
            </w:r>
          </w:p>
          <w:p w:rsidR="000E6F4C" w:rsidRPr="004A2CC3" w:rsidRDefault="000E6F4C" w:rsidP="008E30C0">
            <w:pPr>
              <w:pStyle w:val="a4"/>
              <w:numPr>
                <w:ilvl w:val="0"/>
                <w:numId w:val="1"/>
              </w:numPr>
              <w:ind w:left="313" w:right="209"/>
              <w:rPr>
                <w:rFonts w:ascii="Cambria" w:hAnsi="Cambria"/>
                <w:sz w:val="20"/>
                <w:szCs w:val="20"/>
              </w:rPr>
            </w:pPr>
            <w:r w:rsidRPr="004A2CC3">
              <w:rPr>
                <w:rFonts w:ascii="Cambria" w:hAnsi="Cambria" w:cs="Cambria"/>
                <w:sz w:val="20"/>
                <w:szCs w:val="20"/>
              </w:rPr>
              <w:t>Для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того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,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чтобы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ребенок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нашел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правильное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положение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языка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,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например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,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облизал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верхнюю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губу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,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можно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намазать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ее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вареньем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,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шоколадом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или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чем</w:t>
            </w:r>
            <w:r w:rsidRPr="004A2CC3">
              <w:rPr>
                <w:rFonts w:ascii="Cambria" w:hAnsi="Cambria"/>
                <w:sz w:val="20"/>
                <w:szCs w:val="20"/>
              </w:rPr>
              <w:t>-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то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еще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,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что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любит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ваш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ребенок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.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Подходить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к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выполнению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упражнений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желательно</w:t>
            </w:r>
            <w:r w:rsidRPr="004A2CC3">
              <w:rPr>
                <w:rFonts w:ascii="Cambria" w:hAnsi="Cambria"/>
                <w:sz w:val="20"/>
                <w:szCs w:val="20"/>
              </w:rPr>
              <w:t xml:space="preserve"> </w:t>
            </w:r>
            <w:r w:rsidRPr="004A2CC3">
              <w:rPr>
                <w:rFonts w:ascii="Cambria" w:hAnsi="Cambria" w:cs="Cambria"/>
                <w:sz w:val="20"/>
                <w:szCs w:val="20"/>
              </w:rPr>
              <w:t>творчески</w:t>
            </w:r>
            <w:r w:rsidRPr="004A2CC3">
              <w:rPr>
                <w:rFonts w:ascii="Cambria" w:hAnsi="Cambria"/>
                <w:sz w:val="20"/>
                <w:szCs w:val="20"/>
              </w:rPr>
              <w:t>.</w:t>
            </w:r>
          </w:p>
          <w:p w:rsidR="009C422C" w:rsidRDefault="009C422C" w:rsidP="008E30C0">
            <w:pPr>
              <w:ind w:right="209"/>
              <w:rPr>
                <w:rFonts w:ascii="Cambria" w:hAnsi="Cambria"/>
              </w:rPr>
            </w:pPr>
          </w:p>
          <w:p w:rsidR="004A2CC3" w:rsidRDefault="004A2CC3" w:rsidP="008E30C0">
            <w:pPr>
              <w:ind w:right="209"/>
              <w:rPr>
                <w:rFonts w:ascii="Cambria" w:hAnsi="Cambria"/>
              </w:rPr>
            </w:pPr>
          </w:p>
          <w:p w:rsidR="004A2CC3" w:rsidRDefault="004A2CC3" w:rsidP="008E30C0">
            <w:pPr>
              <w:ind w:right="209"/>
              <w:rPr>
                <w:rFonts w:ascii="Cambria" w:hAnsi="Cambria"/>
              </w:rPr>
            </w:pPr>
          </w:p>
          <w:p w:rsidR="008E30C0" w:rsidRPr="004A2CC3" w:rsidRDefault="008E30C0" w:rsidP="008E30C0">
            <w:pPr>
              <w:ind w:right="209"/>
              <w:rPr>
                <w:rFonts w:ascii="Cambria" w:hAnsi="Cambria"/>
              </w:rPr>
            </w:pPr>
          </w:p>
          <w:p w:rsidR="000E6F4C" w:rsidRDefault="00C5126E" w:rsidP="008E30C0">
            <w:pPr>
              <w:ind w:right="209"/>
              <w:rPr>
                <w:rFonts w:ascii="Cambria" w:hAnsi="Cambria"/>
              </w:rPr>
            </w:pPr>
            <w:r w:rsidRPr="004A2CC3">
              <w:rPr>
                <w:rFonts w:ascii="Cambria" w:hAnsi="Cambria"/>
              </w:rPr>
              <w:lastRenderedPageBreak/>
              <w:t xml:space="preserve">Чтобы правильно произносить звуки </w:t>
            </w:r>
            <w:r w:rsidR="00C82C80" w:rsidRPr="00C82C80">
              <w:rPr>
                <w:rFonts w:ascii="Cambria" w:hAnsi="Cambria"/>
              </w:rPr>
              <w:t>[</w:t>
            </w:r>
            <w:r w:rsidRPr="004A2CC3">
              <w:rPr>
                <w:rFonts w:ascii="Cambria" w:hAnsi="Cambria"/>
              </w:rPr>
              <w:t>С, З, Ц</w:t>
            </w:r>
            <w:r w:rsidR="00C82C80" w:rsidRPr="00C82C80">
              <w:rPr>
                <w:rFonts w:ascii="Cambria" w:hAnsi="Cambria"/>
              </w:rPr>
              <w:t>]</w:t>
            </w:r>
            <w:r w:rsidRPr="004A2CC3">
              <w:rPr>
                <w:rFonts w:ascii="Cambria" w:hAnsi="Cambria"/>
              </w:rPr>
              <w:t>:</w:t>
            </w:r>
          </w:p>
          <w:p w:rsidR="00C82C80" w:rsidRPr="004A2CC3" w:rsidRDefault="00C82C80" w:rsidP="008E30C0">
            <w:pPr>
              <w:ind w:right="209"/>
              <w:rPr>
                <w:rFonts w:ascii="Cambria" w:hAnsi="Cambria"/>
              </w:rPr>
            </w:pPr>
          </w:p>
          <w:p w:rsidR="00C5126E" w:rsidRPr="004A2CC3" w:rsidRDefault="00C5126E" w:rsidP="008E30C0">
            <w:pPr>
              <w:ind w:right="209"/>
              <w:rPr>
                <w:rFonts w:ascii="Cambria" w:hAnsi="Cambria"/>
              </w:rPr>
            </w:pPr>
            <w:r w:rsidRPr="004A2CC3">
              <w:rPr>
                <w:rFonts w:ascii="Cambria" w:hAnsi="Cambria"/>
              </w:rPr>
              <w:t>-Упражнение «Заборчик»</w:t>
            </w:r>
          </w:p>
          <w:p w:rsidR="00C5126E" w:rsidRPr="004A2CC3" w:rsidRDefault="00C5126E" w:rsidP="008E30C0">
            <w:pPr>
              <w:ind w:right="209"/>
              <w:rPr>
                <w:rFonts w:ascii="Cambria" w:hAnsi="Cambria"/>
              </w:rPr>
            </w:pPr>
            <w:r w:rsidRPr="004A2CC3">
              <w:rPr>
                <w:rFonts w:ascii="Cambria" w:hAnsi="Cambria"/>
              </w:rPr>
              <w:t xml:space="preserve">Растянуть губы в улыбке, обнажив верхние и нижние зубы, которые стоят друг на друге, как заборчик. </w:t>
            </w:r>
            <w:r w:rsidR="00AB3019" w:rsidRPr="004A2CC3">
              <w:rPr>
                <w:rFonts w:ascii="Cambria" w:hAnsi="Cambria"/>
              </w:rPr>
              <w:t>Про себя говорить «И». Удерживать так под счет от 5 до 10.</w:t>
            </w:r>
          </w:p>
          <w:p w:rsidR="00AB3019" w:rsidRPr="004A2CC3" w:rsidRDefault="00AB3019" w:rsidP="008E30C0">
            <w:pPr>
              <w:ind w:right="209"/>
              <w:rPr>
                <w:rFonts w:ascii="Cambria" w:hAnsi="Cambria"/>
              </w:rPr>
            </w:pPr>
          </w:p>
          <w:p w:rsidR="00AB3019" w:rsidRPr="004A2CC3" w:rsidRDefault="007A7A05" w:rsidP="008E30C0">
            <w:pPr>
              <w:ind w:right="209"/>
              <w:rPr>
                <w:rFonts w:ascii="Cambria" w:hAnsi="Cambri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73E9FB79" wp14:editId="72614505">
                  <wp:simplePos x="0" y="0"/>
                  <wp:positionH relativeFrom="column">
                    <wp:posOffset>1500282</wp:posOffset>
                  </wp:positionH>
                  <wp:positionV relativeFrom="paragraph">
                    <wp:posOffset>103365</wp:posOffset>
                  </wp:positionV>
                  <wp:extent cx="1127760" cy="782955"/>
                  <wp:effectExtent l="0" t="0" r="0" b="0"/>
                  <wp:wrapSquare wrapText="bothSides"/>
                  <wp:docPr id="2" name="Рисунок 2" descr="https://ds04.infourok.ru/uploads/ex/0aec/000bcabb-d0db84aa/hello_html_m229b9f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ds04.infourok.ru/uploads/ex/0aec/000bcabb-d0db84aa/hello_html_m229b9f2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595" t="23546" r="59399" b="61229"/>
                          <a:stretch/>
                        </pic:blipFill>
                        <pic:spPr bwMode="auto">
                          <a:xfrm>
                            <a:off x="0" y="0"/>
                            <a:ext cx="1127760" cy="782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B3019" w:rsidRPr="004A2CC3">
              <w:rPr>
                <w:rFonts w:ascii="Cambria" w:hAnsi="Cambria"/>
              </w:rPr>
              <w:t xml:space="preserve">-Упражнение </w:t>
            </w:r>
            <w:r w:rsidR="00ED07EA" w:rsidRPr="004A2CC3">
              <w:rPr>
                <w:rFonts w:ascii="Cambria" w:hAnsi="Cambria"/>
              </w:rPr>
              <w:t>«Блинчик»</w:t>
            </w:r>
            <w:r>
              <w:rPr>
                <w:noProof/>
                <w:lang w:eastAsia="ru-RU"/>
              </w:rPr>
              <w:t xml:space="preserve"> </w:t>
            </w:r>
          </w:p>
          <w:p w:rsidR="00ED07EA" w:rsidRPr="004A2CC3" w:rsidRDefault="00ED07EA" w:rsidP="008E30C0">
            <w:pPr>
              <w:ind w:right="209"/>
              <w:rPr>
                <w:rFonts w:ascii="Cambria" w:hAnsi="Cambria"/>
              </w:rPr>
            </w:pPr>
            <w:r w:rsidRPr="004A2CC3">
              <w:rPr>
                <w:rFonts w:ascii="Cambria" w:hAnsi="Cambria"/>
              </w:rPr>
              <w:t>Широкий язык лежит неподвижно, не дрожит на нижней губе, касаясь углов рта, верхние зубы видны. Удерживать под счет от 1 до 10.</w:t>
            </w:r>
          </w:p>
          <w:p w:rsidR="00ED07EA" w:rsidRPr="004A2CC3" w:rsidRDefault="007A7A05" w:rsidP="008E30C0">
            <w:pPr>
              <w:tabs>
                <w:tab w:val="left" w:pos="3104"/>
              </w:tabs>
              <w:ind w:right="209"/>
              <w:rPr>
                <w:rFonts w:ascii="Cambria" w:hAnsi="Cambria"/>
              </w:rPr>
            </w:pPr>
            <w:r>
              <w:rPr>
                <w:rFonts w:ascii="Cambria" w:hAnsi="Cambria"/>
              </w:rPr>
              <w:tab/>
            </w:r>
          </w:p>
          <w:p w:rsidR="00ED07EA" w:rsidRPr="004A2CC3" w:rsidRDefault="00ED07EA" w:rsidP="008E30C0">
            <w:pPr>
              <w:ind w:right="209"/>
              <w:rPr>
                <w:rFonts w:ascii="Cambria" w:hAnsi="Cambria"/>
              </w:rPr>
            </w:pPr>
            <w:r w:rsidRPr="004A2CC3">
              <w:rPr>
                <w:rFonts w:ascii="Cambria" w:hAnsi="Cambria"/>
              </w:rPr>
              <w:t>-Упражнение «Горка»</w:t>
            </w:r>
          </w:p>
          <w:p w:rsidR="00ED07EA" w:rsidRPr="004A2CC3" w:rsidRDefault="00ED07EA" w:rsidP="008E30C0">
            <w:pPr>
              <w:ind w:right="209"/>
              <w:rPr>
                <w:rFonts w:ascii="Cambria" w:hAnsi="Cambria"/>
              </w:rPr>
            </w:pPr>
            <w:r w:rsidRPr="004A2CC3">
              <w:rPr>
                <w:rFonts w:ascii="Cambria" w:hAnsi="Cambria"/>
              </w:rPr>
              <w:t>Рот приоткрыть, кончик языка упереть в нижние зубки, спинку языка приподнять, боковые края прижать к верхним коренным зубам. Удерживать 15 секунд.</w:t>
            </w:r>
          </w:p>
          <w:p w:rsidR="00C82C80" w:rsidRPr="007A7A05" w:rsidRDefault="00C82C80" w:rsidP="008E30C0">
            <w:pPr>
              <w:ind w:right="209"/>
              <w:rPr>
                <w:rFonts w:ascii="Cambria" w:hAnsi="Cambria"/>
              </w:rPr>
            </w:pPr>
          </w:p>
          <w:p w:rsidR="009C422C" w:rsidRDefault="007A7A05" w:rsidP="008E30C0">
            <w:pPr>
              <w:ind w:right="209"/>
              <w:rPr>
                <w:rFonts w:ascii="Cambria" w:hAnsi="Cambri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1E309C26" wp14:editId="49E30E82">
                  <wp:simplePos x="0" y="0"/>
                  <wp:positionH relativeFrom="column">
                    <wp:posOffset>1264309</wp:posOffset>
                  </wp:positionH>
                  <wp:positionV relativeFrom="paragraph">
                    <wp:posOffset>729796</wp:posOffset>
                  </wp:positionV>
                  <wp:extent cx="1544955" cy="1166495"/>
                  <wp:effectExtent l="0" t="0" r="0" b="0"/>
                  <wp:wrapTight wrapText="bothSides">
                    <wp:wrapPolygon edited="0">
                      <wp:start x="0" y="0"/>
                      <wp:lineTo x="0" y="21165"/>
                      <wp:lineTo x="21307" y="21165"/>
                      <wp:lineTo x="21307" y="0"/>
                      <wp:lineTo x="0" y="0"/>
                    </wp:wrapPolygon>
                  </wp:wrapTight>
                  <wp:docPr id="1" name="Рисунок 1" descr="https://ds04.infourok.ru/uploads/ex/0aec/000bcabb-d0db84aa/hello_html_m229b9f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ds04.infourok.ru/uploads/ex/0aec/000bcabb-d0db84aa/hello_html_m229b9f2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835" t="69786" r="9161" b="15200"/>
                          <a:stretch/>
                        </pic:blipFill>
                        <pic:spPr bwMode="auto">
                          <a:xfrm>
                            <a:off x="0" y="0"/>
                            <a:ext cx="1544955" cy="11664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C82C80">
              <w:rPr>
                <w:rFonts w:ascii="Cambria" w:hAnsi="Cambria"/>
              </w:rPr>
              <w:t>-Упражнение «Футбол». Из комочка ваты скатайте шарик-это мяч. Поставьте на некотором расстоянии друг от друга два кубика- это ворота. Ребенок дует на «мяч», пытаясь «забить гол». Комочек ваты должен оказаться между кубиками.</w:t>
            </w:r>
          </w:p>
          <w:p w:rsidR="00C82C80" w:rsidRPr="004A2CC3" w:rsidRDefault="00C82C80" w:rsidP="00C82C80">
            <w:pPr>
              <w:rPr>
                <w:rFonts w:ascii="Cambria" w:hAnsi="Cambria"/>
              </w:rPr>
            </w:pPr>
          </w:p>
        </w:tc>
        <w:tc>
          <w:tcPr>
            <w:tcW w:w="5495" w:type="dxa"/>
          </w:tcPr>
          <w:p w:rsidR="00564F7E" w:rsidRPr="004A2CC3" w:rsidRDefault="00564F7E" w:rsidP="000D6A5C">
            <w:pPr>
              <w:spacing w:line="360" w:lineRule="auto"/>
              <w:rPr>
                <w:rFonts w:ascii="Cambria" w:hAnsi="Cambria"/>
              </w:rPr>
            </w:pPr>
          </w:p>
          <w:p w:rsidR="00564F7E" w:rsidRPr="004A2CC3" w:rsidRDefault="000D6A5C" w:rsidP="008E30C0">
            <w:pPr>
              <w:spacing w:line="360" w:lineRule="auto"/>
              <w:ind w:left="176" w:right="459"/>
              <w:rPr>
                <w:rFonts w:ascii="Cambria" w:hAnsi="Cambria" w:cstheme="minorHAnsi"/>
              </w:rPr>
            </w:pPr>
            <w:r w:rsidRPr="004A2CC3">
              <w:rPr>
                <w:rFonts w:ascii="Cambria" w:hAnsi="Cambria" w:cstheme="minorHAnsi"/>
              </w:rPr>
              <w:t>Регулярное выполнение артикуляционной гимнастики поможет:</w:t>
            </w:r>
          </w:p>
          <w:p w:rsidR="000D6A5C" w:rsidRPr="004A2CC3" w:rsidRDefault="000D6A5C" w:rsidP="008E30C0">
            <w:pPr>
              <w:spacing w:line="360" w:lineRule="auto"/>
              <w:ind w:left="176" w:right="459"/>
              <w:rPr>
                <w:rFonts w:ascii="Cambria" w:hAnsi="Cambria" w:cstheme="minorHAnsi"/>
              </w:rPr>
            </w:pPr>
            <w:r w:rsidRPr="004A2CC3">
              <w:rPr>
                <w:rFonts w:ascii="Cambria" w:hAnsi="Cambria" w:cstheme="minorHAnsi"/>
              </w:rPr>
              <w:t>-улучшить кровоснабжение артикуляционных органов и их иннервацию (нервную проводимость);</w:t>
            </w:r>
          </w:p>
          <w:p w:rsidR="000D6A5C" w:rsidRPr="004A2CC3" w:rsidRDefault="000D6A5C" w:rsidP="008E30C0">
            <w:pPr>
              <w:spacing w:line="360" w:lineRule="auto"/>
              <w:ind w:left="176" w:right="459"/>
              <w:rPr>
                <w:rFonts w:ascii="Cambria" w:hAnsi="Cambria" w:cstheme="minorHAnsi"/>
              </w:rPr>
            </w:pPr>
            <w:r w:rsidRPr="004A2CC3">
              <w:rPr>
                <w:rFonts w:ascii="Cambria" w:hAnsi="Cambria" w:cstheme="minorHAnsi"/>
              </w:rPr>
              <w:t>-улучшить подвижность артикуляционных органов;</w:t>
            </w:r>
          </w:p>
          <w:p w:rsidR="000D6A5C" w:rsidRPr="004A2CC3" w:rsidRDefault="000D6A5C" w:rsidP="008E30C0">
            <w:pPr>
              <w:spacing w:line="360" w:lineRule="auto"/>
              <w:ind w:left="176" w:right="459"/>
              <w:rPr>
                <w:rFonts w:ascii="Cambria" w:hAnsi="Cambria" w:cstheme="minorHAnsi"/>
              </w:rPr>
            </w:pPr>
            <w:r w:rsidRPr="004A2CC3">
              <w:rPr>
                <w:rFonts w:ascii="Cambria" w:hAnsi="Cambria" w:cstheme="minorHAnsi"/>
              </w:rPr>
              <w:t>-укрепить мышечную систему языка, губ, щек;</w:t>
            </w:r>
          </w:p>
          <w:p w:rsidR="000D6A5C" w:rsidRPr="004A2CC3" w:rsidRDefault="000D6A5C" w:rsidP="008E30C0">
            <w:pPr>
              <w:spacing w:line="360" w:lineRule="auto"/>
              <w:ind w:left="176" w:right="459"/>
              <w:rPr>
                <w:rFonts w:ascii="Cambria" w:hAnsi="Cambria" w:cstheme="minorHAnsi"/>
              </w:rPr>
            </w:pPr>
            <w:r w:rsidRPr="004A2CC3">
              <w:rPr>
                <w:rFonts w:ascii="Cambria" w:hAnsi="Cambria" w:cstheme="minorHAnsi"/>
              </w:rPr>
              <w:t>-научить ребенка удерживать определенную артикуляционную позу;</w:t>
            </w:r>
          </w:p>
          <w:p w:rsidR="000D6A5C" w:rsidRPr="004A2CC3" w:rsidRDefault="000D6A5C" w:rsidP="008E30C0">
            <w:pPr>
              <w:spacing w:line="360" w:lineRule="auto"/>
              <w:ind w:left="176" w:right="459"/>
              <w:rPr>
                <w:rFonts w:ascii="Cambria" w:hAnsi="Cambria" w:cstheme="minorHAnsi"/>
              </w:rPr>
            </w:pPr>
            <w:r w:rsidRPr="004A2CC3">
              <w:rPr>
                <w:rFonts w:ascii="Cambria" w:hAnsi="Cambria" w:cstheme="minorHAnsi"/>
              </w:rPr>
              <w:t>-уменьшить спастичность (напряженность) артикуляционных органов;</w:t>
            </w:r>
          </w:p>
          <w:p w:rsidR="000D6A5C" w:rsidRPr="004A2CC3" w:rsidRDefault="000D6A5C" w:rsidP="008E30C0">
            <w:pPr>
              <w:spacing w:line="360" w:lineRule="auto"/>
              <w:ind w:left="176" w:right="459"/>
              <w:rPr>
                <w:rFonts w:ascii="Cambria" w:hAnsi="Cambria" w:cstheme="minorHAnsi"/>
              </w:rPr>
            </w:pPr>
            <w:r w:rsidRPr="004A2CC3">
              <w:rPr>
                <w:rFonts w:ascii="Cambria" w:hAnsi="Cambria" w:cstheme="minorHAnsi"/>
              </w:rPr>
              <w:t>-подготовить ребенка к правильному произношению звуков.</w:t>
            </w:r>
          </w:p>
          <w:p w:rsidR="00C5126E" w:rsidRPr="004A2CC3" w:rsidRDefault="00C5126E" w:rsidP="008E30C0">
            <w:pPr>
              <w:spacing w:line="360" w:lineRule="auto"/>
              <w:ind w:left="176" w:right="459"/>
              <w:rPr>
                <w:rFonts w:ascii="Cambria" w:hAnsi="Cambria" w:cstheme="minorHAnsi"/>
              </w:rPr>
            </w:pPr>
          </w:p>
          <w:p w:rsidR="00C5126E" w:rsidRPr="004A2CC3" w:rsidRDefault="008E30C0" w:rsidP="008E30C0">
            <w:pPr>
              <w:spacing w:line="360" w:lineRule="auto"/>
              <w:ind w:left="176" w:right="459"/>
              <w:rPr>
                <w:rFonts w:ascii="Cambria" w:hAnsi="Cambria" w:cstheme="minorHAnsi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4384" behindDoc="1" locked="0" layoutInCell="1" allowOverlap="1" wp14:anchorId="4F366767" wp14:editId="7529AE1C">
                  <wp:simplePos x="0" y="0"/>
                  <wp:positionH relativeFrom="column">
                    <wp:posOffset>321310</wp:posOffset>
                  </wp:positionH>
                  <wp:positionV relativeFrom="paragraph">
                    <wp:posOffset>110638</wp:posOffset>
                  </wp:positionV>
                  <wp:extent cx="1911350" cy="1755140"/>
                  <wp:effectExtent l="0" t="0" r="0" b="0"/>
                  <wp:wrapTight wrapText="bothSides">
                    <wp:wrapPolygon edited="0">
                      <wp:start x="0" y="0"/>
                      <wp:lineTo x="0" y="21334"/>
                      <wp:lineTo x="21313" y="21334"/>
                      <wp:lineTo x="21313" y="0"/>
                      <wp:lineTo x="0" y="0"/>
                    </wp:wrapPolygon>
                  </wp:wrapTight>
                  <wp:docPr id="5" name="Рисунок 5" descr="https://avatars.mds.yandex.net/get-zen_doc/1245815/pub_5c9121ea58588900b4312af3_5c9124f0f840094bc3ac9c78/scale_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vatars.mds.yandex.net/get-zen_doc/1245815/pub_5c9121ea58588900b4312af3_5c9124f0f840094bc3ac9c78/scale_1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1350" cy="1755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5126E" w:rsidRPr="004A2CC3" w:rsidRDefault="00C5126E" w:rsidP="008E30C0">
            <w:pPr>
              <w:spacing w:line="360" w:lineRule="auto"/>
              <w:ind w:left="176" w:right="459"/>
              <w:rPr>
                <w:rFonts w:ascii="Cambria" w:hAnsi="Cambria" w:cstheme="minorHAnsi"/>
              </w:rPr>
            </w:pPr>
          </w:p>
          <w:p w:rsidR="00C5126E" w:rsidRPr="004A2CC3" w:rsidRDefault="00C5126E" w:rsidP="008E30C0">
            <w:pPr>
              <w:spacing w:line="360" w:lineRule="auto"/>
              <w:ind w:left="176" w:right="459"/>
              <w:rPr>
                <w:rFonts w:ascii="Cambria" w:hAnsi="Cambria" w:cstheme="minorHAnsi"/>
              </w:rPr>
            </w:pPr>
          </w:p>
          <w:p w:rsidR="00C5126E" w:rsidRPr="004A2CC3" w:rsidRDefault="00C5126E" w:rsidP="008E30C0">
            <w:pPr>
              <w:spacing w:line="360" w:lineRule="auto"/>
              <w:ind w:left="176" w:right="459"/>
              <w:rPr>
                <w:rFonts w:ascii="Cambria" w:hAnsi="Cambria" w:cstheme="minorHAnsi"/>
              </w:rPr>
            </w:pPr>
          </w:p>
          <w:p w:rsidR="00C5126E" w:rsidRPr="004A2CC3" w:rsidRDefault="00C5126E" w:rsidP="008E30C0">
            <w:pPr>
              <w:spacing w:line="360" w:lineRule="auto"/>
              <w:ind w:left="176" w:right="459"/>
              <w:rPr>
                <w:rFonts w:ascii="Cambria" w:hAnsi="Cambria" w:cstheme="minorHAnsi"/>
              </w:rPr>
            </w:pPr>
          </w:p>
          <w:p w:rsidR="00C5126E" w:rsidRPr="004A2CC3" w:rsidRDefault="00C5126E" w:rsidP="008E30C0">
            <w:pPr>
              <w:spacing w:line="360" w:lineRule="auto"/>
              <w:ind w:left="176" w:right="459"/>
              <w:rPr>
                <w:rFonts w:ascii="Cambria" w:hAnsi="Cambria" w:cstheme="minorHAnsi"/>
              </w:rPr>
            </w:pPr>
          </w:p>
          <w:p w:rsidR="00C5126E" w:rsidRPr="004A2CC3" w:rsidRDefault="00C5126E" w:rsidP="008E30C0">
            <w:pPr>
              <w:spacing w:line="360" w:lineRule="auto"/>
              <w:ind w:left="176" w:right="459"/>
              <w:rPr>
                <w:rFonts w:ascii="Cambria" w:hAnsi="Cambria" w:cstheme="minorHAnsi"/>
              </w:rPr>
            </w:pPr>
          </w:p>
          <w:p w:rsidR="002E51B1" w:rsidRDefault="002E51B1" w:rsidP="008E30C0">
            <w:pPr>
              <w:spacing w:line="360" w:lineRule="auto"/>
              <w:ind w:left="176" w:right="459"/>
              <w:rPr>
                <w:rFonts w:ascii="Cambria" w:hAnsi="Cambria" w:cstheme="minorHAnsi"/>
              </w:rPr>
            </w:pPr>
          </w:p>
          <w:p w:rsidR="00AE1EB7" w:rsidRPr="004A2CC3" w:rsidRDefault="008E30C0" w:rsidP="008E30C0">
            <w:pPr>
              <w:spacing w:line="360" w:lineRule="auto"/>
              <w:ind w:right="459"/>
              <w:rPr>
                <w:rFonts w:ascii="Cambria" w:hAnsi="Cambria" w:cstheme="minorHAnsi"/>
              </w:rPr>
            </w:pPr>
            <w:r>
              <w:rPr>
                <w:rFonts w:ascii="Cambria" w:hAnsi="Cambria" w:cstheme="minorHAnsi"/>
              </w:rPr>
              <w:lastRenderedPageBreak/>
              <w:t xml:space="preserve"> </w:t>
            </w:r>
            <w:r w:rsidR="00AE1EB7" w:rsidRPr="004A2CC3">
              <w:rPr>
                <w:rFonts w:ascii="Cambria" w:hAnsi="Cambria" w:cstheme="minorHAnsi"/>
              </w:rPr>
              <w:t>Чтобы правильно произносить звуки</w:t>
            </w:r>
          </w:p>
          <w:p w:rsidR="00C5126E" w:rsidRPr="004A2CC3" w:rsidRDefault="00AE1EB7" w:rsidP="008E30C0">
            <w:pPr>
              <w:spacing w:line="360" w:lineRule="auto"/>
              <w:ind w:left="176" w:right="459"/>
              <w:rPr>
                <w:rFonts w:ascii="Cambria" w:hAnsi="Cambria" w:cstheme="minorHAnsi"/>
              </w:rPr>
            </w:pPr>
            <w:r w:rsidRPr="004A2CC3">
              <w:rPr>
                <w:rFonts w:ascii="Cambria" w:hAnsi="Cambria" w:cstheme="minorHAnsi"/>
              </w:rPr>
              <w:t xml:space="preserve"> </w:t>
            </w:r>
            <w:r w:rsidR="00C82C80" w:rsidRPr="00E81FAD">
              <w:rPr>
                <w:rFonts w:ascii="Cambria" w:hAnsi="Cambria" w:cstheme="minorHAnsi"/>
              </w:rPr>
              <w:t>[</w:t>
            </w:r>
            <w:r w:rsidRPr="004A2CC3">
              <w:rPr>
                <w:rFonts w:ascii="Cambria" w:hAnsi="Cambria" w:cstheme="minorHAnsi"/>
              </w:rPr>
              <w:t>Ш, Ж, Ч, Щ</w:t>
            </w:r>
            <w:r w:rsidR="00C82C80" w:rsidRPr="00E81FAD">
              <w:rPr>
                <w:rFonts w:ascii="Cambria" w:hAnsi="Cambria" w:cstheme="minorHAnsi"/>
              </w:rPr>
              <w:t>]</w:t>
            </w:r>
            <w:r w:rsidRPr="004A2CC3">
              <w:rPr>
                <w:rFonts w:ascii="Cambria" w:hAnsi="Cambria" w:cstheme="minorHAnsi"/>
              </w:rPr>
              <w:t>:</w:t>
            </w:r>
          </w:p>
          <w:p w:rsidR="00AE1EB7" w:rsidRPr="004A2CC3" w:rsidRDefault="00AE1EB7" w:rsidP="008E30C0">
            <w:pPr>
              <w:ind w:left="176" w:right="459"/>
              <w:rPr>
                <w:rFonts w:ascii="Cambria" w:hAnsi="Cambria" w:cstheme="minorHAnsi"/>
              </w:rPr>
            </w:pPr>
            <w:r w:rsidRPr="004A2CC3">
              <w:rPr>
                <w:rFonts w:ascii="Cambria" w:hAnsi="Cambria" w:cstheme="minorHAnsi"/>
              </w:rPr>
              <w:t>-Упражнение «</w:t>
            </w:r>
            <w:r w:rsidR="00D461CD" w:rsidRPr="004A2CC3">
              <w:rPr>
                <w:rFonts w:ascii="Cambria" w:hAnsi="Cambria" w:cstheme="minorHAnsi"/>
              </w:rPr>
              <w:t>Бублик</w:t>
            </w:r>
            <w:r w:rsidRPr="004A2CC3">
              <w:rPr>
                <w:rFonts w:ascii="Cambria" w:hAnsi="Cambria" w:cstheme="minorHAnsi"/>
              </w:rPr>
              <w:t>»</w:t>
            </w:r>
          </w:p>
          <w:p w:rsidR="00AE1EB7" w:rsidRPr="004A2CC3" w:rsidRDefault="00AE1EB7" w:rsidP="008E30C0">
            <w:pPr>
              <w:ind w:left="176" w:right="459"/>
              <w:rPr>
                <w:rFonts w:ascii="Cambria" w:hAnsi="Cambria" w:cstheme="minorHAnsi"/>
              </w:rPr>
            </w:pPr>
            <w:r w:rsidRPr="004A2CC3">
              <w:rPr>
                <w:rFonts w:ascii="Cambria" w:hAnsi="Cambria" w:cstheme="minorHAnsi"/>
              </w:rPr>
              <w:t>Губы и зубы сомкнуты</w:t>
            </w:r>
            <w:r w:rsidR="00D461CD" w:rsidRPr="004A2CC3">
              <w:rPr>
                <w:rFonts w:ascii="Cambria" w:hAnsi="Cambria" w:cstheme="minorHAnsi"/>
              </w:rPr>
              <w:t>. С напряжением вытянуть губы вперед «трубочкой». Округлить губы так, чтобы были видны зубы. Следить, чтобы зубы были сомкнуты. Удерживать под счет от 1 до 10.</w:t>
            </w:r>
          </w:p>
          <w:p w:rsidR="00011F44" w:rsidRPr="004A2CC3" w:rsidRDefault="00011F44" w:rsidP="008E30C0">
            <w:pPr>
              <w:ind w:left="176" w:right="459"/>
              <w:rPr>
                <w:rFonts w:ascii="Cambria" w:hAnsi="Cambria" w:cstheme="minorHAnsi"/>
              </w:rPr>
            </w:pPr>
          </w:p>
          <w:p w:rsidR="00D461CD" w:rsidRPr="004A2CC3" w:rsidRDefault="00D461CD" w:rsidP="008E30C0">
            <w:pPr>
              <w:ind w:left="176" w:right="459"/>
              <w:rPr>
                <w:rFonts w:ascii="Cambria" w:hAnsi="Cambria" w:cstheme="minorHAnsi"/>
              </w:rPr>
            </w:pPr>
            <w:r w:rsidRPr="004A2CC3">
              <w:rPr>
                <w:rFonts w:ascii="Cambria" w:hAnsi="Cambria" w:cstheme="minorHAnsi"/>
              </w:rPr>
              <w:t>-Упражнение «Чашечка»</w:t>
            </w:r>
          </w:p>
          <w:p w:rsidR="00011F44" w:rsidRPr="004A2CC3" w:rsidRDefault="00011F44" w:rsidP="008E30C0">
            <w:pPr>
              <w:ind w:left="176" w:right="459"/>
              <w:rPr>
                <w:rFonts w:ascii="Cambria" w:hAnsi="Cambria" w:cstheme="minorHAnsi"/>
              </w:rPr>
            </w:pPr>
            <w:r w:rsidRPr="004A2CC3">
              <w:rPr>
                <w:rFonts w:ascii="Cambria" w:hAnsi="Cambria" w:cstheme="minorHAnsi"/>
              </w:rPr>
              <w:t>Улыбнуться, открыть рот, положить широкий язык на нижнюю губу, боковые края языка загнуть в форме чашечки. Следить, чтобы боковые края и кончик языка не опускались. Удерживать под счет от 1 до 10.</w:t>
            </w:r>
          </w:p>
          <w:p w:rsidR="00011F44" w:rsidRPr="004A2CC3" w:rsidRDefault="00011F44" w:rsidP="008E30C0">
            <w:pPr>
              <w:ind w:left="176" w:right="459"/>
              <w:rPr>
                <w:rFonts w:ascii="Cambria" w:hAnsi="Cambria" w:cstheme="minorHAnsi"/>
              </w:rPr>
            </w:pPr>
          </w:p>
          <w:p w:rsidR="00D461CD" w:rsidRPr="004A2CC3" w:rsidRDefault="00D461CD" w:rsidP="008E30C0">
            <w:pPr>
              <w:ind w:left="176" w:right="459"/>
              <w:rPr>
                <w:rFonts w:ascii="Cambria" w:hAnsi="Cambria" w:cstheme="minorHAnsi"/>
              </w:rPr>
            </w:pPr>
            <w:r w:rsidRPr="004A2CC3">
              <w:rPr>
                <w:rFonts w:ascii="Cambria" w:hAnsi="Cambria" w:cstheme="minorHAnsi"/>
              </w:rPr>
              <w:t>-Упражнение «Вкусное варенье»</w:t>
            </w:r>
            <w:r w:rsidR="00E81FAD">
              <w:rPr>
                <w:noProof/>
                <w:lang w:eastAsia="ru-RU"/>
              </w:rPr>
              <w:t xml:space="preserve"> </w:t>
            </w:r>
          </w:p>
          <w:p w:rsidR="00D461CD" w:rsidRPr="004A2CC3" w:rsidRDefault="002E51B1" w:rsidP="008E30C0">
            <w:pPr>
              <w:ind w:left="176" w:right="459"/>
              <w:rPr>
                <w:rFonts w:ascii="Cambria" w:hAnsi="Cambria" w:cstheme="minorHAnsi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2336" behindDoc="1" locked="0" layoutInCell="1" allowOverlap="1" wp14:anchorId="1C56942E" wp14:editId="407F6421">
                  <wp:simplePos x="0" y="0"/>
                  <wp:positionH relativeFrom="column">
                    <wp:posOffset>1676400</wp:posOffset>
                  </wp:positionH>
                  <wp:positionV relativeFrom="paragraph">
                    <wp:posOffset>112832</wp:posOffset>
                  </wp:positionV>
                  <wp:extent cx="1465580" cy="1071245"/>
                  <wp:effectExtent l="0" t="0" r="1270" b="0"/>
                  <wp:wrapTight wrapText="bothSides">
                    <wp:wrapPolygon edited="0">
                      <wp:start x="0" y="0"/>
                      <wp:lineTo x="0" y="21126"/>
                      <wp:lineTo x="21338" y="21126"/>
                      <wp:lineTo x="21338" y="0"/>
                      <wp:lineTo x="0" y="0"/>
                    </wp:wrapPolygon>
                  </wp:wrapTight>
                  <wp:docPr id="3" name="Рисунок 3" descr="https://ds04.infourok.ru/uploads/ex/0aec/000bcabb-d0db84aa/hello_html_m229b9f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ds04.infourok.ru/uploads/ex/0aec/000bcabb-d0db84aa/hello_html_m229b9f2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359" t="44828" r="62125" b="41379"/>
                          <a:stretch/>
                        </pic:blipFill>
                        <pic:spPr bwMode="auto">
                          <a:xfrm>
                            <a:off x="0" y="0"/>
                            <a:ext cx="1465580" cy="1071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D461CD" w:rsidRPr="004A2CC3">
              <w:rPr>
                <w:rFonts w:ascii="Cambria" w:hAnsi="Cambria" w:cstheme="minorHAnsi"/>
              </w:rPr>
              <w:t>Улыбнуться, открыть рот. Языком в форме чашечки облизывать верхнюю губу сверху вниз. Нижняя губа не должна обтягивать зубы.</w:t>
            </w:r>
          </w:p>
          <w:p w:rsidR="00011F44" w:rsidRPr="004A2CC3" w:rsidRDefault="00011F44" w:rsidP="008E30C0">
            <w:pPr>
              <w:spacing w:line="360" w:lineRule="auto"/>
              <w:ind w:left="176" w:right="459"/>
              <w:rPr>
                <w:rFonts w:ascii="Cambria" w:hAnsi="Cambria" w:cstheme="minorHAnsi"/>
              </w:rPr>
            </w:pPr>
          </w:p>
          <w:p w:rsidR="00011F44" w:rsidRPr="004A2CC3" w:rsidRDefault="00011F44" w:rsidP="008E30C0">
            <w:pPr>
              <w:spacing w:line="360" w:lineRule="auto"/>
              <w:ind w:left="176" w:right="459"/>
              <w:rPr>
                <w:rFonts w:ascii="Cambria" w:hAnsi="Cambria" w:cstheme="minorHAnsi"/>
              </w:rPr>
            </w:pPr>
            <w:r w:rsidRPr="004A2CC3">
              <w:rPr>
                <w:rFonts w:ascii="Cambria" w:hAnsi="Cambria" w:cstheme="minorHAnsi"/>
              </w:rPr>
              <w:t>-Упражнение «Парус»</w:t>
            </w:r>
          </w:p>
          <w:p w:rsidR="00564F7E" w:rsidRPr="004A2CC3" w:rsidRDefault="00011F44" w:rsidP="008E30C0">
            <w:pPr>
              <w:spacing w:line="360" w:lineRule="auto"/>
              <w:ind w:left="176" w:right="459"/>
              <w:rPr>
                <w:rFonts w:ascii="Cambria" w:hAnsi="Cambria" w:cstheme="minorHAnsi"/>
              </w:rPr>
            </w:pPr>
            <w:r w:rsidRPr="004A2CC3">
              <w:rPr>
                <w:rFonts w:ascii="Cambria" w:hAnsi="Cambria" w:cstheme="minorHAnsi"/>
              </w:rPr>
              <w:t>Сделать «Чашечку», завести за верхние зубы и подуть в нее.</w:t>
            </w:r>
          </w:p>
          <w:p w:rsidR="009C422C" w:rsidRPr="004A2CC3" w:rsidRDefault="008E30C0" w:rsidP="00564F7E">
            <w:pPr>
              <w:ind w:firstLine="708"/>
              <w:rPr>
                <w:rFonts w:ascii="Cambria" w:hAnsi="Cambri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7456" behindDoc="1" locked="0" layoutInCell="1" allowOverlap="1" wp14:anchorId="6135EA2E" wp14:editId="6C65E1E4">
                  <wp:simplePos x="0" y="0"/>
                  <wp:positionH relativeFrom="column">
                    <wp:posOffset>605336</wp:posOffset>
                  </wp:positionH>
                  <wp:positionV relativeFrom="paragraph">
                    <wp:posOffset>-36838</wp:posOffset>
                  </wp:positionV>
                  <wp:extent cx="1852295" cy="1012190"/>
                  <wp:effectExtent l="0" t="0" r="0" b="0"/>
                  <wp:wrapTight wrapText="bothSides">
                    <wp:wrapPolygon edited="0">
                      <wp:start x="0" y="0"/>
                      <wp:lineTo x="0" y="21139"/>
                      <wp:lineTo x="21326" y="21139"/>
                      <wp:lineTo x="21326" y="0"/>
                      <wp:lineTo x="0" y="0"/>
                    </wp:wrapPolygon>
                  </wp:wrapTight>
                  <wp:docPr id="8" name="Рисунок 8" descr="http://ds4.mur.obr55.ru/files/2019/12/1247736_1-1024x53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ds4.mur.obr55.ru/files/2019/12/1247736_1-1024x538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3911"/>
                          <a:stretch/>
                        </pic:blipFill>
                        <pic:spPr bwMode="auto">
                          <a:xfrm>
                            <a:off x="0" y="0"/>
                            <a:ext cx="1852295" cy="10121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103" w:type="dxa"/>
          </w:tcPr>
          <w:p w:rsidR="00321A71" w:rsidRPr="004A2CC3" w:rsidRDefault="000D6A5C" w:rsidP="008E30C0">
            <w:pPr>
              <w:ind w:left="351"/>
              <w:jc w:val="center"/>
              <w:rPr>
                <w:rFonts w:ascii="Cambria" w:hAnsi="Cambria"/>
              </w:rPr>
            </w:pPr>
            <w:r w:rsidRPr="004A2CC3">
              <w:rPr>
                <w:rFonts w:ascii="Cambria" w:hAnsi="Cambria"/>
              </w:rPr>
              <w:lastRenderedPageBreak/>
              <w:t>Муниципальное автономное дошкольное образовательное учреждение «Детский сад комбинированного вида «Радуга»</w:t>
            </w:r>
          </w:p>
          <w:p w:rsidR="00321A71" w:rsidRPr="004A2CC3" w:rsidRDefault="00321A71" w:rsidP="008E30C0">
            <w:pPr>
              <w:ind w:left="351"/>
              <w:rPr>
                <w:rFonts w:ascii="Cambria" w:hAnsi="Cambria"/>
              </w:rPr>
            </w:pPr>
          </w:p>
          <w:p w:rsidR="00321A71" w:rsidRPr="004A2CC3" w:rsidRDefault="00321A71" w:rsidP="008E30C0">
            <w:pPr>
              <w:ind w:left="351"/>
              <w:rPr>
                <w:rFonts w:ascii="Cambria" w:hAnsi="Cambria"/>
              </w:rPr>
            </w:pPr>
          </w:p>
          <w:p w:rsidR="00321A71" w:rsidRPr="004A2CC3" w:rsidRDefault="00321A71" w:rsidP="008E30C0">
            <w:pPr>
              <w:ind w:left="351"/>
              <w:rPr>
                <w:rFonts w:ascii="Cambria" w:hAnsi="Cambria"/>
              </w:rPr>
            </w:pPr>
          </w:p>
          <w:p w:rsidR="00E81FAD" w:rsidRDefault="00E81FAD" w:rsidP="008E30C0">
            <w:pPr>
              <w:tabs>
                <w:tab w:val="left" w:pos="1021"/>
              </w:tabs>
              <w:ind w:left="351"/>
              <w:jc w:val="center"/>
              <w:rPr>
                <w:rFonts w:ascii="Cambria" w:hAnsi="Cambria"/>
              </w:rPr>
            </w:pPr>
          </w:p>
          <w:p w:rsidR="00E81FAD" w:rsidRDefault="00E81FAD" w:rsidP="008E30C0">
            <w:pPr>
              <w:tabs>
                <w:tab w:val="left" w:pos="1021"/>
              </w:tabs>
              <w:ind w:left="351"/>
              <w:jc w:val="center"/>
              <w:rPr>
                <w:rFonts w:ascii="Cambria" w:hAnsi="Cambria"/>
              </w:rPr>
            </w:pPr>
          </w:p>
          <w:p w:rsidR="00E81FAD" w:rsidRDefault="00E81FAD" w:rsidP="008E30C0">
            <w:pPr>
              <w:tabs>
                <w:tab w:val="left" w:pos="1021"/>
              </w:tabs>
              <w:ind w:left="351"/>
              <w:jc w:val="center"/>
              <w:rPr>
                <w:rFonts w:ascii="Cambria" w:hAnsi="Cambria"/>
              </w:rPr>
            </w:pPr>
          </w:p>
          <w:p w:rsidR="00E81FAD" w:rsidRDefault="00E81FAD" w:rsidP="008E30C0">
            <w:pPr>
              <w:tabs>
                <w:tab w:val="left" w:pos="1021"/>
              </w:tabs>
              <w:ind w:left="351"/>
              <w:jc w:val="center"/>
              <w:rPr>
                <w:rFonts w:ascii="Cambria" w:hAnsi="Cambria"/>
              </w:rPr>
            </w:pPr>
          </w:p>
          <w:p w:rsidR="00E81FAD" w:rsidRDefault="00E81FAD" w:rsidP="008E30C0">
            <w:pPr>
              <w:tabs>
                <w:tab w:val="left" w:pos="1021"/>
              </w:tabs>
              <w:ind w:left="351"/>
              <w:jc w:val="center"/>
              <w:rPr>
                <w:rFonts w:ascii="Cambria" w:hAnsi="Cambria"/>
              </w:rPr>
            </w:pPr>
          </w:p>
          <w:p w:rsidR="00C5126E" w:rsidRPr="004A2CC3" w:rsidRDefault="005F6381" w:rsidP="008E30C0">
            <w:pPr>
              <w:tabs>
                <w:tab w:val="left" w:pos="1021"/>
              </w:tabs>
              <w:ind w:left="351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«</w:t>
            </w:r>
            <w:r w:rsidR="00C82C80">
              <w:rPr>
                <w:rFonts w:ascii="Cambria" w:hAnsi="Cambria"/>
              </w:rPr>
              <w:t xml:space="preserve">Артикуляционная гимнастика </w:t>
            </w:r>
            <w:r w:rsidR="00B1308A">
              <w:rPr>
                <w:rFonts w:ascii="Cambria" w:hAnsi="Cambria"/>
              </w:rPr>
              <w:t>–основ</w:t>
            </w:r>
            <w:r>
              <w:rPr>
                <w:rFonts w:ascii="Cambria" w:hAnsi="Cambria"/>
              </w:rPr>
              <w:t>а правильного звукопроизношения»</w:t>
            </w:r>
            <w:bookmarkStart w:id="0" w:name="_GoBack"/>
            <w:bookmarkEnd w:id="0"/>
          </w:p>
          <w:p w:rsidR="00C5126E" w:rsidRPr="004A2CC3" w:rsidRDefault="00C5126E" w:rsidP="008E30C0">
            <w:pPr>
              <w:ind w:left="351"/>
              <w:rPr>
                <w:rFonts w:ascii="Cambria" w:hAnsi="Cambria"/>
              </w:rPr>
            </w:pPr>
          </w:p>
          <w:p w:rsidR="00C5126E" w:rsidRPr="004A2CC3" w:rsidRDefault="00C5126E" w:rsidP="008E30C0">
            <w:pPr>
              <w:ind w:left="351"/>
              <w:rPr>
                <w:rFonts w:ascii="Cambria" w:hAnsi="Cambria"/>
              </w:rPr>
            </w:pPr>
          </w:p>
          <w:p w:rsidR="00C5126E" w:rsidRPr="004A2CC3" w:rsidRDefault="00C5126E" w:rsidP="008E30C0">
            <w:pPr>
              <w:ind w:left="351"/>
              <w:rPr>
                <w:rFonts w:ascii="Cambria" w:hAnsi="Cambria"/>
              </w:rPr>
            </w:pPr>
          </w:p>
          <w:p w:rsidR="00C5126E" w:rsidRDefault="008E30C0" w:rsidP="008E30C0">
            <w:pPr>
              <w:ind w:left="351"/>
              <w:rPr>
                <w:rFonts w:ascii="Cambria" w:hAnsi="Cambri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5408" behindDoc="1" locked="0" layoutInCell="1" allowOverlap="1" wp14:anchorId="22573841" wp14:editId="0715D8AE">
                  <wp:simplePos x="0" y="0"/>
                  <wp:positionH relativeFrom="column">
                    <wp:posOffset>347618</wp:posOffset>
                  </wp:positionH>
                  <wp:positionV relativeFrom="paragraph">
                    <wp:posOffset>202565</wp:posOffset>
                  </wp:positionV>
                  <wp:extent cx="2692400" cy="1709420"/>
                  <wp:effectExtent l="0" t="0" r="0" b="5080"/>
                  <wp:wrapTight wrapText="bothSides">
                    <wp:wrapPolygon edited="0">
                      <wp:start x="0" y="0"/>
                      <wp:lineTo x="0" y="21423"/>
                      <wp:lineTo x="21396" y="21423"/>
                      <wp:lineTo x="21396" y="0"/>
                      <wp:lineTo x="0" y="0"/>
                    </wp:wrapPolygon>
                  </wp:wrapTight>
                  <wp:docPr id="6" name="Рисунок 6" descr="https://ds05.infourok.ru/uploads/ex/0390/000c388f-5fd713cd/hello_html_mbe4f6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ds05.infourok.ru/uploads/ex/0390/000c388f-5fd713cd/hello_html_mbe4f67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9240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E81FAD" w:rsidRPr="004A2CC3" w:rsidRDefault="00E81FAD" w:rsidP="008E30C0">
            <w:pPr>
              <w:ind w:left="351"/>
              <w:rPr>
                <w:rFonts w:ascii="Cambria" w:hAnsi="Cambria"/>
              </w:rPr>
            </w:pPr>
          </w:p>
          <w:p w:rsidR="00C5126E" w:rsidRPr="004A2CC3" w:rsidRDefault="00C5126E" w:rsidP="008E30C0">
            <w:pPr>
              <w:ind w:left="351"/>
              <w:rPr>
                <w:rFonts w:ascii="Cambria" w:hAnsi="Cambria"/>
              </w:rPr>
            </w:pPr>
          </w:p>
          <w:p w:rsidR="008E30C0" w:rsidRDefault="00B1308A" w:rsidP="008E30C0">
            <w:pPr>
              <w:ind w:left="351"/>
              <w:rPr>
                <w:rFonts w:ascii="Cambria" w:hAnsi="Cambria"/>
              </w:rPr>
            </w:pPr>
            <w:r>
              <w:rPr>
                <w:rFonts w:ascii="Cambria" w:hAnsi="Cambria"/>
              </w:rPr>
              <w:tab/>
            </w:r>
          </w:p>
          <w:p w:rsidR="009C422C" w:rsidRPr="004A2CC3" w:rsidRDefault="00B1308A" w:rsidP="008E30C0">
            <w:pPr>
              <w:ind w:left="351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Учитель-логопед: Велижанина Н.М.</w:t>
            </w:r>
          </w:p>
          <w:p w:rsidR="00C5126E" w:rsidRPr="004A2CC3" w:rsidRDefault="00C5126E" w:rsidP="008E30C0">
            <w:pPr>
              <w:tabs>
                <w:tab w:val="left" w:pos="1524"/>
              </w:tabs>
              <w:ind w:left="351"/>
              <w:rPr>
                <w:rFonts w:ascii="Cambria" w:hAnsi="Cambria"/>
              </w:rPr>
            </w:pPr>
          </w:p>
          <w:p w:rsidR="00C5126E" w:rsidRPr="004A2CC3" w:rsidRDefault="00C5126E" w:rsidP="008E30C0">
            <w:pPr>
              <w:tabs>
                <w:tab w:val="left" w:pos="1524"/>
              </w:tabs>
              <w:ind w:left="351"/>
              <w:rPr>
                <w:rFonts w:ascii="Cambria" w:hAnsi="Cambria"/>
              </w:rPr>
            </w:pPr>
          </w:p>
          <w:p w:rsidR="00C5126E" w:rsidRDefault="00C5126E" w:rsidP="008E30C0">
            <w:pPr>
              <w:tabs>
                <w:tab w:val="left" w:pos="1524"/>
              </w:tabs>
              <w:ind w:left="351"/>
              <w:rPr>
                <w:rFonts w:ascii="Cambria" w:hAnsi="Cambria"/>
              </w:rPr>
            </w:pPr>
          </w:p>
          <w:p w:rsidR="00B1308A" w:rsidRDefault="00B1308A" w:rsidP="008E30C0">
            <w:pPr>
              <w:tabs>
                <w:tab w:val="left" w:pos="1524"/>
              </w:tabs>
              <w:ind w:left="351"/>
              <w:rPr>
                <w:rFonts w:ascii="Cambria" w:hAnsi="Cambria"/>
              </w:rPr>
            </w:pPr>
          </w:p>
          <w:p w:rsidR="003232DA" w:rsidRDefault="003232DA" w:rsidP="008E30C0">
            <w:pPr>
              <w:tabs>
                <w:tab w:val="left" w:pos="1524"/>
              </w:tabs>
              <w:rPr>
                <w:rFonts w:ascii="Cambria" w:hAnsi="Cambria"/>
              </w:rPr>
            </w:pPr>
          </w:p>
          <w:p w:rsidR="003232DA" w:rsidRDefault="003232DA" w:rsidP="008E30C0">
            <w:pPr>
              <w:tabs>
                <w:tab w:val="left" w:pos="1524"/>
              </w:tabs>
              <w:ind w:left="351"/>
              <w:rPr>
                <w:rFonts w:ascii="Cambria" w:hAnsi="Cambria"/>
              </w:rPr>
            </w:pPr>
          </w:p>
          <w:p w:rsidR="00B1308A" w:rsidRDefault="00B1308A" w:rsidP="008E30C0">
            <w:pPr>
              <w:tabs>
                <w:tab w:val="left" w:pos="1524"/>
              </w:tabs>
              <w:ind w:left="351"/>
              <w:rPr>
                <w:rFonts w:ascii="Cambria" w:hAnsi="Cambria"/>
              </w:rPr>
            </w:pPr>
          </w:p>
          <w:p w:rsidR="003232DA" w:rsidRDefault="00B1308A" w:rsidP="008E30C0">
            <w:pPr>
              <w:tabs>
                <w:tab w:val="left" w:pos="1524"/>
              </w:tabs>
              <w:ind w:left="351"/>
              <w:jc w:val="center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г. Югорск</w:t>
            </w:r>
          </w:p>
          <w:p w:rsidR="00C5126E" w:rsidRPr="004A2CC3" w:rsidRDefault="00011F44" w:rsidP="008E30C0">
            <w:pPr>
              <w:tabs>
                <w:tab w:val="left" w:pos="1524"/>
              </w:tabs>
              <w:ind w:left="351"/>
              <w:rPr>
                <w:rFonts w:ascii="Cambria" w:hAnsi="Cambria"/>
                <w:noProof/>
                <w:lang w:eastAsia="ru-RU"/>
              </w:rPr>
            </w:pPr>
            <w:r w:rsidRPr="004A2CC3">
              <w:rPr>
                <w:rFonts w:ascii="Cambria" w:hAnsi="Cambria"/>
                <w:noProof/>
                <w:lang w:eastAsia="ru-RU"/>
              </w:rPr>
              <w:lastRenderedPageBreak/>
              <w:t>Чтобы правильно</w:t>
            </w:r>
            <w:r w:rsidR="004049FF" w:rsidRPr="004A2CC3">
              <w:rPr>
                <w:rFonts w:ascii="Cambria" w:hAnsi="Cambria"/>
                <w:noProof/>
                <w:lang w:eastAsia="ru-RU"/>
              </w:rPr>
              <w:t xml:space="preserve"> произносить звуки </w:t>
            </w:r>
            <w:r w:rsidR="00C82C80" w:rsidRPr="00C82C80">
              <w:rPr>
                <w:rFonts w:ascii="Cambria" w:hAnsi="Cambria"/>
                <w:noProof/>
                <w:lang w:eastAsia="ru-RU"/>
              </w:rPr>
              <w:t>[</w:t>
            </w:r>
            <w:r w:rsidR="001C3996">
              <w:rPr>
                <w:rFonts w:ascii="Cambria" w:hAnsi="Cambria"/>
                <w:noProof/>
                <w:lang w:eastAsia="ru-RU"/>
              </w:rPr>
              <w:t xml:space="preserve">Л, </w:t>
            </w:r>
            <w:r w:rsidR="004049FF" w:rsidRPr="004A2CC3">
              <w:rPr>
                <w:rFonts w:ascii="Cambria" w:hAnsi="Cambria"/>
                <w:noProof/>
                <w:lang w:eastAsia="ru-RU"/>
              </w:rPr>
              <w:t>Р</w:t>
            </w:r>
            <w:r w:rsidR="00C82C80" w:rsidRPr="00C82C80">
              <w:rPr>
                <w:rFonts w:ascii="Cambria" w:hAnsi="Cambria"/>
                <w:noProof/>
                <w:lang w:eastAsia="ru-RU"/>
              </w:rPr>
              <w:t>]</w:t>
            </w:r>
            <w:r w:rsidR="004049FF" w:rsidRPr="004A2CC3">
              <w:rPr>
                <w:rFonts w:ascii="Cambria" w:hAnsi="Cambria"/>
                <w:noProof/>
                <w:lang w:eastAsia="ru-RU"/>
              </w:rPr>
              <w:t>:</w:t>
            </w:r>
          </w:p>
          <w:p w:rsidR="004049FF" w:rsidRPr="004A2CC3" w:rsidRDefault="004049FF" w:rsidP="008E30C0">
            <w:pPr>
              <w:tabs>
                <w:tab w:val="left" w:pos="1524"/>
              </w:tabs>
              <w:ind w:left="351"/>
              <w:rPr>
                <w:rFonts w:ascii="Cambria" w:hAnsi="Cambria"/>
                <w:noProof/>
                <w:lang w:eastAsia="ru-RU"/>
              </w:rPr>
            </w:pPr>
          </w:p>
          <w:p w:rsidR="004049FF" w:rsidRPr="004A2CC3" w:rsidRDefault="004049FF" w:rsidP="008E30C0">
            <w:pPr>
              <w:ind w:left="351"/>
              <w:rPr>
                <w:rFonts w:ascii="Cambria" w:hAnsi="Cambria" w:cstheme="minorHAnsi"/>
              </w:rPr>
            </w:pPr>
            <w:r w:rsidRPr="004A2CC3">
              <w:rPr>
                <w:rFonts w:ascii="Cambria" w:hAnsi="Cambria" w:cstheme="minorHAnsi"/>
              </w:rPr>
              <w:t>-Упражнение «Вкусное варенье»</w:t>
            </w:r>
          </w:p>
          <w:p w:rsidR="004049FF" w:rsidRPr="004A2CC3" w:rsidRDefault="004049FF" w:rsidP="008E30C0">
            <w:pPr>
              <w:ind w:left="351"/>
              <w:rPr>
                <w:rFonts w:ascii="Cambria" w:hAnsi="Cambria" w:cstheme="minorHAnsi"/>
              </w:rPr>
            </w:pPr>
            <w:r w:rsidRPr="004A2CC3">
              <w:rPr>
                <w:rFonts w:ascii="Cambria" w:hAnsi="Cambria" w:cstheme="minorHAnsi"/>
              </w:rPr>
              <w:t>Улыбнуться, открыть рот. Языком в форме чашечки облизывать верхнюю губу сверху вниз. Нижняя губа не должна обтягивать зубы.</w:t>
            </w:r>
          </w:p>
          <w:p w:rsidR="004049FF" w:rsidRPr="004A2CC3" w:rsidRDefault="004049FF" w:rsidP="008E30C0">
            <w:pPr>
              <w:tabs>
                <w:tab w:val="left" w:pos="1524"/>
              </w:tabs>
              <w:ind w:left="351"/>
              <w:rPr>
                <w:rFonts w:ascii="Cambria" w:hAnsi="Cambria"/>
              </w:rPr>
            </w:pPr>
          </w:p>
          <w:p w:rsidR="004049FF" w:rsidRPr="004A2CC3" w:rsidRDefault="004049FF" w:rsidP="008E30C0">
            <w:pPr>
              <w:tabs>
                <w:tab w:val="left" w:pos="1524"/>
              </w:tabs>
              <w:ind w:left="351"/>
              <w:rPr>
                <w:rFonts w:ascii="Cambria" w:hAnsi="Cambria"/>
              </w:rPr>
            </w:pPr>
            <w:r w:rsidRPr="004A2CC3">
              <w:rPr>
                <w:rFonts w:ascii="Cambria" w:hAnsi="Cambria"/>
              </w:rPr>
              <w:t>-Упражнение «Индюк»</w:t>
            </w:r>
          </w:p>
          <w:p w:rsidR="004049FF" w:rsidRPr="004A2CC3" w:rsidRDefault="004049FF" w:rsidP="008E30C0">
            <w:pPr>
              <w:tabs>
                <w:tab w:val="left" w:pos="1524"/>
              </w:tabs>
              <w:ind w:left="351"/>
              <w:rPr>
                <w:rFonts w:ascii="Cambria" w:hAnsi="Cambria"/>
              </w:rPr>
            </w:pPr>
            <w:r w:rsidRPr="004A2CC3">
              <w:rPr>
                <w:rFonts w:ascii="Cambria" w:hAnsi="Cambria"/>
              </w:rPr>
              <w:t>Приоткрыть рот, положить язык на верхнюю губу и производить движения широким кончиком языка по верхней губе вперед-назад, стараясь не отрывать язык от губы, как бы поглаживая ее. Темп упражнения постепенно убыстрять, затем добавить голос, чтобы слышалось «</w:t>
            </w:r>
            <w:proofErr w:type="spellStart"/>
            <w:r w:rsidRPr="004A2CC3">
              <w:rPr>
                <w:rFonts w:ascii="Cambria" w:hAnsi="Cambria"/>
              </w:rPr>
              <w:t>бл-бл-бл</w:t>
            </w:r>
            <w:proofErr w:type="spellEnd"/>
            <w:r w:rsidRPr="004A2CC3">
              <w:rPr>
                <w:rFonts w:ascii="Cambria" w:hAnsi="Cambria"/>
              </w:rPr>
              <w:t>». Следить, чтобы язык не сужался-он должен быть широким.</w:t>
            </w:r>
          </w:p>
          <w:p w:rsidR="004049FF" w:rsidRPr="004A2CC3" w:rsidRDefault="004049FF" w:rsidP="008E30C0">
            <w:pPr>
              <w:tabs>
                <w:tab w:val="left" w:pos="1524"/>
              </w:tabs>
              <w:ind w:left="351"/>
              <w:rPr>
                <w:rFonts w:ascii="Cambria" w:hAnsi="Cambria"/>
              </w:rPr>
            </w:pPr>
          </w:p>
          <w:p w:rsidR="004049FF" w:rsidRPr="004A2CC3" w:rsidRDefault="004049FF" w:rsidP="008E30C0">
            <w:pPr>
              <w:tabs>
                <w:tab w:val="left" w:pos="1524"/>
              </w:tabs>
              <w:ind w:left="351"/>
              <w:rPr>
                <w:rFonts w:ascii="Cambria" w:hAnsi="Cambria"/>
              </w:rPr>
            </w:pPr>
            <w:r w:rsidRPr="004A2CC3">
              <w:rPr>
                <w:rFonts w:ascii="Cambria" w:hAnsi="Cambria"/>
              </w:rPr>
              <w:t>-Упражнение «Пароход гудит»</w:t>
            </w:r>
          </w:p>
          <w:p w:rsidR="004049FF" w:rsidRPr="004A2CC3" w:rsidRDefault="004049FF" w:rsidP="008E30C0">
            <w:pPr>
              <w:tabs>
                <w:tab w:val="left" w:pos="1524"/>
              </w:tabs>
              <w:ind w:left="351"/>
              <w:rPr>
                <w:rFonts w:ascii="Cambria" w:hAnsi="Cambria"/>
              </w:rPr>
            </w:pPr>
            <w:r w:rsidRPr="004A2CC3">
              <w:rPr>
                <w:rFonts w:ascii="Cambria" w:hAnsi="Cambria"/>
              </w:rPr>
              <w:t xml:space="preserve">Улыбнуться. Приоткрыть рот и длительно на одном выдохе произносить звук [ы]. Прикусить зубами широкий кончик языка. Слышится твердый звук </w:t>
            </w:r>
            <w:r w:rsidR="00D543D7" w:rsidRPr="004A2CC3">
              <w:rPr>
                <w:rFonts w:ascii="Cambria" w:hAnsi="Cambria"/>
              </w:rPr>
              <w:t>[Л].</w:t>
            </w:r>
          </w:p>
          <w:p w:rsidR="008B4FCA" w:rsidRPr="004A2CC3" w:rsidRDefault="008B4FCA" w:rsidP="008E30C0">
            <w:pPr>
              <w:tabs>
                <w:tab w:val="left" w:pos="1524"/>
              </w:tabs>
              <w:ind w:left="351"/>
              <w:rPr>
                <w:rFonts w:ascii="Cambria" w:hAnsi="Cambria"/>
              </w:rPr>
            </w:pPr>
          </w:p>
          <w:p w:rsidR="00C5126E" w:rsidRPr="004A2CC3" w:rsidRDefault="008B4FCA" w:rsidP="008E30C0">
            <w:pPr>
              <w:ind w:left="351"/>
              <w:rPr>
                <w:rFonts w:ascii="Cambria" w:hAnsi="Cambria"/>
              </w:rPr>
            </w:pPr>
            <w:r w:rsidRPr="004A2CC3">
              <w:rPr>
                <w:rFonts w:ascii="Cambria" w:hAnsi="Cambria"/>
              </w:rPr>
              <w:t>-Упражнение «Грибок»</w:t>
            </w:r>
            <w:r w:rsidR="00E81FAD">
              <w:rPr>
                <w:noProof/>
                <w:lang w:eastAsia="ru-RU"/>
              </w:rPr>
              <w:t xml:space="preserve"> </w:t>
            </w:r>
          </w:p>
          <w:p w:rsidR="008B4FCA" w:rsidRPr="004A2CC3" w:rsidRDefault="00E81FAD" w:rsidP="008E30C0">
            <w:pPr>
              <w:ind w:left="351"/>
              <w:rPr>
                <w:rFonts w:ascii="Cambria" w:hAnsi="Cambria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3360" behindDoc="1" locked="0" layoutInCell="1" allowOverlap="1" wp14:anchorId="35231E4B" wp14:editId="1F4E063B">
                  <wp:simplePos x="0" y="0"/>
                  <wp:positionH relativeFrom="column">
                    <wp:posOffset>1404463</wp:posOffset>
                  </wp:positionH>
                  <wp:positionV relativeFrom="paragraph">
                    <wp:posOffset>323174</wp:posOffset>
                  </wp:positionV>
                  <wp:extent cx="1576070" cy="1071245"/>
                  <wp:effectExtent l="0" t="0" r="5080" b="0"/>
                  <wp:wrapTight wrapText="bothSides">
                    <wp:wrapPolygon edited="0">
                      <wp:start x="0" y="0"/>
                      <wp:lineTo x="0" y="21126"/>
                      <wp:lineTo x="21409" y="21126"/>
                      <wp:lineTo x="21409" y="0"/>
                      <wp:lineTo x="0" y="0"/>
                    </wp:wrapPolygon>
                  </wp:wrapTight>
                  <wp:docPr id="4" name="Рисунок 4" descr="https://ds04.infourok.ru/uploads/ex/0aec/000bcabb-d0db84aa/hello_html_m229b9f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ds04.infourok.ru/uploads/ex/0aec/000bcabb-d0db84aa/hello_html_m229b9f26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1546" r="8860" b="86207"/>
                          <a:stretch/>
                        </pic:blipFill>
                        <pic:spPr bwMode="auto">
                          <a:xfrm>
                            <a:off x="0" y="0"/>
                            <a:ext cx="1576070" cy="1071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8B4FCA" w:rsidRPr="004A2CC3">
              <w:rPr>
                <w:rFonts w:ascii="Cambria" w:hAnsi="Cambria"/>
              </w:rPr>
              <w:t>Улыбнуться, открыть рот. Присосать широкий язык к небу. Язык-это шляпка гриба, а подъязычная связка-ножка гриба. Кончик языка не должен подворачиваться, губы в улыбке.</w:t>
            </w:r>
          </w:p>
        </w:tc>
      </w:tr>
    </w:tbl>
    <w:p w:rsidR="003F55EF" w:rsidRPr="004A2CC3" w:rsidRDefault="003F55EF">
      <w:pPr>
        <w:rPr>
          <w:rFonts w:ascii="Cambria" w:hAnsi="Cambria"/>
        </w:rPr>
      </w:pPr>
    </w:p>
    <w:sectPr w:rsidR="003F55EF" w:rsidRPr="004A2CC3" w:rsidSect="009C422C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4737680"/>
    <w:multiLevelType w:val="hybridMultilevel"/>
    <w:tmpl w:val="C3C03F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E8559C"/>
    <w:multiLevelType w:val="hybridMultilevel"/>
    <w:tmpl w:val="63F41BEC"/>
    <w:lvl w:ilvl="0" w:tplc="AE8E0F62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1FE"/>
    <w:rsid w:val="00011F44"/>
    <w:rsid w:val="000D6A5C"/>
    <w:rsid w:val="000E6F4C"/>
    <w:rsid w:val="001C3996"/>
    <w:rsid w:val="002C6EDF"/>
    <w:rsid w:val="002E51B1"/>
    <w:rsid w:val="00321A71"/>
    <w:rsid w:val="003232DA"/>
    <w:rsid w:val="003F55EF"/>
    <w:rsid w:val="004049FF"/>
    <w:rsid w:val="004A2CC3"/>
    <w:rsid w:val="005019D8"/>
    <w:rsid w:val="00564F7E"/>
    <w:rsid w:val="005F6381"/>
    <w:rsid w:val="006D2376"/>
    <w:rsid w:val="007A7A05"/>
    <w:rsid w:val="008651FE"/>
    <w:rsid w:val="008B4FCA"/>
    <w:rsid w:val="008E30C0"/>
    <w:rsid w:val="009C422C"/>
    <w:rsid w:val="00A96616"/>
    <w:rsid w:val="00AB3019"/>
    <w:rsid w:val="00AD3AA4"/>
    <w:rsid w:val="00AE1EB7"/>
    <w:rsid w:val="00B1308A"/>
    <w:rsid w:val="00C5126E"/>
    <w:rsid w:val="00C82C80"/>
    <w:rsid w:val="00D461CD"/>
    <w:rsid w:val="00D543D7"/>
    <w:rsid w:val="00E81FAD"/>
    <w:rsid w:val="00ED07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CEE3F62-8532-4EE2-B29E-A7A6EE9FB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C42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9C422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1C39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399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648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16</cp:revision>
  <cp:lastPrinted>2020-02-18T05:51:00Z</cp:lastPrinted>
  <dcterms:created xsi:type="dcterms:W3CDTF">2020-02-17T15:32:00Z</dcterms:created>
  <dcterms:modified xsi:type="dcterms:W3CDTF">2021-11-02T05:12:00Z</dcterms:modified>
</cp:coreProperties>
</file>