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504" w:rsidRPr="00805A20" w:rsidRDefault="00805A20">
      <w:pPr>
        <w:rPr>
          <w:rFonts w:ascii="Times New Roman" w:hAnsi="Times New Roman" w:cs="Times New Roman"/>
          <w:b/>
          <w:sz w:val="32"/>
          <w:szCs w:val="32"/>
        </w:rPr>
      </w:pPr>
      <w:r w:rsidRPr="00805A20">
        <w:rPr>
          <w:rFonts w:ascii="Times New Roman" w:hAnsi="Times New Roman" w:cs="Times New Roman"/>
          <w:b/>
          <w:sz w:val="32"/>
          <w:szCs w:val="32"/>
        </w:rPr>
        <w:t>Сценарий мероприятия  к  800-летию  святого благоверного князя Александра  Невского.</w:t>
      </w:r>
    </w:p>
    <w:p w:rsidR="00805A20" w:rsidRDefault="00805A20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Pr="00805A20">
        <w:rPr>
          <w:rFonts w:ascii="Times New Roman" w:hAnsi="Times New Roman" w:cs="Times New Roman"/>
          <w:b/>
          <w:sz w:val="32"/>
          <w:szCs w:val="32"/>
        </w:rPr>
        <w:t xml:space="preserve">Учащиеся входят под песню автора и исполнителя Алексея  </w:t>
      </w:r>
      <w:proofErr w:type="spellStart"/>
      <w:r w:rsidRPr="00805A20">
        <w:rPr>
          <w:rFonts w:ascii="Times New Roman" w:hAnsi="Times New Roman" w:cs="Times New Roman"/>
          <w:b/>
          <w:sz w:val="32"/>
          <w:szCs w:val="32"/>
        </w:rPr>
        <w:t>Мысловского</w:t>
      </w:r>
      <w:proofErr w:type="spellEnd"/>
      <w:r w:rsidRPr="00805A20">
        <w:rPr>
          <w:rFonts w:ascii="Times New Roman" w:hAnsi="Times New Roman" w:cs="Times New Roman"/>
          <w:b/>
          <w:sz w:val="32"/>
          <w:szCs w:val="32"/>
        </w:rPr>
        <w:t xml:space="preserve">  «Александру Невскому».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05A20">
        <w:rPr>
          <w:rFonts w:ascii="Times New Roman" w:hAnsi="Times New Roman" w:cs="Times New Roman"/>
          <w:b/>
          <w:sz w:val="32"/>
          <w:szCs w:val="32"/>
        </w:rPr>
        <w:t>В начале мероприятия звучит тропарь Александру  Невскому. На экране  слайд, касающийся темы мероприятия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gramStart"/>
      <w:r w:rsidR="007260C5">
        <w:rPr>
          <w:rFonts w:ascii="Times New Roman" w:hAnsi="Times New Roman" w:cs="Times New Roman"/>
          <w:b/>
          <w:sz w:val="32"/>
          <w:szCs w:val="32"/>
        </w:rPr>
        <w:t xml:space="preserve">Выход ведущих). </w:t>
      </w:r>
      <w:proofErr w:type="gramEnd"/>
    </w:p>
    <w:p w:rsidR="00805A20" w:rsidRDefault="00805A2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Ведущий 1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В великий час высоким песнопеньем 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Любой народ и каждая страна 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>Произнесут с мольбой, с благоговеньем</w:t>
      </w:r>
    </w:p>
    <w:p w:rsid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Заветные святые имена. </w:t>
      </w:r>
    </w:p>
    <w:p w:rsidR="00805A20" w:rsidRPr="00805A20" w:rsidRDefault="00805A20" w:rsidP="00805A2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Pr="00805A20">
        <w:rPr>
          <w:rFonts w:ascii="Times New Roman" w:hAnsi="Times New Roman" w:cs="Times New Roman"/>
          <w:b/>
          <w:sz w:val="32"/>
          <w:szCs w:val="32"/>
        </w:rPr>
        <w:t>Ведущий 2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У нашего российского народа 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Один герой воистину велик. 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И ярче, и светлее год от года 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Его великорусский строгий лик. </w:t>
      </w:r>
    </w:p>
    <w:p w:rsidR="00805A20" w:rsidRPr="007260C5" w:rsidRDefault="00805A20" w:rsidP="00805A20">
      <w:pPr>
        <w:rPr>
          <w:rFonts w:ascii="Times New Roman" w:hAnsi="Times New Roman" w:cs="Times New Roman"/>
          <w:b/>
          <w:sz w:val="32"/>
          <w:szCs w:val="32"/>
        </w:rPr>
      </w:pPr>
      <w:r w:rsidRPr="007260C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Ведущий 1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Как будто бы душа твоя живая 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Над всей страной, как яркая звезда, </w:t>
      </w:r>
    </w:p>
    <w:p w:rsidR="00805A20" w:rsidRP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 xml:space="preserve">С народом всю судьбу переживая, </w:t>
      </w:r>
    </w:p>
    <w:p w:rsidR="00805A20" w:rsidRDefault="00805A20" w:rsidP="00805A20">
      <w:pPr>
        <w:rPr>
          <w:rFonts w:ascii="Times New Roman" w:hAnsi="Times New Roman" w:cs="Times New Roman"/>
          <w:sz w:val="32"/>
          <w:szCs w:val="32"/>
        </w:rPr>
      </w:pPr>
      <w:r w:rsidRPr="00805A20">
        <w:rPr>
          <w:rFonts w:ascii="Times New Roman" w:hAnsi="Times New Roman" w:cs="Times New Roman"/>
          <w:sz w:val="32"/>
          <w:szCs w:val="32"/>
        </w:rPr>
        <w:t>Из века в век в пути его всегда.</w:t>
      </w:r>
    </w:p>
    <w:p w:rsidR="007260C5" w:rsidRDefault="007260C5" w:rsidP="00805A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(</w:t>
      </w:r>
      <w:r w:rsidRPr="007260C5">
        <w:rPr>
          <w:rFonts w:ascii="Times New Roman" w:hAnsi="Times New Roman" w:cs="Times New Roman"/>
          <w:b/>
          <w:sz w:val="32"/>
          <w:szCs w:val="32"/>
        </w:rPr>
        <w:t>Валерий Мухин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7260C5" w:rsidRPr="007260C5" w:rsidRDefault="007260C5" w:rsidP="007260C5">
      <w:pPr>
        <w:rPr>
          <w:rFonts w:ascii="Times New Roman" w:hAnsi="Times New Roman" w:cs="Times New Roman"/>
          <w:sz w:val="32"/>
          <w:szCs w:val="32"/>
        </w:rPr>
      </w:pPr>
      <w:r w:rsidRPr="007260C5">
        <w:rPr>
          <w:rFonts w:ascii="Times New Roman" w:hAnsi="Times New Roman" w:cs="Times New Roman"/>
          <w:sz w:val="32"/>
          <w:szCs w:val="32"/>
        </w:rPr>
        <w:t xml:space="preserve">У каждого народа есть свои герои, имена которых незабвенны. И чем больше времени отделяет ныне живущих людей от их славных предков, тем зримее связь, соединяющая прошлое с настоящим. </w:t>
      </w:r>
      <w:r w:rsidRPr="007260C5">
        <w:rPr>
          <w:rFonts w:ascii="Times New Roman" w:hAnsi="Times New Roman" w:cs="Times New Roman"/>
          <w:sz w:val="32"/>
          <w:szCs w:val="32"/>
        </w:rPr>
        <w:lastRenderedPageBreak/>
        <w:t>Народные герои, послужившие Отечеству, отдавшие за него жизнь, – главное достояние любого государства, их подвиги прославляются в веках – в устных и письменных сказаниях, в стихах и песнях. С них берут пример, они, подобно звездам, указывают путь потомкам, чтобы им не затеряться во мгле истории.</w:t>
      </w:r>
    </w:p>
    <w:p w:rsidR="007260C5" w:rsidRPr="007260C5" w:rsidRDefault="007260C5" w:rsidP="007260C5">
      <w:pPr>
        <w:rPr>
          <w:rFonts w:ascii="Times New Roman" w:hAnsi="Times New Roman" w:cs="Times New Roman"/>
          <w:b/>
          <w:sz w:val="32"/>
          <w:szCs w:val="32"/>
        </w:rPr>
      </w:pPr>
      <w:r w:rsidRPr="007260C5">
        <w:rPr>
          <w:rFonts w:ascii="Times New Roman" w:hAnsi="Times New Roman" w:cs="Times New Roman"/>
          <w:b/>
          <w:sz w:val="32"/>
          <w:szCs w:val="32"/>
        </w:rPr>
        <w:t xml:space="preserve">                              Ведущий 2</w:t>
      </w:r>
    </w:p>
    <w:p w:rsidR="007260C5" w:rsidRDefault="007260C5" w:rsidP="007260C5">
      <w:pPr>
        <w:rPr>
          <w:rFonts w:ascii="Times New Roman" w:hAnsi="Times New Roman" w:cs="Times New Roman"/>
          <w:sz w:val="32"/>
          <w:szCs w:val="32"/>
        </w:rPr>
      </w:pPr>
      <w:r w:rsidRPr="007260C5">
        <w:rPr>
          <w:rFonts w:ascii="Times New Roman" w:hAnsi="Times New Roman" w:cs="Times New Roman"/>
          <w:sz w:val="32"/>
          <w:szCs w:val="32"/>
        </w:rPr>
        <w:t>Славен подвиг тех мужей, жизнь которых, будто полдневным солнцем, озарена блистающим ореолом святости. Они служили Богу и своему народу. Таких героев именуют Ангелами Хранителями Отечества, заступниками за него пред Небесным Отцом, к ним в годы смут и лихолетий обращаются с молитвой о помощи, им возносят хвалу в счастливые времена, их именами называют детей.</w:t>
      </w:r>
    </w:p>
    <w:p w:rsidR="00D56899" w:rsidRDefault="00D56899" w:rsidP="00805A2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Pr="00D56899">
        <w:rPr>
          <w:rFonts w:ascii="Times New Roman" w:hAnsi="Times New Roman" w:cs="Times New Roman"/>
          <w:b/>
          <w:sz w:val="32"/>
          <w:szCs w:val="32"/>
        </w:rPr>
        <w:t>Ведущий 1</w:t>
      </w:r>
    </w:p>
    <w:p w:rsidR="00D56899" w:rsidRDefault="00234A69" w:rsidP="00805A20">
      <w:pPr>
        <w:rPr>
          <w:rFonts w:ascii="Times New Roman" w:hAnsi="Times New Roman" w:cs="Times New Roman"/>
          <w:sz w:val="32"/>
          <w:szCs w:val="32"/>
        </w:rPr>
      </w:pPr>
      <w:r w:rsidRPr="00234A69">
        <w:rPr>
          <w:rFonts w:ascii="Times New Roman" w:hAnsi="Times New Roman" w:cs="Times New Roman"/>
          <w:sz w:val="32"/>
          <w:szCs w:val="32"/>
        </w:rPr>
        <w:t>Святая Русь оттого и названа святою, что в ней, как ни в каком другом государстве, прославлены сотни, тысячи праведников, своею жизнью угодивших Богу. Ярко сверкают в этом иконостасе имена святых благоверных Великих князей Александра Невского и Даниила Московского.</w:t>
      </w:r>
    </w:p>
    <w:p w:rsidR="00234A69" w:rsidRDefault="00234A69" w:rsidP="00805A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Pr="00234A69">
        <w:rPr>
          <w:rFonts w:ascii="Times New Roman" w:hAnsi="Times New Roman" w:cs="Times New Roman"/>
          <w:b/>
          <w:sz w:val="32"/>
          <w:szCs w:val="32"/>
        </w:rPr>
        <w:t>На экране слайды святых благоверных князей Александра Невского и Даниила Московского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234A69" w:rsidRDefault="00234A69" w:rsidP="00805A20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234A69">
        <w:rPr>
          <w:rFonts w:ascii="Times New Roman" w:hAnsi="Times New Roman" w:cs="Times New Roman"/>
          <w:sz w:val="32"/>
          <w:szCs w:val="32"/>
        </w:rPr>
        <w:t>Отец и сын, два светлых князя, они сберегли для потомков родную землю, униженную татарским рабством, сплотили вокруг себя разрозненные русские силы ради всеобщей победы</w:t>
      </w:r>
      <w:r w:rsidRPr="00234A69">
        <w:t xml:space="preserve"> </w:t>
      </w:r>
      <w:r w:rsidRPr="00234A69">
        <w:rPr>
          <w:rFonts w:ascii="Times New Roman" w:hAnsi="Times New Roman" w:cs="Times New Roman"/>
          <w:sz w:val="32"/>
          <w:szCs w:val="32"/>
        </w:rPr>
        <w:t>Они спасли Русь от плена, мрака и смерти, и уже за одно это имена благоверных князей Александра Невского и Даниила Московского могли бы навсегда благодарно запечатлеться на скрижалях русского сердца.</w:t>
      </w:r>
      <w:proofErr w:type="gramEnd"/>
      <w:r w:rsidRPr="00234A69">
        <w:rPr>
          <w:rFonts w:ascii="Times New Roman" w:hAnsi="Times New Roman" w:cs="Times New Roman"/>
          <w:sz w:val="32"/>
          <w:szCs w:val="32"/>
        </w:rPr>
        <w:t xml:space="preserve"> Но Великие князья, создатели и защитники Русского государства, прославились еще и святостью жизни</w:t>
      </w:r>
      <w:proofErr w:type="gramStart"/>
      <w:r w:rsidRPr="00234A69">
        <w:rPr>
          <w:rFonts w:ascii="Times New Roman" w:hAnsi="Times New Roman" w:cs="Times New Roman"/>
          <w:sz w:val="32"/>
          <w:szCs w:val="32"/>
        </w:rPr>
        <w:t xml:space="preserve">.! </w:t>
      </w:r>
      <w:proofErr w:type="gramEnd"/>
      <w:r w:rsidRPr="00234A69">
        <w:rPr>
          <w:rFonts w:ascii="Times New Roman" w:hAnsi="Times New Roman" w:cs="Times New Roman"/>
          <w:sz w:val="32"/>
          <w:szCs w:val="32"/>
        </w:rPr>
        <w:t>Победы добра над злом, света над тьмою, правды над ложью.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34A69">
        <w:rPr>
          <w:rFonts w:ascii="Times New Roman" w:hAnsi="Times New Roman" w:cs="Times New Roman"/>
          <w:sz w:val="32"/>
          <w:szCs w:val="32"/>
        </w:rPr>
        <w:t xml:space="preserve">«В </w:t>
      </w:r>
      <w:proofErr w:type="spellStart"/>
      <w:r w:rsidRPr="00234A69">
        <w:rPr>
          <w:rFonts w:ascii="Times New Roman" w:hAnsi="Times New Roman" w:cs="Times New Roman"/>
          <w:sz w:val="32"/>
          <w:szCs w:val="32"/>
        </w:rPr>
        <w:t>злохитру</w:t>
      </w:r>
      <w:proofErr w:type="spellEnd"/>
      <w:r w:rsidRPr="00234A69">
        <w:rPr>
          <w:rFonts w:ascii="Times New Roman" w:hAnsi="Times New Roman" w:cs="Times New Roman"/>
          <w:sz w:val="32"/>
          <w:szCs w:val="32"/>
        </w:rPr>
        <w:t xml:space="preserve"> душу не </w:t>
      </w:r>
      <w:proofErr w:type="spellStart"/>
      <w:r w:rsidRPr="00234A69">
        <w:rPr>
          <w:rFonts w:ascii="Times New Roman" w:hAnsi="Times New Roman" w:cs="Times New Roman"/>
          <w:sz w:val="32"/>
          <w:szCs w:val="32"/>
        </w:rPr>
        <w:t>внидет</w:t>
      </w:r>
      <w:proofErr w:type="spellEnd"/>
      <w:r w:rsidRPr="00234A69">
        <w:rPr>
          <w:rFonts w:ascii="Times New Roman" w:hAnsi="Times New Roman" w:cs="Times New Roman"/>
          <w:sz w:val="32"/>
          <w:szCs w:val="32"/>
        </w:rPr>
        <w:t xml:space="preserve"> премудрость» – такими словами Священного Писания начинает </w:t>
      </w:r>
      <w:r w:rsidRPr="00234A69">
        <w:rPr>
          <w:rFonts w:ascii="Times New Roman" w:hAnsi="Times New Roman" w:cs="Times New Roman"/>
          <w:sz w:val="32"/>
          <w:szCs w:val="32"/>
        </w:rPr>
        <w:lastRenderedPageBreak/>
        <w:t>современник Александра Невского житие святого. И продолжает: «Воистину, его княжение совершилось по Божиему изволению, и на нем почивало Божие благословение».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34A69">
        <w:rPr>
          <w:rFonts w:ascii="Times New Roman" w:hAnsi="Times New Roman" w:cs="Times New Roman"/>
          <w:sz w:val="32"/>
          <w:szCs w:val="32"/>
        </w:rPr>
        <w:t>Только чистые сердцем, святые в помышлениях, видящие в земных испытаниях Божие изволение, подобно Великим князьям Александру Невскому и Даниилу Московскому, призываются на столь высокое служение.</w:t>
      </w:r>
    </w:p>
    <w:p w:rsidR="00234A69" w:rsidRDefault="004F5836" w:rsidP="00805A2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Pr="00C91BD6">
        <w:rPr>
          <w:rFonts w:ascii="Times New Roman" w:hAnsi="Times New Roman" w:cs="Times New Roman"/>
          <w:b/>
          <w:sz w:val="32"/>
          <w:szCs w:val="32"/>
        </w:rPr>
        <w:t>Звучит песня «Александру Невскому» в исполнении Валерия Малышева.</w:t>
      </w:r>
      <w:proofErr w:type="gramEnd"/>
      <w:r w:rsidRPr="00C91BD6">
        <w:rPr>
          <w:rFonts w:ascii="Times New Roman" w:hAnsi="Times New Roman" w:cs="Times New Roman"/>
          <w:b/>
          <w:sz w:val="32"/>
          <w:szCs w:val="32"/>
        </w:rPr>
        <w:t xml:space="preserve"> Только </w:t>
      </w:r>
      <w:r w:rsidR="00C91BD6" w:rsidRPr="00C91BD6">
        <w:rPr>
          <w:rFonts w:ascii="Times New Roman" w:hAnsi="Times New Roman" w:cs="Times New Roman"/>
          <w:b/>
          <w:sz w:val="32"/>
          <w:szCs w:val="32"/>
        </w:rPr>
        <w:t xml:space="preserve">первый куплет и припев. </w:t>
      </w:r>
      <w:proofErr w:type="gramStart"/>
      <w:r w:rsidR="00C91BD6" w:rsidRPr="00C91BD6">
        <w:rPr>
          <w:rFonts w:ascii="Times New Roman" w:hAnsi="Times New Roman" w:cs="Times New Roman"/>
          <w:b/>
          <w:sz w:val="32"/>
          <w:szCs w:val="32"/>
        </w:rPr>
        <w:t>Можно показать видеоролик на эту песню</w:t>
      </w:r>
      <w:r w:rsidR="00C91BD6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BD0AE0" w:rsidRDefault="00BD0AE0" w:rsidP="001145FC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D0AE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ста двадцати верстах к северу от Москвы по обоим берегам реки Трубеж, впадающей в древнее </w:t>
      </w:r>
      <w:proofErr w:type="spellStart"/>
      <w:r w:rsidRPr="00BD0AE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Клещино</w:t>
      </w:r>
      <w:proofErr w:type="spellEnd"/>
      <w:r w:rsidRPr="00BD0AE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озеро</w:t>
      </w:r>
      <w:r w:rsidR="00DD090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</w:t>
      </w:r>
      <w:r w:rsidR="00DD0907" w:rsidRPr="00DD090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как его называли в старину, окруженный вековечными чащами стоит город </w:t>
      </w:r>
      <w:proofErr w:type="spellStart"/>
      <w:r w:rsidR="00DD0907" w:rsidRPr="00DD090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Переяславль-Залесский</w:t>
      </w:r>
      <w:proofErr w:type="spellEnd"/>
      <w:r w:rsidR="00DD0907" w:rsidRPr="00DD090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В далеком 1152 году основал </w:t>
      </w:r>
      <w:proofErr w:type="spellStart"/>
      <w:r w:rsidR="00DD0907" w:rsidRPr="00DD090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Переяславль</w:t>
      </w:r>
      <w:proofErr w:type="spellEnd"/>
      <w:r w:rsidR="00DD0907" w:rsidRPr="00DD090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знаменитый князь Юрий Долгорукий.</w:t>
      </w:r>
      <w:r w:rsidR="00DD090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DD0907" w:rsidRDefault="00DD0907" w:rsidP="001145FC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(</w:t>
      </w:r>
      <w:r w:rsidRPr="00DD090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на фоне радостного колокольного звона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):</w:t>
      </w:r>
    </w:p>
    <w:p w:rsidR="00DD0907" w:rsidRDefault="00DD0907" w:rsidP="001145FC">
      <w:pPr>
        <w:rPr>
          <w:rFonts w:ascii="Times New Roman" w:hAnsi="Times New Roman" w:cs="Times New Roman"/>
          <w:sz w:val="32"/>
          <w:szCs w:val="32"/>
        </w:rPr>
      </w:pPr>
      <w:r w:rsidRPr="00DD0907">
        <w:rPr>
          <w:rFonts w:ascii="Times New Roman" w:hAnsi="Times New Roman" w:cs="Times New Roman"/>
          <w:sz w:val="32"/>
          <w:szCs w:val="32"/>
        </w:rPr>
        <w:t xml:space="preserve">Над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D0907">
        <w:rPr>
          <w:rFonts w:ascii="Times New Roman" w:hAnsi="Times New Roman" w:cs="Times New Roman"/>
          <w:sz w:val="32"/>
          <w:szCs w:val="32"/>
        </w:rPr>
        <w:t>Переяславлем</w:t>
      </w:r>
      <w:proofErr w:type="spellEnd"/>
      <w:r w:rsidRPr="00DD0907">
        <w:rPr>
          <w:rFonts w:ascii="Times New Roman" w:hAnsi="Times New Roman" w:cs="Times New Roman"/>
          <w:sz w:val="32"/>
          <w:szCs w:val="32"/>
        </w:rPr>
        <w:t xml:space="preserve"> радостно звонили колокола, отражаясь в незамутненных водах </w:t>
      </w:r>
      <w:proofErr w:type="spellStart"/>
      <w:r w:rsidRPr="00DD0907">
        <w:rPr>
          <w:rFonts w:ascii="Times New Roman" w:hAnsi="Times New Roman" w:cs="Times New Roman"/>
          <w:sz w:val="32"/>
          <w:szCs w:val="32"/>
        </w:rPr>
        <w:t>Клещина</w:t>
      </w:r>
      <w:proofErr w:type="spellEnd"/>
      <w:r w:rsidRPr="00DD0907">
        <w:rPr>
          <w:rFonts w:ascii="Times New Roman" w:hAnsi="Times New Roman" w:cs="Times New Roman"/>
          <w:sz w:val="32"/>
          <w:szCs w:val="32"/>
        </w:rPr>
        <w:t xml:space="preserve"> озера, 30 мая 1220 года у князя Ярослава родился сын! Вслед за первенцем Федором появился на свет Александр. </w:t>
      </w:r>
      <w:proofErr w:type="gramStart"/>
      <w:r w:rsidRPr="00DD0907">
        <w:rPr>
          <w:rFonts w:ascii="Times New Roman" w:hAnsi="Times New Roman" w:cs="Times New Roman"/>
          <w:sz w:val="32"/>
          <w:szCs w:val="32"/>
        </w:rPr>
        <w:t>Все жители города от мала до велика: богатые и бедные, родовитые и незнатные, – спешили к терему княжескому поздравить Ярослава с великой радостью.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</w:p>
    <w:p w:rsidR="003D2D5F" w:rsidRPr="003D2D5F" w:rsidRDefault="00DD0907" w:rsidP="003D2D5F">
      <w:pPr>
        <w:rPr>
          <w:rFonts w:ascii="Times New Roman" w:hAnsi="Times New Roman" w:cs="Times New Roman"/>
          <w:sz w:val="32"/>
          <w:szCs w:val="32"/>
        </w:rPr>
      </w:pPr>
      <w:r w:rsidRPr="00DD0907">
        <w:rPr>
          <w:rFonts w:ascii="Times New Roman" w:hAnsi="Times New Roman" w:cs="Times New Roman"/>
          <w:sz w:val="32"/>
          <w:szCs w:val="32"/>
        </w:rPr>
        <w:t xml:space="preserve">Быстро время летит, точно белые облака над темными макушками </w:t>
      </w:r>
      <w:proofErr w:type="spellStart"/>
      <w:r w:rsidRPr="00DD0907">
        <w:rPr>
          <w:rFonts w:ascii="Times New Roman" w:hAnsi="Times New Roman" w:cs="Times New Roman"/>
          <w:sz w:val="32"/>
          <w:szCs w:val="32"/>
        </w:rPr>
        <w:t>переяславских</w:t>
      </w:r>
      <w:proofErr w:type="spellEnd"/>
      <w:r w:rsidRPr="00DD0907">
        <w:rPr>
          <w:rFonts w:ascii="Times New Roman" w:hAnsi="Times New Roman" w:cs="Times New Roman"/>
          <w:sz w:val="32"/>
          <w:szCs w:val="32"/>
        </w:rPr>
        <w:t xml:space="preserve"> елей. Кажется, совсем недавно появился на свет Александр, а нынче ему уж пятый годок исполнился, совсем взрослым стал! Приспело время совершить над сыном Ярослава княжеский постриг – обряд посвящения в воины. По обычаю, освященному Церковью, мальчику в </w:t>
      </w:r>
      <w:proofErr w:type="spellStart"/>
      <w:r w:rsidRPr="00DD0907">
        <w:rPr>
          <w:rFonts w:ascii="Times New Roman" w:hAnsi="Times New Roman" w:cs="Times New Roman"/>
          <w:sz w:val="32"/>
          <w:szCs w:val="32"/>
        </w:rPr>
        <w:t>Спасо-Преображенском</w:t>
      </w:r>
      <w:proofErr w:type="spellEnd"/>
      <w:r w:rsidRPr="00DD0907">
        <w:rPr>
          <w:rFonts w:ascii="Times New Roman" w:hAnsi="Times New Roman" w:cs="Times New Roman"/>
          <w:sz w:val="32"/>
          <w:szCs w:val="32"/>
        </w:rPr>
        <w:t xml:space="preserve"> храме пред Царскими вратами епископ </w:t>
      </w:r>
      <w:proofErr w:type="spellStart"/>
      <w:r w:rsidRPr="00DD0907">
        <w:rPr>
          <w:rFonts w:ascii="Times New Roman" w:hAnsi="Times New Roman" w:cs="Times New Roman"/>
          <w:sz w:val="32"/>
          <w:szCs w:val="32"/>
        </w:rPr>
        <w:t>Симон</w:t>
      </w:r>
      <w:proofErr w:type="spellEnd"/>
      <w:r w:rsidRPr="00DD0907">
        <w:rPr>
          <w:rFonts w:ascii="Times New Roman" w:hAnsi="Times New Roman" w:cs="Times New Roman"/>
          <w:sz w:val="32"/>
          <w:szCs w:val="32"/>
        </w:rPr>
        <w:t xml:space="preserve"> состриг с головы прядь шелковистых волос. Теперь опытный воевода начнет обучать княжича Александра ратному делу.</w:t>
      </w:r>
      <w:r w:rsidR="004F17B4">
        <w:rPr>
          <w:rFonts w:ascii="Times New Roman" w:hAnsi="Times New Roman" w:cs="Times New Roman"/>
          <w:sz w:val="32"/>
          <w:szCs w:val="32"/>
        </w:rPr>
        <w:t xml:space="preserve"> </w:t>
      </w:r>
      <w:r w:rsidR="003D2D5F" w:rsidRPr="003D2D5F">
        <w:rPr>
          <w:rFonts w:ascii="Times New Roman" w:hAnsi="Times New Roman" w:cs="Times New Roman"/>
          <w:sz w:val="32"/>
          <w:szCs w:val="32"/>
        </w:rPr>
        <w:t>После пострига</w:t>
      </w:r>
      <w:r w:rsidR="003D2D5F">
        <w:rPr>
          <w:rFonts w:ascii="Times New Roman" w:hAnsi="Times New Roman" w:cs="Times New Roman"/>
          <w:sz w:val="32"/>
          <w:szCs w:val="32"/>
        </w:rPr>
        <w:t xml:space="preserve"> </w:t>
      </w:r>
      <w:r w:rsidR="003D2D5F" w:rsidRPr="003D2D5F">
        <w:rPr>
          <w:rFonts w:ascii="Times New Roman" w:hAnsi="Times New Roman" w:cs="Times New Roman"/>
          <w:sz w:val="32"/>
          <w:szCs w:val="32"/>
        </w:rPr>
        <w:t>Александра вывели во двор</w:t>
      </w:r>
      <w:r w:rsidR="003D2D5F">
        <w:rPr>
          <w:rFonts w:ascii="Times New Roman" w:hAnsi="Times New Roman" w:cs="Times New Roman"/>
          <w:sz w:val="32"/>
          <w:szCs w:val="32"/>
        </w:rPr>
        <w:t xml:space="preserve">. </w:t>
      </w:r>
      <w:r w:rsidR="003D2D5F" w:rsidRPr="003D2D5F">
        <w:rPr>
          <w:rFonts w:ascii="Times New Roman" w:hAnsi="Times New Roman" w:cs="Times New Roman"/>
          <w:sz w:val="32"/>
          <w:szCs w:val="32"/>
        </w:rPr>
        <w:t xml:space="preserve">Из окон теремов умильно смотрят на княжича </w:t>
      </w:r>
      <w:r w:rsidR="003D2D5F" w:rsidRPr="003D2D5F">
        <w:rPr>
          <w:rFonts w:ascii="Times New Roman" w:hAnsi="Times New Roman" w:cs="Times New Roman"/>
          <w:sz w:val="32"/>
          <w:szCs w:val="32"/>
        </w:rPr>
        <w:lastRenderedPageBreak/>
        <w:t>заботливые няньки и кормилицы, с которыми он отныне распрощался навсегда, перейдя на попечение бывалых и знатных воинов из княжеской дружины.</w:t>
      </w:r>
      <w:r w:rsidR="003D2D5F">
        <w:rPr>
          <w:rFonts w:ascii="Times New Roman" w:hAnsi="Times New Roman" w:cs="Times New Roman"/>
          <w:sz w:val="32"/>
          <w:szCs w:val="32"/>
        </w:rPr>
        <w:t xml:space="preserve"> </w:t>
      </w:r>
      <w:r w:rsidR="003D2D5F" w:rsidRPr="003D2D5F">
        <w:rPr>
          <w:rFonts w:ascii="Times New Roman" w:hAnsi="Times New Roman" w:cs="Times New Roman"/>
          <w:sz w:val="32"/>
          <w:szCs w:val="32"/>
        </w:rPr>
        <w:t>Феодосия берет сына на руки, целует, будто прощается с ним</w:t>
      </w:r>
      <w:r w:rsidR="003D2D5F">
        <w:rPr>
          <w:rFonts w:ascii="Times New Roman" w:hAnsi="Times New Roman" w:cs="Times New Roman"/>
          <w:sz w:val="32"/>
          <w:szCs w:val="32"/>
        </w:rPr>
        <w:t xml:space="preserve">. </w:t>
      </w:r>
      <w:r w:rsidR="003D2D5F" w:rsidRPr="003D2D5F">
        <w:rPr>
          <w:rFonts w:ascii="Times New Roman" w:hAnsi="Times New Roman" w:cs="Times New Roman"/>
          <w:sz w:val="32"/>
          <w:szCs w:val="32"/>
        </w:rPr>
        <w:t>Боярин сажает Александра высоко-высоко на коня, в сияющее серебром кожаное седло. Александр принимает от него лук со стрелами, да не какой-нибудь игрушечный, а настоящий!</w:t>
      </w:r>
    </w:p>
    <w:p w:rsidR="003D2D5F" w:rsidRPr="003D2D5F" w:rsidRDefault="003D2D5F" w:rsidP="003D2D5F">
      <w:pPr>
        <w:rPr>
          <w:rFonts w:ascii="Times New Roman" w:hAnsi="Times New Roman" w:cs="Times New Roman"/>
          <w:sz w:val="32"/>
          <w:szCs w:val="32"/>
        </w:rPr>
      </w:pPr>
      <w:r w:rsidRPr="003D2D5F">
        <w:rPr>
          <w:rFonts w:ascii="Times New Roman" w:hAnsi="Times New Roman" w:cs="Times New Roman"/>
          <w:sz w:val="32"/>
          <w:szCs w:val="32"/>
        </w:rPr>
        <w:t>– Теперь ты воин, – сдержанно улыбнулся Федор Данилович. – Тебе отныне землю нашу от врагов защищать.</w:t>
      </w:r>
    </w:p>
    <w:p w:rsidR="003D2D5F" w:rsidRPr="003D2D5F" w:rsidRDefault="003D2D5F" w:rsidP="003D2D5F">
      <w:pPr>
        <w:rPr>
          <w:rFonts w:ascii="Times New Roman" w:hAnsi="Times New Roman" w:cs="Times New Roman"/>
          <w:sz w:val="32"/>
          <w:szCs w:val="32"/>
        </w:rPr>
      </w:pPr>
      <w:r w:rsidRPr="003D2D5F">
        <w:rPr>
          <w:rFonts w:ascii="Times New Roman" w:hAnsi="Times New Roman" w:cs="Times New Roman"/>
          <w:sz w:val="32"/>
          <w:szCs w:val="32"/>
        </w:rPr>
        <w:t>С утра до вечера обучал боярин юного княжича военному искусству.</w:t>
      </w:r>
    </w:p>
    <w:p w:rsidR="00DD0907" w:rsidRDefault="003D2D5F" w:rsidP="003D2D5F">
      <w:pPr>
        <w:rPr>
          <w:rFonts w:ascii="Times New Roman" w:hAnsi="Times New Roman" w:cs="Times New Roman"/>
          <w:sz w:val="32"/>
          <w:szCs w:val="32"/>
        </w:rPr>
      </w:pPr>
      <w:r w:rsidRPr="003D2D5F">
        <w:rPr>
          <w:rFonts w:ascii="Times New Roman" w:hAnsi="Times New Roman" w:cs="Times New Roman"/>
          <w:sz w:val="32"/>
          <w:szCs w:val="32"/>
        </w:rPr>
        <w:t>– Ты, князь, первым битву начинаешь, войско за собой ведешь, а потому тебе должно быть лучшим наездником, лучшим стрелком и ратоборцем. Грянет сеча, и будет некогда подумать, чем от врага отмахнуться – тяжелым шестопером</w:t>
      </w:r>
      <w:r>
        <w:rPr>
          <w:rFonts w:ascii="Times New Roman" w:hAnsi="Times New Roman" w:cs="Times New Roman"/>
          <w:sz w:val="32"/>
          <w:szCs w:val="32"/>
        </w:rPr>
        <w:t xml:space="preserve"> или мечом. </w:t>
      </w:r>
      <w:r w:rsidRPr="003D2D5F">
        <w:rPr>
          <w:rFonts w:ascii="Times New Roman" w:hAnsi="Times New Roman" w:cs="Times New Roman"/>
          <w:sz w:val="32"/>
          <w:szCs w:val="32"/>
        </w:rPr>
        <w:t>В бою руки сами работают, а для этого они должны все приемы хорошенько заучить.</w:t>
      </w:r>
    </w:p>
    <w:p w:rsidR="003D2D5F" w:rsidRPr="003D2D5F" w:rsidRDefault="003D2D5F" w:rsidP="003D2D5F">
      <w:pPr>
        <w:rPr>
          <w:rFonts w:ascii="Times New Roman" w:hAnsi="Times New Roman" w:cs="Times New Roman"/>
          <w:sz w:val="32"/>
          <w:szCs w:val="32"/>
        </w:rPr>
      </w:pPr>
      <w:r w:rsidRPr="003D2D5F">
        <w:rPr>
          <w:rFonts w:ascii="Times New Roman" w:hAnsi="Times New Roman" w:cs="Times New Roman"/>
          <w:sz w:val="32"/>
          <w:szCs w:val="32"/>
        </w:rPr>
        <w:t>Кроткий и ласковый в обращении, не по годам проницательный и рассудительный, он с самых юных лет внушал уважение к себе – великодушными поступками и мудрыми речами. Строптивцев же смирял Александр грозным словом и примерным наказанием.</w:t>
      </w:r>
    </w:p>
    <w:p w:rsidR="003D2D5F" w:rsidRPr="003D2D5F" w:rsidRDefault="003D2D5F" w:rsidP="003D2D5F">
      <w:pPr>
        <w:rPr>
          <w:rFonts w:ascii="Times New Roman" w:hAnsi="Times New Roman" w:cs="Times New Roman"/>
          <w:sz w:val="32"/>
          <w:szCs w:val="32"/>
        </w:rPr>
      </w:pPr>
      <w:r w:rsidRPr="003D2D5F">
        <w:rPr>
          <w:rFonts w:ascii="Times New Roman" w:hAnsi="Times New Roman" w:cs="Times New Roman"/>
          <w:sz w:val="32"/>
          <w:szCs w:val="32"/>
        </w:rPr>
        <w:t>– В Александре вижу я опору земли Русской, – говорил князь Ярослав друзьям.</w:t>
      </w:r>
    </w:p>
    <w:p w:rsidR="003D2D5F" w:rsidRPr="00DD0907" w:rsidRDefault="003D2D5F" w:rsidP="003D2D5F">
      <w:pPr>
        <w:rPr>
          <w:rFonts w:ascii="Times New Roman" w:hAnsi="Times New Roman" w:cs="Times New Roman"/>
          <w:sz w:val="32"/>
          <w:szCs w:val="32"/>
        </w:rPr>
      </w:pPr>
      <w:r w:rsidRPr="003D2D5F">
        <w:rPr>
          <w:rFonts w:ascii="Times New Roman" w:hAnsi="Times New Roman" w:cs="Times New Roman"/>
          <w:sz w:val="32"/>
          <w:szCs w:val="32"/>
        </w:rPr>
        <w:t>Ведал ли, что слова его скоро сбудутся…</w:t>
      </w:r>
    </w:p>
    <w:p w:rsidR="001145FC" w:rsidRPr="001145FC" w:rsidRDefault="00DD0907" w:rsidP="001145F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</w:t>
      </w:r>
      <w:r w:rsidR="001145FC" w:rsidRPr="001145FC">
        <w:rPr>
          <w:rFonts w:ascii="Times New Roman" w:hAnsi="Times New Roman" w:cs="Times New Roman"/>
          <w:b/>
          <w:sz w:val="32"/>
          <w:szCs w:val="32"/>
        </w:rPr>
        <w:t>Ведущий 2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В походном списке полководца –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Чреда блистательных побед,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И юным князем Новгородским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Он стал уже в шестнадцать лет.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Pr="001145FC">
        <w:rPr>
          <w:rFonts w:ascii="Times New Roman" w:hAnsi="Times New Roman" w:cs="Times New Roman"/>
          <w:sz w:val="32"/>
          <w:szCs w:val="32"/>
        </w:rPr>
        <w:t xml:space="preserve">Чтоб защитить от </w:t>
      </w:r>
      <w:proofErr w:type="spellStart"/>
      <w:r w:rsidRPr="001145FC">
        <w:rPr>
          <w:rFonts w:ascii="Times New Roman" w:hAnsi="Times New Roman" w:cs="Times New Roman"/>
          <w:sz w:val="32"/>
          <w:szCs w:val="32"/>
        </w:rPr>
        <w:t>басурманов</w:t>
      </w:r>
      <w:proofErr w:type="spellEnd"/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Родную землю, строит он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Осадных крепостей немало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На берегах реки </w:t>
      </w:r>
      <w:proofErr w:type="spellStart"/>
      <w:r w:rsidRPr="001145FC">
        <w:rPr>
          <w:rFonts w:ascii="Times New Roman" w:hAnsi="Times New Roman" w:cs="Times New Roman"/>
          <w:sz w:val="32"/>
          <w:szCs w:val="32"/>
        </w:rPr>
        <w:t>Шелонь</w:t>
      </w:r>
      <w:proofErr w:type="spellEnd"/>
      <w:r w:rsidRPr="001145FC">
        <w:rPr>
          <w:rFonts w:ascii="Times New Roman" w:hAnsi="Times New Roman" w:cs="Times New Roman"/>
          <w:sz w:val="32"/>
          <w:szCs w:val="32"/>
        </w:rPr>
        <w:t>.</w:t>
      </w:r>
    </w:p>
    <w:p w:rsidR="001145FC" w:rsidRPr="001145FC" w:rsidRDefault="001145FC" w:rsidP="001145FC">
      <w:pPr>
        <w:rPr>
          <w:rFonts w:ascii="Times New Roman" w:hAnsi="Times New Roman" w:cs="Times New Roman"/>
          <w:b/>
          <w:sz w:val="32"/>
          <w:szCs w:val="32"/>
        </w:rPr>
      </w:pPr>
      <w:r w:rsidRPr="001145FC">
        <w:rPr>
          <w:rFonts w:ascii="Times New Roman" w:hAnsi="Times New Roman" w:cs="Times New Roman"/>
          <w:b/>
          <w:sz w:val="32"/>
          <w:szCs w:val="32"/>
        </w:rPr>
        <w:t xml:space="preserve">                                Ведущий 1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145FC">
        <w:rPr>
          <w:rFonts w:ascii="Times New Roman" w:hAnsi="Times New Roman" w:cs="Times New Roman"/>
          <w:sz w:val="32"/>
          <w:szCs w:val="32"/>
        </w:rPr>
        <w:t>Взошло над Русью красно солнце,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И ощутил он вкус побед: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В походе первом у </w:t>
      </w:r>
      <w:proofErr w:type="spellStart"/>
      <w:r w:rsidRPr="001145FC">
        <w:rPr>
          <w:rFonts w:ascii="Times New Roman" w:hAnsi="Times New Roman" w:cs="Times New Roman"/>
          <w:sz w:val="32"/>
          <w:szCs w:val="32"/>
        </w:rPr>
        <w:t>ливонцев</w:t>
      </w:r>
      <w:proofErr w:type="spellEnd"/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С отцом отбили город Дерпт.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145FC">
        <w:rPr>
          <w:rFonts w:ascii="Times New Roman" w:hAnsi="Times New Roman" w:cs="Times New Roman"/>
          <w:sz w:val="32"/>
          <w:szCs w:val="32"/>
        </w:rPr>
        <w:t>Затем в бою победоносном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Наш юный князь Смоленск отбил.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Но папа Римский крестоносцам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Поход на Русь благословил,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Чтоб, по татарскому примеру,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Чужие земли захватить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И в католическую веру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Люд православный обратить.</w:t>
      </w:r>
    </w:p>
    <w:p w:rsidR="001145FC" w:rsidRPr="001145FC" w:rsidRDefault="001145FC" w:rsidP="001145F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1145FC">
        <w:rPr>
          <w:rFonts w:ascii="Times New Roman" w:hAnsi="Times New Roman" w:cs="Times New Roman"/>
          <w:b/>
          <w:sz w:val="32"/>
          <w:szCs w:val="32"/>
        </w:rPr>
        <w:t>Ведущий 2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145FC">
        <w:rPr>
          <w:rFonts w:ascii="Times New Roman" w:hAnsi="Times New Roman" w:cs="Times New Roman"/>
          <w:sz w:val="32"/>
          <w:szCs w:val="32"/>
        </w:rPr>
        <w:t xml:space="preserve">На Русь </w:t>
      </w:r>
      <w:proofErr w:type="gramStart"/>
      <w:r w:rsidRPr="001145FC">
        <w:rPr>
          <w:rFonts w:ascii="Times New Roman" w:hAnsi="Times New Roman" w:cs="Times New Roman"/>
          <w:sz w:val="32"/>
          <w:szCs w:val="32"/>
        </w:rPr>
        <w:t>свои</w:t>
      </w:r>
      <w:proofErr w:type="gramEnd"/>
      <w:r w:rsidRPr="001145FC">
        <w:rPr>
          <w:rFonts w:ascii="Times New Roman" w:hAnsi="Times New Roman" w:cs="Times New Roman"/>
          <w:sz w:val="32"/>
          <w:szCs w:val="32"/>
        </w:rPr>
        <w:t xml:space="preserve"> направив взоры,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Враг на флотилии приплыл,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На берегу реки Ижоры 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Князь шведский лагерь разгромил.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145FC">
        <w:rPr>
          <w:rFonts w:ascii="Times New Roman" w:hAnsi="Times New Roman" w:cs="Times New Roman"/>
          <w:sz w:val="32"/>
          <w:szCs w:val="32"/>
        </w:rPr>
        <w:t xml:space="preserve">Ярл </w:t>
      </w:r>
      <w:proofErr w:type="spellStart"/>
      <w:r w:rsidRPr="001145FC">
        <w:rPr>
          <w:rFonts w:ascii="Times New Roman" w:hAnsi="Times New Roman" w:cs="Times New Roman"/>
          <w:sz w:val="32"/>
          <w:szCs w:val="32"/>
        </w:rPr>
        <w:t>Биргер</w:t>
      </w:r>
      <w:proofErr w:type="spellEnd"/>
      <w:r w:rsidRPr="001145FC">
        <w:rPr>
          <w:rFonts w:ascii="Times New Roman" w:hAnsi="Times New Roman" w:cs="Times New Roman"/>
          <w:sz w:val="32"/>
          <w:szCs w:val="32"/>
        </w:rPr>
        <w:t>, предводитель шведов,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lastRenderedPageBreak/>
        <w:t>Сражён был княжеским копьём.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Дружина одержать победу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Сумела небольшим числом.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145FC">
        <w:rPr>
          <w:rFonts w:ascii="Times New Roman" w:hAnsi="Times New Roman" w:cs="Times New Roman"/>
          <w:sz w:val="32"/>
          <w:szCs w:val="32"/>
        </w:rPr>
        <w:t>С превосходящим войском шведским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Вступили в бой, не </w:t>
      </w:r>
      <w:proofErr w:type="spellStart"/>
      <w:r w:rsidRPr="001145FC">
        <w:rPr>
          <w:rFonts w:ascii="Times New Roman" w:hAnsi="Times New Roman" w:cs="Times New Roman"/>
          <w:sz w:val="32"/>
          <w:szCs w:val="32"/>
        </w:rPr>
        <w:t>побоясь</w:t>
      </w:r>
      <w:proofErr w:type="spellEnd"/>
      <w:r w:rsidRPr="001145FC">
        <w:rPr>
          <w:rFonts w:ascii="Times New Roman" w:hAnsi="Times New Roman" w:cs="Times New Roman"/>
          <w:sz w:val="32"/>
          <w:szCs w:val="32"/>
        </w:rPr>
        <w:t>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И после этой битвы </w:t>
      </w:r>
      <w:proofErr w:type="gramStart"/>
      <w:r w:rsidRPr="001145FC">
        <w:rPr>
          <w:rFonts w:ascii="Times New Roman" w:hAnsi="Times New Roman" w:cs="Times New Roman"/>
          <w:sz w:val="32"/>
          <w:szCs w:val="32"/>
        </w:rPr>
        <w:t>Невским</w:t>
      </w:r>
      <w:proofErr w:type="gramEnd"/>
      <w:r w:rsidRPr="001145F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Стал называться храбрый князь.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145FC">
        <w:rPr>
          <w:rFonts w:ascii="Times New Roman" w:hAnsi="Times New Roman" w:cs="Times New Roman"/>
          <w:sz w:val="32"/>
          <w:szCs w:val="32"/>
        </w:rPr>
        <w:t>Но скоро юный полководец,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Молвой народною </w:t>
      </w:r>
      <w:proofErr w:type="gramStart"/>
      <w:r w:rsidRPr="001145FC">
        <w:rPr>
          <w:rFonts w:ascii="Times New Roman" w:hAnsi="Times New Roman" w:cs="Times New Roman"/>
          <w:sz w:val="32"/>
          <w:szCs w:val="32"/>
        </w:rPr>
        <w:t>воспет</w:t>
      </w:r>
      <w:proofErr w:type="gramEnd"/>
      <w:r w:rsidRPr="001145FC">
        <w:rPr>
          <w:rFonts w:ascii="Times New Roman" w:hAnsi="Times New Roman" w:cs="Times New Roman"/>
          <w:sz w:val="32"/>
          <w:szCs w:val="32"/>
        </w:rPr>
        <w:t>,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Вдруг стал боярам неугоден –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Взрастал его авторитет.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 Лишь отбыл Александр Невский</w:t>
      </w:r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Подальше от </w:t>
      </w:r>
      <w:proofErr w:type="gramStart"/>
      <w:r w:rsidRPr="001145FC">
        <w:rPr>
          <w:rFonts w:ascii="Times New Roman" w:hAnsi="Times New Roman" w:cs="Times New Roman"/>
          <w:sz w:val="32"/>
          <w:szCs w:val="32"/>
        </w:rPr>
        <w:t>клеветников</w:t>
      </w:r>
      <w:proofErr w:type="gramEnd"/>
    </w:p>
    <w:p w:rsidR="001145FC" w:rsidRP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 xml:space="preserve">В родной </w:t>
      </w:r>
      <w:proofErr w:type="spellStart"/>
      <w:r w:rsidRPr="001145FC">
        <w:rPr>
          <w:rFonts w:ascii="Times New Roman" w:hAnsi="Times New Roman" w:cs="Times New Roman"/>
          <w:sz w:val="32"/>
          <w:szCs w:val="32"/>
        </w:rPr>
        <w:t>Переяславль-Залесский</w:t>
      </w:r>
      <w:proofErr w:type="spellEnd"/>
      <w:r w:rsidRPr="001145FC">
        <w:rPr>
          <w:rFonts w:ascii="Times New Roman" w:hAnsi="Times New Roman" w:cs="Times New Roman"/>
          <w:sz w:val="32"/>
          <w:szCs w:val="32"/>
        </w:rPr>
        <w:t>,</w:t>
      </w:r>
    </w:p>
    <w:p w:rsidR="001145FC" w:rsidRDefault="001145FC" w:rsidP="001145FC">
      <w:pPr>
        <w:rPr>
          <w:rFonts w:ascii="Times New Roman" w:hAnsi="Times New Roman" w:cs="Times New Roman"/>
          <w:sz w:val="32"/>
          <w:szCs w:val="32"/>
        </w:rPr>
      </w:pPr>
      <w:r w:rsidRPr="001145FC">
        <w:rPr>
          <w:rFonts w:ascii="Times New Roman" w:hAnsi="Times New Roman" w:cs="Times New Roman"/>
          <w:sz w:val="32"/>
          <w:szCs w:val="32"/>
        </w:rPr>
        <w:t>Как немцы захватили Псков.</w:t>
      </w:r>
    </w:p>
    <w:p w:rsidR="001145FC" w:rsidRPr="009F1476" w:rsidRDefault="001145FC" w:rsidP="001145FC">
      <w:pPr>
        <w:rPr>
          <w:rFonts w:ascii="Times New Roman" w:hAnsi="Times New Roman" w:cs="Times New Roman"/>
          <w:b/>
          <w:sz w:val="32"/>
          <w:szCs w:val="32"/>
        </w:rPr>
      </w:pPr>
      <w:r w:rsidRPr="009F1476">
        <w:rPr>
          <w:rFonts w:ascii="Times New Roman" w:hAnsi="Times New Roman" w:cs="Times New Roman"/>
          <w:b/>
          <w:sz w:val="32"/>
          <w:szCs w:val="32"/>
        </w:rPr>
        <w:t xml:space="preserve">(Звучит негромким фоном музыкальный фрагмент из кантаты </w:t>
      </w:r>
      <w:r w:rsidR="009F1476" w:rsidRPr="009F1476">
        <w:rPr>
          <w:rFonts w:ascii="Times New Roman" w:hAnsi="Times New Roman" w:cs="Times New Roman"/>
          <w:b/>
          <w:sz w:val="32"/>
          <w:szCs w:val="32"/>
        </w:rPr>
        <w:t xml:space="preserve">«Александр Невский» С.С.Прокофьева «Въезд </w:t>
      </w:r>
      <w:proofErr w:type="gramStart"/>
      <w:r w:rsidR="009F1476" w:rsidRPr="009F1476">
        <w:rPr>
          <w:rFonts w:ascii="Times New Roman" w:hAnsi="Times New Roman" w:cs="Times New Roman"/>
          <w:b/>
          <w:sz w:val="32"/>
          <w:szCs w:val="32"/>
        </w:rPr>
        <w:t>во</w:t>
      </w:r>
      <w:proofErr w:type="gramEnd"/>
      <w:r w:rsidR="009F1476" w:rsidRPr="009F1476">
        <w:rPr>
          <w:rFonts w:ascii="Times New Roman" w:hAnsi="Times New Roman" w:cs="Times New Roman"/>
          <w:b/>
          <w:sz w:val="32"/>
          <w:szCs w:val="32"/>
        </w:rPr>
        <w:t xml:space="preserve"> Псков»)</w:t>
      </w:r>
    </w:p>
    <w:p w:rsidR="009F1476" w:rsidRP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t>Пришлось в тревожную годину</w:t>
      </w:r>
    </w:p>
    <w:p w:rsidR="009F1476" w:rsidRP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t xml:space="preserve">Его завистникам признать: </w:t>
      </w:r>
    </w:p>
    <w:p w:rsidR="009F1476" w:rsidRP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t xml:space="preserve">Без сильной княжеской дружины </w:t>
      </w:r>
    </w:p>
    <w:p w:rsidR="009F1476" w:rsidRP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t>Родной земле не устоять.</w:t>
      </w:r>
    </w:p>
    <w:p w:rsidR="009F1476" w:rsidRP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t>Вернувшись, князь молниеносно</w:t>
      </w:r>
    </w:p>
    <w:p w:rsidR="009F1476" w:rsidRP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t>Не только Псков отвоевал,</w:t>
      </w:r>
    </w:p>
    <w:p w:rsidR="009F1476" w:rsidRP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lastRenderedPageBreak/>
        <w:t>Но впредь тевтонским крестоносцам</w:t>
      </w:r>
    </w:p>
    <w:p w:rsidR="009F1476" w:rsidRDefault="009F1476" w:rsidP="009F1476">
      <w:pPr>
        <w:rPr>
          <w:rFonts w:ascii="Times New Roman" w:hAnsi="Times New Roman" w:cs="Times New Roman"/>
          <w:sz w:val="32"/>
          <w:szCs w:val="32"/>
        </w:rPr>
      </w:pPr>
      <w:r w:rsidRPr="009F1476">
        <w:rPr>
          <w:rFonts w:ascii="Times New Roman" w:hAnsi="Times New Roman" w:cs="Times New Roman"/>
          <w:sz w:val="32"/>
          <w:szCs w:val="32"/>
        </w:rPr>
        <w:t>На Русь дорогу заказал.</w:t>
      </w:r>
    </w:p>
    <w:p w:rsidR="000A6EE8" w:rsidRPr="009F1476" w:rsidRDefault="000A6EE8" w:rsidP="009F14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(</w:t>
      </w:r>
      <w:r w:rsidRPr="000A6EE8">
        <w:rPr>
          <w:rFonts w:ascii="Times New Roman" w:hAnsi="Times New Roman" w:cs="Times New Roman"/>
          <w:b/>
          <w:sz w:val="32"/>
          <w:szCs w:val="32"/>
        </w:rPr>
        <w:t>музыка стихает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0A6EE8" w:rsidRPr="00C87DAD" w:rsidRDefault="000A6EE8" w:rsidP="000A6EE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C87DAD">
        <w:rPr>
          <w:rFonts w:ascii="Times New Roman" w:hAnsi="Times New Roman" w:cs="Times New Roman"/>
          <w:b/>
          <w:sz w:val="32"/>
          <w:szCs w:val="32"/>
        </w:rPr>
        <w:t>Ведущий 1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На озере Чудском глубоком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Великий бой происходил,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Где князь обдуманно и ловко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На лёд тевтонцев заманил.</w:t>
      </w:r>
    </w:p>
    <w:p w:rsid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0A6EE8">
        <w:rPr>
          <w:rFonts w:ascii="Times New Roman" w:hAnsi="Times New Roman" w:cs="Times New Roman"/>
          <w:b/>
          <w:sz w:val="32"/>
          <w:szCs w:val="32"/>
        </w:rPr>
        <w:t>На экране демонстрируется видеоролик «Ледовое побоище» из фильма Сергея Эйзенштейна «Александр Невский» на музыку С.Прокофьева</w:t>
      </w:r>
      <w:r>
        <w:rPr>
          <w:rFonts w:ascii="Times New Roman" w:hAnsi="Times New Roman" w:cs="Times New Roman"/>
          <w:b/>
          <w:sz w:val="32"/>
          <w:szCs w:val="32"/>
        </w:rPr>
        <w:t>, которая звучит негромким фоном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Мечтали немцы, что успеха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В бою добьются всё равно,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Но в грузных рыцарских доспехах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Все, как один, пошли на дно.</w:t>
      </w:r>
    </w:p>
    <w:p w:rsidR="009201E3" w:rsidRDefault="009201E3" w:rsidP="000A6EE8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Pr="009201E3">
        <w:rPr>
          <w:rFonts w:ascii="Times New Roman" w:hAnsi="Times New Roman" w:cs="Times New Roman"/>
          <w:b/>
          <w:sz w:val="32"/>
          <w:szCs w:val="32"/>
        </w:rPr>
        <w:t>Звучит песня автора исполнителя Анатолия Кашки «Александру Невскому»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201E3">
        <w:rPr>
          <w:rFonts w:ascii="Times New Roman" w:hAnsi="Times New Roman" w:cs="Times New Roman"/>
          <w:b/>
          <w:sz w:val="32"/>
          <w:szCs w:val="32"/>
        </w:rPr>
        <w:t>(«Что задумался князь, что за думы тревожат»).</w:t>
      </w:r>
      <w:proofErr w:type="gramEnd"/>
      <w:r w:rsidRPr="009201E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9201E3">
        <w:rPr>
          <w:rFonts w:ascii="Times New Roman" w:hAnsi="Times New Roman" w:cs="Times New Roman"/>
          <w:b/>
          <w:sz w:val="32"/>
          <w:szCs w:val="32"/>
        </w:rPr>
        <w:t>Можно показать видеоролик на эту песню).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A6EE8">
        <w:rPr>
          <w:rFonts w:ascii="Times New Roman" w:hAnsi="Times New Roman" w:cs="Times New Roman"/>
          <w:sz w:val="32"/>
          <w:szCs w:val="32"/>
        </w:rPr>
        <w:t>Великий русский полководец,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>Прекрасный тактик и стратег,</w:t>
      </w: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 xml:space="preserve">Во всех в сраженьях </w:t>
      </w:r>
      <w:proofErr w:type="gramStart"/>
      <w:r w:rsidRPr="000A6EE8">
        <w:rPr>
          <w:rFonts w:ascii="Times New Roman" w:hAnsi="Times New Roman" w:cs="Times New Roman"/>
          <w:sz w:val="32"/>
          <w:szCs w:val="32"/>
        </w:rPr>
        <w:t>превосходен</w:t>
      </w:r>
      <w:proofErr w:type="gramEnd"/>
      <w:r w:rsidRPr="000A6EE8">
        <w:rPr>
          <w:rFonts w:ascii="Times New Roman" w:hAnsi="Times New Roman" w:cs="Times New Roman"/>
          <w:sz w:val="32"/>
          <w:szCs w:val="32"/>
        </w:rPr>
        <w:t>,</w:t>
      </w:r>
    </w:p>
    <w:p w:rsid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0A6EE8">
        <w:rPr>
          <w:rFonts w:ascii="Times New Roman" w:hAnsi="Times New Roman" w:cs="Times New Roman"/>
          <w:sz w:val="32"/>
          <w:szCs w:val="32"/>
        </w:rPr>
        <w:t>Увенчан</w:t>
      </w:r>
      <w:proofErr w:type="gramEnd"/>
      <w:r w:rsidRPr="000A6EE8">
        <w:rPr>
          <w:rFonts w:ascii="Times New Roman" w:hAnsi="Times New Roman" w:cs="Times New Roman"/>
          <w:sz w:val="32"/>
          <w:szCs w:val="32"/>
        </w:rPr>
        <w:t xml:space="preserve"> славою навек.</w:t>
      </w:r>
    </w:p>
    <w:p w:rsidR="00C87DAD" w:rsidRDefault="00AE3A41" w:rsidP="000A6EE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Pr="00AE3A41">
        <w:rPr>
          <w:rFonts w:ascii="Times New Roman" w:hAnsi="Times New Roman" w:cs="Times New Roman"/>
          <w:b/>
          <w:sz w:val="32"/>
          <w:szCs w:val="32"/>
        </w:rPr>
        <w:t>Ведущий 2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Незаурядный ум достался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lastRenderedPageBreak/>
        <w:t>От Бога князю в щедрый дар,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 xml:space="preserve">С Ордою </w:t>
      </w:r>
      <w:proofErr w:type="gramStart"/>
      <w:r w:rsidRPr="009201E3">
        <w:rPr>
          <w:rFonts w:ascii="Times New Roman" w:hAnsi="Times New Roman" w:cs="Times New Roman"/>
          <w:sz w:val="32"/>
          <w:szCs w:val="32"/>
        </w:rPr>
        <w:t>Невский</w:t>
      </w:r>
      <w:proofErr w:type="gramEnd"/>
      <w:r w:rsidRPr="009201E3">
        <w:rPr>
          <w:rFonts w:ascii="Times New Roman" w:hAnsi="Times New Roman" w:cs="Times New Roman"/>
          <w:sz w:val="32"/>
          <w:szCs w:val="32"/>
        </w:rPr>
        <w:t xml:space="preserve"> не сражался,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Но другом не был для татар.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 xml:space="preserve">Он понимал, что не </w:t>
      </w:r>
      <w:proofErr w:type="gramStart"/>
      <w:r w:rsidRPr="009201E3">
        <w:rPr>
          <w:rFonts w:ascii="Times New Roman" w:hAnsi="Times New Roman" w:cs="Times New Roman"/>
          <w:sz w:val="32"/>
          <w:szCs w:val="32"/>
        </w:rPr>
        <w:t>готова</w:t>
      </w:r>
      <w:proofErr w:type="gramEnd"/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Пока что Русь к такой войне,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И эти тяжкие оковы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Ему давили грудь вдвойне.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Растёт и крепнет год от года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Времён незыблемая связь.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Достойный сын страны, народа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И славный новгородский князь,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Совсем не думая о славе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Среди сражений и побед,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В истории Руси оставил</w:t>
      </w:r>
    </w:p>
    <w:p w:rsid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Неизгладимый яркий след.</w:t>
      </w:r>
    </w:p>
    <w:p w:rsidR="009201E3" w:rsidRPr="009201E3" w:rsidRDefault="009201E3" w:rsidP="009201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Pr="009201E3">
        <w:rPr>
          <w:rFonts w:ascii="Times New Roman" w:hAnsi="Times New Roman" w:cs="Times New Roman"/>
          <w:b/>
          <w:sz w:val="32"/>
          <w:szCs w:val="32"/>
        </w:rPr>
        <w:t>Ведущий 1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Хранитель веры православной,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Могучий русский богатырь,</w:t>
      </w:r>
    </w:p>
    <w:p w:rsidR="009201E3" w:rsidRP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Оставив почести и славу,</w:t>
      </w:r>
    </w:p>
    <w:p w:rsidR="009201E3" w:rsidRDefault="009201E3" w:rsidP="009201E3">
      <w:pPr>
        <w:rPr>
          <w:rFonts w:ascii="Times New Roman" w:hAnsi="Times New Roman" w:cs="Times New Roman"/>
          <w:sz w:val="32"/>
          <w:szCs w:val="32"/>
        </w:rPr>
      </w:pPr>
      <w:r w:rsidRPr="009201E3">
        <w:rPr>
          <w:rFonts w:ascii="Times New Roman" w:hAnsi="Times New Roman" w:cs="Times New Roman"/>
          <w:sz w:val="32"/>
          <w:szCs w:val="32"/>
        </w:rPr>
        <w:t>Ушёл смиренно в монастырь.</w:t>
      </w:r>
    </w:p>
    <w:p w:rsidR="009201E3" w:rsidRDefault="00BF2506" w:rsidP="009201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Pr="00BF2506">
        <w:rPr>
          <w:rFonts w:ascii="Times New Roman" w:hAnsi="Times New Roman" w:cs="Times New Roman"/>
          <w:b/>
          <w:sz w:val="32"/>
          <w:szCs w:val="32"/>
        </w:rPr>
        <w:t xml:space="preserve">Звучит </w:t>
      </w:r>
      <w:r>
        <w:rPr>
          <w:rFonts w:ascii="Times New Roman" w:hAnsi="Times New Roman" w:cs="Times New Roman"/>
          <w:b/>
          <w:sz w:val="32"/>
          <w:szCs w:val="32"/>
        </w:rPr>
        <w:t xml:space="preserve">красивая </w:t>
      </w:r>
      <w:r w:rsidRPr="00BF2506">
        <w:rPr>
          <w:rFonts w:ascii="Times New Roman" w:hAnsi="Times New Roman" w:cs="Times New Roman"/>
          <w:b/>
          <w:sz w:val="32"/>
          <w:szCs w:val="32"/>
        </w:rPr>
        <w:t>печальная музыка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На экране картины Михаила Нестерова «Святой  Александр Невский» и «Успение Александра Невского»)</w:t>
      </w:r>
      <w:proofErr w:type="gramEnd"/>
    </w:p>
    <w:p w:rsidR="00BF2506" w:rsidRPr="00BF2506" w:rsidRDefault="00BF2506" w:rsidP="00BF2506">
      <w:pPr>
        <w:rPr>
          <w:rFonts w:ascii="Times New Roman" w:hAnsi="Times New Roman" w:cs="Times New Roman"/>
          <w:sz w:val="32"/>
          <w:szCs w:val="32"/>
        </w:rPr>
      </w:pPr>
      <w:r w:rsidRPr="00BF2506">
        <w:rPr>
          <w:rFonts w:ascii="Times New Roman" w:hAnsi="Times New Roman" w:cs="Times New Roman"/>
          <w:sz w:val="32"/>
          <w:szCs w:val="32"/>
        </w:rPr>
        <w:t>Тихо лампада пред образом Спаса горит...</w:t>
      </w:r>
    </w:p>
    <w:p w:rsidR="00BF2506" w:rsidRPr="00BF2506" w:rsidRDefault="00BF2506" w:rsidP="00BF2506">
      <w:pPr>
        <w:rPr>
          <w:rFonts w:ascii="Times New Roman" w:hAnsi="Times New Roman" w:cs="Times New Roman"/>
          <w:sz w:val="32"/>
          <w:szCs w:val="32"/>
        </w:rPr>
      </w:pPr>
      <w:r w:rsidRPr="00BF2506">
        <w:rPr>
          <w:rFonts w:ascii="Times New Roman" w:hAnsi="Times New Roman" w:cs="Times New Roman"/>
          <w:sz w:val="32"/>
          <w:szCs w:val="32"/>
        </w:rPr>
        <w:lastRenderedPageBreak/>
        <w:t>Князь неподвижен лежит...</w:t>
      </w:r>
    </w:p>
    <w:p w:rsidR="00BF2506" w:rsidRPr="00BF2506" w:rsidRDefault="00BF2506" w:rsidP="00BF2506">
      <w:pPr>
        <w:rPr>
          <w:rFonts w:ascii="Times New Roman" w:hAnsi="Times New Roman" w:cs="Times New Roman"/>
          <w:sz w:val="32"/>
          <w:szCs w:val="32"/>
        </w:rPr>
      </w:pPr>
      <w:r w:rsidRPr="00BF2506">
        <w:rPr>
          <w:rFonts w:ascii="Times New Roman" w:hAnsi="Times New Roman" w:cs="Times New Roman"/>
          <w:sz w:val="32"/>
          <w:szCs w:val="32"/>
        </w:rPr>
        <w:t>Словно как свет над его просиял головой -</w:t>
      </w:r>
    </w:p>
    <w:p w:rsidR="00BF2506" w:rsidRPr="00BF2506" w:rsidRDefault="00BF2506" w:rsidP="00BF2506">
      <w:pPr>
        <w:rPr>
          <w:rFonts w:ascii="Times New Roman" w:hAnsi="Times New Roman" w:cs="Times New Roman"/>
          <w:sz w:val="32"/>
          <w:szCs w:val="32"/>
        </w:rPr>
      </w:pPr>
      <w:r w:rsidRPr="00BF2506">
        <w:rPr>
          <w:rFonts w:ascii="Times New Roman" w:hAnsi="Times New Roman" w:cs="Times New Roman"/>
          <w:sz w:val="32"/>
          <w:szCs w:val="32"/>
        </w:rPr>
        <w:t>Чудной лицо озарилось красой,</w:t>
      </w:r>
    </w:p>
    <w:p w:rsidR="00BF2506" w:rsidRPr="00BF2506" w:rsidRDefault="00BF2506" w:rsidP="00BF2506">
      <w:pPr>
        <w:rPr>
          <w:rFonts w:ascii="Times New Roman" w:hAnsi="Times New Roman" w:cs="Times New Roman"/>
          <w:sz w:val="32"/>
          <w:szCs w:val="32"/>
        </w:rPr>
      </w:pPr>
      <w:r w:rsidRPr="00BF2506">
        <w:rPr>
          <w:rFonts w:ascii="Times New Roman" w:hAnsi="Times New Roman" w:cs="Times New Roman"/>
          <w:sz w:val="32"/>
          <w:szCs w:val="32"/>
        </w:rPr>
        <w:t>Тихо игумен к нему подошел и дрожащей рукой</w:t>
      </w:r>
    </w:p>
    <w:p w:rsidR="00BF2506" w:rsidRPr="00BF2506" w:rsidRDefault="00BF2506" w:rsidP="00BF2506">
      <w:pPr>
        <w:rPr>
          <w:rFonts w:ascii="Times New Roman" w:hAnsi="Times New Roman" w:cs="Times New Roman"/>
          <w:sz w:val="32"/>
          <w:szCs w:val="32"/>
        </w:rPr>
      </w:pPr>
      <w:r w:rsidRPr="00BF2506">
        <w:rPr>
          <w:rFonts w:ascii="Times New Roman" w:hAnsi="Times New Roman" w:cs="Times New Roman"/>
          <w:sz w:val="32"/>
          <w:szCs w:val="32"/>
        </w:rPr>
        <w:t>Сердце ощупал его и чело -</w:t>
      </w:r>
    </w:p>
    <w:p w:rsidR="00BF2506" w:rsidRDefault="00BF2506" w:rsidP="00BF2506">
      <w:pPr>
        <w:rPr>
          <w:rFonts w:ascii="Times New Roman" w:hAnsi="Times New Roman" w:cs="Times New Roman"/>
          <w:sz w:val="32"/>
          <w:szCs w:val="32"/>
        </w:rPr>
      </w:pPr>
      <w:r w:rsidRPr="00BF2506">
        <w:rPr>
          <w:rFonts w:ascii="Times New Roman" w:hAnsi="Times New Roman" w:cs="Times New Roman"/>
          <w:sz w:val="32"/>
          <w:szCs w:val="32"/>
        </w:rPr>
        <w:t>И, зарыдав, возгласил: «Наше солнце зашло!»</w:t>
      </w:r>
    </w:p>
    <w:p w:rsidR="00BD0AE0" w:rsidRDefault="00BD0AE0" w:rsidP="00BF250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(</w:t>
      </w:r>
      <w:proofErr w:type="spellStart"/>
      <w:r w:rsidRPr="00BD0AE0">
        <w:rPr>
          <w:rFonts w:ascii="Times New Roman" w:hAnsi="Times New Roman" w:cs="Times New Roman"/>
          <w:b/>
          <w:sz w:val="32"/>
          <w:szCs w:val="32"/>
        </w:rPr>
        <w:t>Апполон</w:t>
      </w:r>
      <w:proofErr w:type="spellEnd"/>
      <w:r w:rsidRPr="00BD0AE0">
        <w:rPr>
          <w:rFonts w:ascii="Times New Roman" w:hAnsi="Times New Roman" w:cs="Times New Roman"/>
          <w:b/>
          <w:sz w:val="32"/>
          <w:szCs w:val="32"/>
        </w:rPr>
        <w:t xml:space="preserve"> Майков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BF2506" w:rsidRPr="00BF2506" w:rsidRDefault="00BF2506" w:rsidP="00BF250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BF2506">
        <w:rPr>
          <w:rFonts w:ascii="Times New Roman" w:hAnsi="Times New Roman" w:cs="Times New Roman"/>
          <w:b/>
          <w:sz w:val="32"/>
          <w:szCs w:val="32"/>
        </w:rPr>
        <w:t>Ведущий 2</w:t>
      </w:r>
    </w:p>
    <w:p w:rsidR="00BF2506" w:rsidRDefault="00BF2506" w:rsidP="00BF2506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в мир явился полководец,</w:t>
      </w: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Прошло уж восемь сотен лет.</w:t>
      </w: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Заступник наш и чудотворец</w:t>
      </w: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Россию защитил от бед.</w:t>
      </w: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Для матушки Руси любимой</w:t>
      </w: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Он делал всё, что только мог,</w:t>
      </w: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Чтоб навсегда понять могли мы –</w:t>
      </w:r>
      <w:r w:rsidRPr="00BF25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 в силе – только в правде Бог!</w:t>
      </w:r>
    </w:p>
    <w:p w:rsidR="00BD0AE0" w:rsidRDefault="00BD0AE0" w:rsidP="00BF2506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(</w:t>
      </w:r>
      <w:r w:rsidRPr="00BD0AE0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Оксана Сергеева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BF2506" w:rsidRPr="00BF2506" w:rsidRDefault="00BD0AE0" w:rsidP="00BF2506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Pr="00BD0AE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Демонстрируется  эпизод из фильма Сергея Эйзенштейна с заключительными словами Александра  Невского)</w:t>
      </w:r>
    </w:p>
    <w:p w:rsidR="009201E3" w:rsidRDefault="00BD0AE0" w:rsidP="009201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Ведущий 1</w:t>
      </w:r>
    </w:p>
    <w:p w:rsidR="00BD0AE0" w:rsidRPr="00BD0AE0" w:rsidRDefault="00BD0AE0" w:rsidP="00BD0AE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… </w:t>
      </w:r>
      <w:r w:rsidRPr="00BD0AE0">
        <w:rPr>
          <w:rFonts w:ascii="Times New Roman" w:hAnsi="Times New Roman" w:cs="Times New Roman"/>
          <w:b/>
          <w:sz w:val="32"/>
          <w:szCs w:val="32"/>
        </w:rPr>
        <w:t xml:space="preserve">Идя по неизведанным дорогам, </w:t>
      </w:r>
    </w:p>
    <w:p w:rsidR="00BD0AE0" w:rsidRPr="00BD0AE0" w:rsidRDefault="00BD0AE0" w:rsidP="00BD0AE0">
      <w:pPr>
        <w:rPr>
          <w:rFonts w:ascii="Times New Roman" w:hAnsi="Times New Roman" w:cs="Times New Roman"/>
          <w:b/>
          <w:sz w:val="32"/>
          <w:szCs w:val="32"/>
        </w:rPr>
      </w:pPr>
      <w:r w:rsidRPr="00BD0AE0">
        <w:rPr>
          <w:rFonts w:ascii="Times New Roman" w:hAnsi="Times New Roman" w:cs="Times New Roman"/>
          <w:b/>
          <w:sz w:val="32"/>
          <w:szCs w:val="32"/>
        </w:rPr>
        <w:t>Мы нынче растеряли пол-Руси.</w:t>
      </w:r>
    </w:p>
    <w:p w:rsidR="00BD0AE0" w:rsidRPr="00BD0AE0" w:rsidRDefault="00BD0AE0" w:rsidP="00BD0AE0">
      <w:pPr>
        <w:rPr>
          <w:rFonts w:ascii="Times New Roman" w:hAnsi="Times New Roman" w:cs="Times New Roman"/>
          <w:b/>
          <w:sz w:val="32"/>
          <w:szCs w:val="32"/>
        </w:rPr>
      </w:pPr>
      <w:r w:rsidRPr="00BD0AE0">
        <w:rPr>
          <w:rFonts w:ascii="Times New Roman" w:hAnsi="Times New Roman" w:cs="Times New Roman"/>
          <w:b/>
          <w:sz w:val="32"/>
          <w:szCs w:val="32"/>
        </w:rPr>
        <w:t xml:space="preserve"> За свой народ, предстатель перед Богом, </w:t>
      </w:r>
    </w:p>
    <w:p w:rsidR="00BD0AE0" w:rsidRDefault="00BD0AE0" w:rsidP="00BD0AE0">
      <w:pPr>
        <w:rPr>
          <w:rFonts w:ascii="Times New Roman" w:hAnsi="Times New Roman" w:cs="Times New Roman"/>
          <w:b/>
          <w:sz w:val="32"/>
          <w:szCs w:val="32"/>
        </w:rPr>
      </w:pPr>
      <w:r w:rsidRPr="00BD0AE0">
        <w:rPr>
          <w:rFonts w:ascii="Times New Roman" w:hAnsi="Times New Roman" w:cs="Times New Roman"/>
          <w:b/>
          <w:sz w:val="32"/>
          <w:szCs w:val="32"/>
        </w:rPr>
        <w:t>В жестокую годину нас спаси....</w:t>
      </w:r>
    </w:p>
    <w:p w:rsidR="00BD0AE0" w:rsidRDefault="00BD0AE0" w:rsidP="00BD0AE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(Валерий Мухин)</w:t>
      </w:r>
    </w:p>
    <w:p w:rsidR="00675BAE" w:rsidRPr="00BD0AE0" w:rsidRDefault="00675BAE" w:rsidP="00BD0AE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(Звучит маленький фрагмент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минусовка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«Вставайте, люди русские»)</w:t>
      </w:r>
    </w:p>
    <w:p w:rsidR="009201E3" w:rsidRPr="00BD0AE0" w:rsidRDefault="009201E3" w:rsidP="000A6EE8">
      <w:pPr>
        <w:rPr>
          <w:rFonts w:ascii="Times New Roman" w:hAnsi="Times New Roman" w:cs="Times New Roman"/>
          <w:b/>
          <w:sz w:val="32"/>
          <w:szCs w:val="32"/>
        </w:rPr>
      </w:pPr>
    </w:p>
    <w:p w:rsidR="000A6EE8" w:rsidRPr="00AE3A41" w:rsidRDefault="000A6EE8" w:rsidP="000A6EE8">
      <w:pPr>
        <w:rPr>
          <w:rFonts w:ascii="Times New Roman" w:hAnsi="Times New Roman" w:cs="Times New Roman"/>
          <w:b/>
          <w:sz w:val="32"/>
          <w:szCs w:val="32"/>
        </w:rPr>
      </w:pPr>
    </w:p>
    <w:p w:rsidR="000A6EE8" w:rsidRPr="000A6EE8" w:rsidRDefault="000A6EE8" w:rsidP="000A6EE8">
      <w:pPr>
        <w:rPr>
          <w:rFonts w:ascii="Times New Roman" w:hAnsi="Times New Roman" w:cs="Times New Roman"/>
          <w:sz w:val="32"/>
          <w:szCs w:val="32"/>
        </w:rPr>
      </w:pPr>
      <w:r w:rsidRPr="000A6EE8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0A6EE8" w:rsidRPr="000A6EE8" w:rsidSect="00E416E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307" w:rsidRDefault="00880307" w:rsidP="009201E3">
      <w:pPr>
        <w:spacing w:after="0" w:line="240" w:lineRule="auto"/>
      </w:pPr>
      <w:r>
        <w:separator/>
      </w:r>
    </w:p>
  </w:endnote>
  <w:endnote w:type="continuationSeparator" w:id="0">
    <w:p w:rsidR="00880307" w:rsidRDefault="00880307" w:rsidP="00920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958844"/>
      <w:docPartObj>
        <w:docPartGallery w:val="Page Numbers (Bottom of Page)"/>
        <w:docPartUnique/>
      </w:docPartObj>
    </w:sdtPr>
    <w:sdtContent>
      <w:p w:rsidR="009201E3" w:rsidRDefault="009201E3">
        <w:pPr>
          <w:pStyle w:val="a5"/>
          <w:jc w:val="center"/>
        </w:pPr>
        <w:fldSimple w:instr=" PAGE   \* MERGEFORMAT ">
          <w:r w:rsidR="00675BAE">
            <w:rPr>
              <w:noProof/>
            </w:rPr>
            <w:t>2</w:t>
          </w:r>
        </w:fldSimple>
      </w:p>
    </w:sdtContent>
  </w:sdt>
  <w:p w:rsidR="009201E3" w:rsidRDefault="009201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307" w:rsidRDefault="00880307" w:rsidP="009201E3">
      <w:pPr>
        <w:spacing w:after="0" w:line="240" w:lineRule="auto"/>
      </w:pPr>
      <w:r>
        <w:separator/>
      </w:r>
    </w:p>
  </w:footnote>
  <w:footnote w:type="continuationSeparator" w:id="0">
    <w:p w:rsidR="00880307" w:rsidRDefault="00880307" w:rsidP="00920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A20"/>
    <w:rsid w:val="000A6EE8"/>
    <w:rsid w:val="001145FC"/>
    <w:rsid w:val="00234A69"/>
    <w:rsid w:val="00357057"/>
    <w:rsid w:val="003D2D5F"/>
    <w:rsid w:val="004F17B4"/>
    <w:rsid w:val="004F5836"/>
    <w:rsid w:val="00675BAE"/>
    <w:rsid w:val="007260C5"/>
    <w:rsid w:val="00805A20"/>
    <w:rsid w:val="00880307"/>
    <w:rsid w:val="009201E3"/>
    <w:rsid w:val="00952504"/>
    <w:rsid w:val="009F1476"/>
    <w:rsid w:val="00AE3A41"/>
    <w:rsid w:val="00BD0AE0"/>
    <w:rsid w:val="00BF2506"/>
    <w:rsid w:val="00C87DAD"/>
    <w:rsid w:val="00C91BD6"/>
    <w:rsid w:val="00D56899"/>
    <w:rsid w:val="00DD0907"/>
    <w:rsid w:val="00E4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0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201E3"/>
  </w:style>
  <w:style w:type="paragraph" w:styleId="a5">
    <w:name w:val="footer"/>
    <w:basedOn w:val="a"/>
    <w:link w:val="a6"/>
    <w:uiPriority w:val="99"/>
    <w:unhideWhenUsed/>
    <w:rsid w:val="00920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01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929">
          <w:marLeft w:val="1000"/>
          <w:marRight w:val="1000"/>
          <w:marTop w:val="8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2</cp:revision>
  <dcterms:created xsi:type="dcterms:W3CDTF">2021-11-01T10:43:00Z</dcterms:created>
  <dcterms:modified xsi:type="dcterms:W3CDTF">2021-11-01T14:13:00Z</dcterms:modified>
</cp:coreProperties>
</file>