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258F" w:rsidRPr="00D02B9D" w:rsidRDefault="00D02B9D" w:rsidP="0049258F">
      <w:pPr>
        <w:spacing w:after="0" w:line="240" w:lineRule="auto"/>
        <w:jc w:val="center"/>
        <w:rPr>
          <w:rFonts w:ascii="Times New Roman" w:hAnsi="Times New Roman"/>
          <w:b/>
          <w:sz w:val="72"/>
          <w:szCs w:val="72"/>
        </w:rPr>
      </w:pPr>
      <w:proofErr w:type="spellStart"/>
      <w:r w:rsidRPr="00D02B9D">
        <w:rPr>
          <w:rFonts w:ascii="Times New Roman" w:hAnsi="Times New Roman"/>
          <w:b/>
          <w:sz w:val="72"/>
          <w:szCs w:val="72"/>
        </w:rPr>
        <w:t>Квест</w:t>
      </w:r>
      <w:proofErr w:type="spellEnd"/>
      <w:r w:rsidRPr="00D02B9D">
        <w:rPr>
          <w:rFonts w:ascii="Times New Roman" w:hAnsi="Times New Roman"/>
          <w:b/>
          <w:sz w:val="72"/>
          <w:szCs w:val="72"/>
        </w:rPr>
        <w:t xml:space="preserve"> -игра</w:t>
      </w:r>
    </w:p>
    <w:p w:rsidR="0049258F" w:rsidRDefault="00D02B9D" w:rsidP="0049258F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(для детей с ОВЗ)</w:t>
      </w:r>
    </w:p>
    <w:p w:rsidR="0049258F" w:rsidRDefault="0049258F" w:rsidP="0049258F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</w:p>
    <w:p w:rsidR="0049258F" w:rsidRDefault="0049258F" w:rsidP="0049258F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ТЕХНОЛОГИЧЕСКАЯ КАРТА</w:t>
      </w:r>
    </w:p>
    <w:p w:rsidR="0049258F" w:rsidRDefault="0049258F" w:rsidP="0049258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Тип: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квест</w:t>
      </w:r>
      <w:proofErr w:type="spellEnd"/>
      <w:r>
        <w:rPr>
          <w:rFonts w:ascii="Times New Roman" w:hAnsi="Times New Roman"/>
          <w:sz w:val="28"/>
          <w:szCs w:val="28"/>
        </w:rPr>
        <w:t>-игра</w:t>
      </w:r>
    </w:p>
    <w:p w:rsidR="0049258F" w:rsidRDefault="0049258F" w:rsidP="0049258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Тема:</w:t>
      </w:r>
      <w:r>
        <w:rPr>
          <w:rFonts w:ascii="Times New Roman" w:hAnsi="Times New Roman"/>
          <w:sz w:val="28"/>
          <w:szCs w:val="28"/>
        </w:rPr>
        <w:t xml:space="preserve"> «В гостях у сказки»</w:t>
      </w:r>
    </w:p>
    <w:p w:rsidR="0049258F" w:rsidRDefault="0049258F" w:rsidP="0049258F">
      <w:pPr>
        <w:spacing w:after="0" w:line="240" w:lineRule="auto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 xml:space="preserve">Возрастная группа: </w:t>
      </w:r>
      <w:r w:rsidR="00D02B9D">
        <w:rPr>
          <w:rFonts w:ascii="Times New Roman" w:hAnsi="Times New Roman"/>
          <w:b/>
          <w:sz w:val="28"/>
          <w:szCs w:val="24"/>
        </w:rPr>
        <w:t xml:space="preserve">1-4 </w:t>
      </w:r>
      <w:proofErr w:type="spellStart"/>
      <w:r w:rsidR="00D02B9D">
        <w:rPr>
          <w:rFonts w:ascii="Times New Roman" w:hAnsi="Times New Roman"/>
          <w:b/>
          <w:sz w:val="28"/>
          <w:szCs w:val="24"/>
        </w:rPr>
        <w:t>кл</w:t>
      </w:r>
      <w:proofErr w:type="spellEnd"/>
    </w:p>
    <w:p w:rsidR="0049258F" w:rsidRDefault="0049258F" w:rsidP="0049258F">
      <w:pPr>
        <w:spacing w:after="0" w:line="240" w:lineRule="auto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Форма НОД:</w:t>
      </w:r>
      <w:r>
        <w:rPr>
          <w:rFonts w:ascii="Times New Roman" w:hAnsi="Times New Roman"/>
          <w:sz w:val="28"/>
          <w:szCs w:val="24"/>
        </w:rPr>
        <w:t xml:space="preserve"> занятие с учетом </w:t>
      </w:r>
      <w:proofErr w:type="spellStart"/>
      <w:r>
        <w:rPr>
          <w:rFonts w:ascii="Times New Roman" w:hAnsi="Times New Roman"/>
          <w:sz w:val="28"/>
          <w:szCs w:val="24"/>
        </w:rPr>
        <w:t>деятельностного</w:t>
      </w:r>
      <w:proofErr w:type="spellEnd"/>
      <w:r>
        <w:rPr>
          <w:rFonts w:ascii="Times New Roman" w:hAnsi="Times New Roman"/>
          <w:sz w:val="28"/>
          <w:szCs w:val="24"/>
        </w:rPr>
        <w:t xml:space="preserve"> подхода.</w:t>
      </w:r>
    </w:p>
    <w:p w:rsidR="0049258F" w:rsidRDefault="0049258F" w:rsidP="0049258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4"/>
        </w:rPr>
        <w:t>Форма организации деятельности детей</w:t>
      </w:r>
      <w:r>
        <w:rPr>
          <w:rFonts w:ascii="Times New Roman" w:hAnsi="Times New Roman"/>
          <w:sz w:val="28"/>
          <w:szCs w:val="24"/>
        </w:rPr>
        <w:t>: групповая.</w:t>
      </w:r>
    </w:p>
    <w:p w:rsidR="0049258F" w:rsidRDefault="0049258F" w:rsidP="0049258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Цель:</w:t>
      </w:r>
      <w:r>
        <w:rPr>
          <w:color w:val="000000"/>
          <w:sz w:val="27"/>
          <w:szCs w:val="27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Развитие познавательно – речевой, двигательной активности и творчества детей через разные виды деятельности по теме </w:t>
      </w:r>
      <w:r>
        <w:rPr>
          <w:rFonts w:ascii="Times New Roman" w:hAnsi="Times New Roman"/>
          <w:sz w:val="28"/>
          <w:szCs w:val="28"/>
        </w:rPr>
        <w:t>«В гостях у сказки»</w:t>
      </w:r>
    </w:p>
    <w:p w:rsidR="0049258F" w:rsidRDefault="00D02B9D" w:rsidP="0049258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Подготовил: Толкова С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.В.</w:t>
      </w:r>
    </w:p>
    <w:p w:rsidR="0049258F" w:rsidRDefault="0049258F" w:rsidP="0049258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Задачи:</w:t>
      </w:r>
    </w:p>
    <w:p w:rsidR="0049258F" w:rsidRDefault="0049258F" w:rsidP="0049258F">
      <w:pPr>
        <w:spacing w:before="240"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Коррекционно-обучающая:</w:t>
      </w:r>
    </w:p>
    <w:p w:rsidR="0049258F" w:rsidRDefault="0049258F" w:rsidP="004925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активизировать </w:t>
      </w:r>
      <w:proofErr w:type="gram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знания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обучающихся о ранее изученных видах музыкальных инструментов;</w:t>
      </w:r>
    </w:p>
    <w:p w:rsidR="0049258F" w:rsidRDefault="0049258F" w:rsidP="0049258F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hAnsi="Times New Roman"/>
          <w:sz w:val="28"/>
          <w:szCs w:val="28"/>
          <w:shd w:val="clear" w:color="auto" w:fill="FFFFFF"/>
        </w:rPr>
        <w:t>закрепить знание сюжетов и героев знакомых </w:t>
      </w:r>
      <w:r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</w:rPr>
        <w:t>сказок;</w:t>
      </w:r>
    </w:p>
    <w:p w:rsidR="0049258F" w:rsidRDefault="0049258F" w:rsidP="0049258F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sz w:val="28"/>
          <w:szCs w:val="28"/>
          <w:bdr w:val="none" w:sz="0" w:space="0" w:color="auto" w:frame="1"/>
          <w:shd w:val="clear" w:color="auto" w:fill="FFFFFF"/>
        </w:rPr>
        <w:t xml:space="preserve">- </w:t>
      </w:r>
      <w:r>
        <w:rPr>
          <w:rFonts w:ascii="Times New Roman" w:hAnsi="Times New Roman"/>
          <w:sz w:val="28"/>
          <w:szCs w:val="28"/>
          <w:shd w:val="clear" w:color="auto" w:fill="FFFFFF"/>
        </w:rPr>
        <w:t>развивать и закреплять связно и последовательно выстраивать героев сказки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>;</w:t>
      </w:r>
    </w:p>
    <w:p w:rsidR="0049258F" w:rsidRDefault="0049258F" w:rsidP="0049258F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7"/>
          <w:lang w:eastAsia="ru-RU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t xml:space="preserve">- </w:t>
      </w:r>
      <w:r>
        <w:rPr>
          <w:rFonts w:ascii="Times New Roman" w:eastAsia="Times New Roman" w:hAnsi="Times New Roman"/>
          <w:color w:val="000000"/>
          <w:sz w:val="28"/>
          <w:szCs w:val="27"/>
          <w:lang w:eastAsia="ru-RU"/>
        </w:rPr>
        <w:t>учить восприятию целостного мира;</w:t>
      </w:r>
    </w:p>
    <w:p w:rsidR="0049258F" w:rsidRDefault="0049258F" w:rsidP="0049258F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7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7"/>
          <w:lang w:eastAsia="ru-RU"/>
        </w:rPr>
        <w:t>- развивать умение собирать сюжетную картинку из отдельных частей с опорой на образец</w:t>
      </w:r>
    </w:p>
    <w:p w:rsidR="0049258F" w:rsidRDefault="0049258F" w:rsidP="0049258F">
      <w:pPr>
        <w:spacing w:before="240"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Коррекционно-развивающие:</w:t>
      </w:r>
    </w:p>
    <w:p w:rsidR="0049258F" w:rsidRDefault="0049258F" w:rsidP="0049258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 xml:space="preserve">- </w:t>
      </w:r>
      <w:r>
        <w:rPr>
          <w:rFonts w:ascii="Times New Roman" w:hAnsi="Times New Roman"/>
          <w:color w:val="000000"/>
          <w:sz w:val="28"/>
          <w:szCs w:val="28"/>
        </w:rPr>
        <w:t>развивать интерес к музыкальному искусству и музыкальной деятельности;</w:t>
      </w:r>
    </w:p>
    <w:p w:rsidR="0049258F" w:rsidRDefault="0049258F" w:rsidP="0049258F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развивать любознательность, смекалку, мышление, память, внимание, воображение;</w:t>
      </w:r>
    </w:p>
    <w:p w:rsidR="0049258F" w:rsidRDefault="0049258F" w:rsidP="0049258F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- развивать умения вслушиваться в инструкцию, понимать обращённую речь, стимулировать речевую деятельность;</w:t>
      </w:r>
    </w:p>
    <w:p w:rsidR="0049258F" w:rsidRDefault="0049258F" w:rsidP="0049258F">
      <w:pPr>
        <w:spacing w:after="0" w:line="240" w:lineRule="auto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  <w:shd w:val="clear" w:color="auto" w:fill="FFFFFF"/>
        </w:rPr>
        <w:t>развивать устную речь, творческое мышление через работу с картинками;</w:t>
      </w:r>
    </w:p>
    <w:p w:rsidR="0049258F" w:rsidRDefault="0049258F" w:rsidP="0049258F">
      <w:pPr>
        <w:spacing w:after="0" w:line="240" w:lineRule="auto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- развивать умение анализировать, и обосновывать свой выбор;</w:t>
      </w:r>
    </w:p>
    <w:p w:rsidR="0049258F" w:rsidRDefault="0049258F" w:rsidP="0049258F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7"/>
          <w:lang w:eastAsia="ru-RU"/>
        </w:rPr>
      </w:pPr>
      <w:r>
        <w:rPr>
          <w:rFonts w:ascii="Times New Roman" w:eastAsia="Times New Roman" w:hAnsi="Times New Roman"/>
          <w:color w:val="000000"/>
          <w:sz w:val="27"/>
          <w:szCs w:val="27"/>
          <w:lang w:eastAsia="ru-RU"/>
        </w:rPr>
        <w:lastRenderedPageBreak/>
        <w:t xml:space="preserve">- </w:t>
      </w:r>
      <w:r>
        <w:rPr>
          <w:rFonts w:ascii="Times New Roman" w:eastAsia="Times New Roman" w:hAnsi="Times New Roman"/>
          <w:color w:val="000000"/>
          <w:sz w:val="28"/>
          <w:szCs w:val="27"/>
          <w:lang w:eastAsia="ru-RU"/>
        </w:rPr>
        <w:t>развивать мышление у детей;</w:t>
      </w:r>
    </w:p>
    <w:p w:rsidR="0049258F" w:rsidRDefault="0049258F" w:rsidP="0049258F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7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7"/>
          <w:lang w:eastAsia="ru-RU"/>
        </w:rPr>
        <w:t>- формировать навык сравнения отдельных частей картинки, определения их местонахождения;</w:t>
      </w:r>
    </w:p>
    <w:p w:rsidR="0049258F" w:rsidRDefault="0049258F" w:rsidP="0049258F">
      <w:pPr>
        <w:spacing w:after="0" w:line="240" w:lineRule="auto"/>
        <w:rPr>
          <w:rFonts w:ascii="Times New Roman" w:eastAsia="Times New Roman" w:hAnsi="Times New Roman"/>
          <w:color w:val="000000"/>
          <w:sz w:val="28"/>
          <w:szCs w:val="27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7"/>
          <w:lang w:eastAsia="ru-RU"/>
        </w:rPr>
        <w:t>- развивать зрительное внимание</w:t>
      </w:r>
    </w:p>
    <w:p w:rsidR="0049258F" w:rsidRDefault="0049258F" w:rsidP="0049258F">
      <w:pPr>
        <w:spacing w:before="240"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Коррекционно-воспитательные:</w:t>
      </w:r>
    </w:p>
    <w:p w:rsidR="0049258F" w:rsidRDefault="0049258F" w:rsidP="004925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- воспитывать интерес и любовь к музыке посредством совместной деятельности;</w:t>
      </w:r>
    </w:p>
    <w:p w:rsidR="0049258F" w:rsidRDefault="0049258F" w:rsidP="0049258F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-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воспитывать культуру общения;</w:t>
      </w:r>
    </w:p>
    <w:p w:rsidR="0049258F" w:rsidRDefault="0049258F" w:rsidP="0049258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- </w:t>
      </w:r>
      <w:r>
        <w:rPr>
          <w:rFonts w:ascii="Times New Roman" w:hAnsi="Times New Roman"/>
          <w:sz w:val="28"/>
          <w:szCs w:val="28"/>
          <w:shd w:val="clear" w:color="auto" w:fill="FFFFFF"/>
        </w:rPr>
        <w:t>формировать познавательный интерес к литературным произведениям;</w:t>
      </w:r>
    </w:p>
    <w:p w:rsidR="0049258F" w:rsidRDefault="0049258F" w:rsidP="0049258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>- воспитывать умение сотрудничать друг с другом во время совместной работы;</w:t>
      </w:r>
    </w:p>
    <w:p w:rsidR="0049258F" w:rsidRDefault="0049258F" w:rsidP="0049258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32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7"/>
        </w:rPr>
        <w:t>- воспитывать дружелюбие, взаимопомощь друг другу, интерес</w:t>
      </w:r>
    </w:p>
    <w:p w:rsidR="0049258F" w:rsidRDefault="0049258F" w:rsidP="0049258F">
      <w:pPr>
        <w:spacing w:before="240" w:after="20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Оборудование:</w:t>
      </w:r>
      <w:r>
        <w:rPr>
          <w:rFonts w:ascii="Times New Roman" w:hAnsi="Times New Roman"/>
          <w:sz w:val="28"/>
          <w:szCs w:val="28"/>
        </w:rPr>
        <w:t xml:space="preserve"> ноутбук,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мультимедийная презентация</w:t>
      </w:r>
      <w:r>
        <w:rPr>
          <w:rFonts w:ascii="Times New Roman" w:hAnsi="Times New Roman"/>
          <w:sz w:val="28"/>
          <w:szCs w:val="28"/>
        </w:rPr>
        <w:t xml:space="preserve">, волшебный сундучок, музыкальные инструменты, картинки к сказкам, разрезные картинки героев из сказки, мелки восковые образец радуги и четыре раскраски радуги, танцевальную музыка и </w:t>
      </w:r>
      <w:proofErr w:type="spellStart"/>
      <w:r>
        <w:rPr>
          <w:rFonts w:ascii="Times New Roman" w:hAnsi="Times New Roman"/>
          <w:sz w:val="28"/>
          <w:szCs w:val="28"/>
        </w:rPr>
        <w:t>видио</w:t>
      </w:r>
      <w:proofErr w:type="spellEnd"/>
      <w:r>
        <w:rPr>
          <w:rFonts w:ascii="Times New Roman" w:hAnsi="Times New Roman"/>
          <w:sz w:val="28"/>
          <w:szCs w:val="28"/>
        </w:rPr>
        <w:t>, костюм царевны</w:t>
      </w:r>
    </w:p>
    <w:tbl>
      <w:tblPr>
        <w:tblW w:w="1573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4"/>
        <w:gridCol w:w="7654"/>
        <w:gridCol w:w="6237"/>
      </w:tblGrid>
      <w:tr w:rsidR="0049258F" w:rsidTr="0049258F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Этапы 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Действия педагога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Действия детей</w:t>
            </w:r>
          </w:p>
        </w:tc>
      </w:tr>
      <w:tr w:rsidR="0049258F" w:rsidTr="0049258F">
        <w:trPr>
          <w:trHeight w:val="2224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Предварительная работа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Здравствуйте ребята! Мы пришли к вам в гости, что бы с вами познакомиться. Нам очень интересно как вас зовут.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Беседа: «Какие сказки вы знаете?»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Ребят, а вы любите смотреть сказки? А какие сказки вам нравятся? Ребят, а кто-нибудь знает сказку «По щучьему велению»? Давайте вспомним героев из этой сказки.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Знакомятся с гостями, называют свои имена.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Активно вступают в диалог, отвечают на вопросы педагога. Называют знакомые им сказки. Обсуждают сказку «По щучьему велению» совместно с педагогом. Вспоминают героев и сюжет данной сказки.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258F" w:rsidTr="0049258F">
        <w:trPr>
          <w:trHeight w:val="226"/>
        </w:trPr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Вводная часть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Ой, ребятки, вы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слышите….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.кто-то плачет.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Играет фонограмма плача царевны-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несмеяны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и входит царевна-</w:t>
            </w:r>
            <w:proofErr w:type="spellStart"/>
            <w:r>
              <w:rPr>
                <w:rFonts w:ascii="Times New Roman" w:hAnsi="Times New Roman"/>
                <w:i/>
                <w:sz w:val="24"/>
                <w:szCs w:val="24"/>
              </w:rPr>
              <w:t>несмеяна</w:t>
            </w:r>
            <w:proofErr w:type="spellEnd"/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со слезами. 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Ребята, кто это к нам пришел в гости?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 это же Царевна-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несмеяна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из сказки «По щучьему велению», она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чем то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расстроена.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Скажи нам милая царевна, о чем ты так горюешь?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Несмеяна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: мне скучно, мне скучно, мне скучно……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Педагог: не печалься, мы с ребятами попробуем тебе помочь. Ты присаживайся, а мы тебя будем развлекать.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Слушают и делают свои предположения.</w:t>
            </w:r>
          </w:p>
          <w:p w:rsidR="0049258F" w:rsidRDefault="0049258F">
            <w:pPr>
              <w:spacing w:after="0" w:line="240" w:lineRule="auto"/>
              <w:ind w:right="431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 детей.</w:t>
            </w:r>
          </w:p>
        </w:tc>
      </w:tr>
      <w:tr w:rsidR="0049258F" w:rsidTr="0049258F"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Секция №1 «Музыкальная»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Добро пожаловать на музыкальную станцию.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Ребята, какие вы знаете музыкальные инструменты?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 вам предлагаю посмотреть презентацию и вспомнить еще несколько музыкальных инструментов.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Просмотр презентации</w:t>
            </w:r>
            <w:r>
              <w:rPr>
                <w:rFonts w:ascii="Times New Roman" w:hAnsi="Times New Roman"/>
                <w:sz w:val="24"/>
                <w:szCs w:val="24"/>
              </w:rPr>
              <w:t>: «Музыкальные инструменты»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Слайд1</w:t>
            </w:r>
            <w:r>
              <w:rPr>
                <w:rFonts w:ascii="Times New Roman" w:hAnsi="Times New Roman"/>
                <w:sz w:val="24"/>
                <w:szCs w:val="24"/>
              </w:rPr>
              <w:t>. Скажите, какой это инструмент.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Давайте его послушаем?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Далее на всех слайдах повторение, но с разными музыкальными инструментами.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Посмотрите, у меня есть волшебный сундучок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Игра: «Волшебный мешочек»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Объяснение</w:t>
            </w:r>
            <w:r>
              <w:rPr>
                <w:rFonts w:ascii="Times New Roman" w:hAnsi="Times New Roman"/>
                <w:sz w:val="24"/>
                <w:szCs w:val="24"/>
              </w:rPr>
              <w:t>: Я в сундучок буду класть по одному музыкальному инструменту, а вы будите его ощупывать и отгадывать, какой же инструмент я спрятала.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Ребята мы совсем забыли про нашу царевну-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несмеяну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Посмотрите, она все плачет. Давайте мы с вами все вместе поиграем на музыкальных инструментах может наша веселая музыка развеселит ее!?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 не развеселила ее наша мелодия, ну не будем печалиться и попробуем развеселить ее другим способом.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Приглашаю вас в волшебный мир рисования.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 детей.</w:t>
            </w:r>
          </w:p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 детей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Прослушивают мелодию.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Дети по очереди подходят к педагогу, опускают руки в сундучок и ощупывая отгадывают какой музыкальный инструмент в коробочке. После отгадывания ребенок достаёт музыкальный инструмент. 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играют каждый на инструменте, который взял из волшебного сундучка.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складывают инструменты на стол и переходят на другую секцию.</w:t>
            </w:r>
          </w:p>
        </w:tc>
      </w:tr>
      <w:tr w:rsidR="0049258F" w:rsidTr="0049258F"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58F" w:rsidRDefault="0049258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Секция №2 «Литературная»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Ребята, добро пожаловать на станцию «Литературная»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 вы думаете, о чём мы с вами будем говорить?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Правильно о сказках. Но вот беда, налетел ветер и все сказки перепутал. И от этого наша царевна еще больше расстроилась и плачет. Давайте вместе с вами попробуем разобрать все картинки и привести сказки в порядок.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16F5A5E9" wp14:editId="6330A379">
                  <wp:extent cx="657225" cy="571500"/>
                  <wp:effectExtent l="0" t="0" r="0" b="0"/>
                  <wp:docPr id="1" name="Рисунок 37" descr="0020-001-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7" descr="0020-001-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8EA883A" wp14:editId="313DA604">
                  <wp:extent cx="476250" cy="695325"/>
                  <wp:effectExtent l="0" t="0" r="0" b="9525"/>
                  <wp:docPr id="2" name="Рисунок 36" descr="ded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6" descr="ded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878F5D6" wp14:editId="009BE7A0">
                  <wp:extent cx="809625" cy="695325"/>
                  <wp:effectExtent l="0" t="0" r="9525" b="9525"/>
                  <wp:docPr id="3" name="Рисунок 35" descr="img_56cad7a7168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5" descr="img_56cad7a7168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37BC146" wp14:editId="6365F44D">
                  <wp:extent cx="542925" cy="552450"/>
                  <wp:effectExtent l="0" t="0" r="9525" b="0"/>
                  <wp:docPr id="4" name="Рисунок 34" descr="89234_html_e119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4" descr="89234_html_e1192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DB26C8D" wp14:editId="791D7195">
                  <wp:extent cx="457200" cy="571500"/>
                  <wp:effectExtent l="0" t="0" r="0" b="0"/>
                  <wp:docPr id="5" name="Рисунок 33" descr="182420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3" descr="182420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0FB3A10" wp14:editId="2FAD54A3">
                  <wp:extent cx="476250" cy="714375"/>
                  <wp:effectExtent l="0" t="0" r="0" b="9525"/>
                  <wp:docPr id="6" name="Рисунок 32" descr="no-translate-detected_42886-1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2" descr="no-translate-detected_42886-12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0EF2D4F" wp14:editId="6DCACB83">
                  <wp:extent cx="600075" cy="647700"/>
                  <wp:effectExtent l="0" t="0" r="9525" b="0"/>
                  <wp:docPr id="7" name="Рисунок 31" descr="424532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1" descr="424532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2AA2410" wp14:editId="04BC757E">
                  <wp:extent cx="476250" cy="600075"/>
                  <wp:effectExtent l="0" t="0" r="0" b="9525"/>
                  <wp:docPr id="8" name="Рисунок 30" descr="schenok-s-osheynik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0" descr="schenok-s-osheynik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4365705" wp14:editId="08EE4FDA">
                  <wp:extent cx="609600" cy="609600"/>
                  <wp:effectExtent l="0" t="0" r="0" b="0"/>
                  <wp:docPr id="9" name="Рисунок 29" descr="zagadki-ptica-kurit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9" descr="zagadki-ptica-kuritc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3B55986" wp14:editId="30A884F6">
                  <wp:extent cx="819150" cy="542925"/>
                  <wp:effectExtent l="0" t="0" r="0" b="9525"/>
                  <wp:docPr id="10" name="Рисунок 28" descr="domik_v_derevne_1_062233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8" descr="domik_v_derevne_1_062233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F382313" wp14:editId="13C7FA5A">
                  <wp:extent cx="485775" cy="742950"/>
                  <wp:effectExtent l="0" t="0" r="0" b="0"/>
                  <wp:docPr id="11" name="Рисунок 27" descr="383769_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7" descr="383769_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7A66EFD" wp14:editId="7F66BF08">
                  <wp:extent cx="581025" cy="581025"/>
                  <wp:effectExtent l="0" t="0" r="9525" b="9525"/>
                  <wp:docPr id="12" name="Рисунок 26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6" descr="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6FCA6A4" wp14:editId="30F1612F">
                  <wp:extent cx="400050" cy="609600"/>
                  <wp:effectExtent l="0" t="0" r="0" b="0"/>
                  <wp:docPr id="13" name="Рисунок 25" descr="4a0685423f9877df80eadc08bd2294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5" descr="4a0685423f9877df80eadc08bd2294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591CD67" wp14:editId="110CD7C7">
                  <wp:extent cx="628650" cy="714375"/>
                  <wp:effectExtent l="0" t="0" r="0" b="9525"/>
                  <wp:docPr id="14" name="Рисунок 24" descr="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4" descr="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4581AA81" wp14:editId="0AA1CD42">
                  <wp:extent cx="552450" cy="552450"/>
                  <wp:effectExtent l="0" t="0" r="0" b="0"/>
                  <wp:docPr id="15" name="Рисунок 23" descr="unnam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3" descr="unnam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1A76F8A6" wp14:editId="0BBE99C7">
                  <wp:extent cx="838200" cy="600075"/>
                  <wp:effectExtent l="0" t="0" r="0" b="9525"/>
                  <wp:docPr id="16" name="Рисунок 22" descr="180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 descr="180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9258F" w:rsidRDefault="0049258F">
            <w:pPr>
              <w:spacing w:after="0" w:line="240" w:lineRule="auto"/>
              <w:rPr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Как вы думаете, из какой сказки этот герой?</w:t>
            </w:r>
            <w:r>
              <w:rPr>
                <w:noProof/>
                <w:sz w:val="24"/>
                <w:szCs w:val="24"/>
                <w:lang w:eastAsia="ru-RU"/>
              </w:rPr>
              <w:t xml:space="preserve"> </w:t>
            </w: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12DAD5A" wp14:editId="06D0EAB4">
                  <wp:extent cx="609600" cy="609600"/>
                  <wp:effectExtent l="0" t="0" r="0" b="0"/>
                  <wp:docPr id="17" name="Рисунок 21" descr="zagadki-ptica-kurit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" descr="zagadki-ptica-kuritc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9258F" w:rsidRDefault="0049258F">
            <w:pPr>
              <w:spacing w:after="0" w:line="240" w:lineRule="auto"/>
              <w:rPr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А теперь сами найдите остальных героев этой сказки</w:t>
            </w:r>
            <w:r>
              <w:rPr>
                <w:noProof/>
                <w:sz w:val="24"/>
                <w:szCs w:val="24"/>
                <w:lang w:eastAsia="ru-RU"/>
              </w:rPr>
              <w:t>.</w:t>
            </w:r>
          </w:p>
          <w:p w:rsidR="0049258F" w:rsidRDefault="0049258F">
            <w:pPr>
              <w:spacing w:after="0" w:line="240" w:lineRule="auto"/>
              <w:rPr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А этот герой какой сказки?</w:t>
            </w:r>
            <w:r>
              <w:rPr>
                <w:noProof/>
                <w:sz w:val="24"/>
                <w:szCs w:val="24"/>
                <w:lang w:eastAsia="ru-RU"/>
              </w:rPr>
              <w:t xml:space="preserve"> </w:t>
            </w: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060469D" wp14:editId="7EDE747B">
                  <wp:extent cx="809625" cy="695325"/>
                  <wp:effectExtent l="0" t="0" r="9525" b="9525"/>
                  <wp:docPr id="18" name="Рисунок 20" descr="img_56cad7a7168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" descr="img_56cad7a7168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9258F" w:rsidRDefault="0049258F">
            <w:pPr>
              <w:spacing w:after="0" w:line="240" w:lineRule="auto"/>
              <w:rPr>
                <w:noProof/>
                <w:sz w:val="24"/>
                <w:szCs w:val="24"/>
                <w:lang w:eastAsia="ru-RU"/>
              </w:rPr>
            </w:pP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Давайте вспомним с вами, кого колобок встретил первым?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Кого потом? Молодцы. Разложите оставшихся героев последовательно.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Ребята, а герой какой сказки этот герой?</w:t>
            </w:r>
            <w:r>
              <w:rPr>
                <w:noProof/>
                <w:sz w:val="24"/>
                <w:szCs w:val="24"/>
                <w:lang w:eastAsia="ru-RU"/>
              </w:rPr>
              <w:t xml:space="preserve"> </w:t>
            </w: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881C49B" wp14:editId="3529377D">
                  <wp:extent cx="542925" cy="552450"/>
                  <wp:effectExtent l="0" t="0" r="9525" b="0"/>
                  <wp:docPr id="19" name="Рисунок 19" descr="89234_html_e119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 descr="89234_html_e1192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  <w:szCs w:val="24"/>
                <w:lang w:eastAsia="ru-RU"/>
              </w:rPr>
              <w:t xml:space="preserve">  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Молодцы, правильно. Давайте вспомним эту сказку и разложим последоватльно всех героев.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t>Кто первым пошёл за репкой?Найдите дед и положите рядом с репкой.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Затем дед позвал ………? Найдите её. Продолжаем сами дальше. Вы рассказываете и ищите героя, а наша принцесса будем смотреть и может быть она все-таки развеселиться.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Молодцы ребята, вы спасли сказки. Но к сожалению наша царевна то еще не веселая.  Давайте пройдем на другую станцию и попытаемся развеселить там.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 детей</w:t>
            </w:r>
          </w:p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под моим руководством, разбирают картинки по сказкам.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5606AC4" wp14:editId="42F43C6D">
                  <wp:extent cx="457200" cy="571500"/>
                  <wp:effectExtent l="0" t="0" r="0" b="0"/>
                  <wp:docPr id="20" name="Рисунок 18" descr="182420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 descr="182420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EECAFCD" wp14:editId="5C3CDF6B">
                  <wp:extent cx="609600" cy="609600"/>
                  <wp:effectExtent l="0" t="0" r="0" b="0"/>
                  <wp:docPr id="21" name="Рисунок 17" descr="zagadki-ptica-kuritc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 descr="zagadki-ptica-kuritc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59213A11" wp14:editId="08274F64">
                  <wp:extent cx="628650" cy="714375"/>
                  <wp:effectExtent l="0" t="0" r="0" b="9525"/>
                  <wp:docPr id="22" name="Рисунок 16" descr="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 descr="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раскладывают картинки по порядку.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ABD7BE9" wp14:editId="216474E1">
                  <wp:extent cx="819150" cy="542925"/>
                  <wp:effectExtent l="0" t="0" r="0" b="9525"/>
                  <wp:docPr id="23" name="Рисунок 15" descr="domik_v_derevne_1_062233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 descr="domik_v_derevne_1_062233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2477C67" wp14:editId="2AD0868A">
                  <wp:extent cx="809625" cy="695325"/>
                  <wp:effectExtent l="0" t="0" r="9525" b="9525"/>
                  <wp:docPr id="24" name="Рисунок 14" descr="img_56cad7a7168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 descr="img_56cad7a7168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B7C3E55" wp14:editId="60171AC3">
                  <wp:extent cx="476250" cy="714375"/>
                  <wp:effectExtent l="0" t="0" r="0" b="9525"/>
                  <wp:docPr id="25" name="Рисунок 13" descr="no-translate-detected_42886-12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no-translate-detected_42886-12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86FFE3A" wp14:editId="5678ABDE">
                  <wp:extent cx="485775" cy="742950"/>
                  <wp:effectExtent l="0" t="0" r="0" b="0"/>
                  <wp:docPr id="26" name="Рисунок 12" descr="383769_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 descr="383769_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742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B78BC25" wp14:editId="6F7CF92E">
                  <wp:extent cx="657225" cy="571500"/>
                  <wp:effectExtent l="0" t="0" r="0" b="0"/>
                  <wp:docPr id="27" name="Рисунок 11" descr="0020-001-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 descr="0020-001-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1D6B421" wp14:editId="2E35A331">
                  <wp:extent cx="581025" cy="581025"/>
                  <wp:effectExtent l="0" t="0" r="9525" b="9525"/>
                  <wp:docPr id="28" name="Рисунок 10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581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 детей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 детей.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Бабку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Наблюдаю, при необходимости помогаю.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 wp14:anchorId="44C923EA" wp14:editId="021F0448">
                  <wp:extent cx="552450" cy="561975"/>
                  <wp:effectExtent l="0" t="0" r="0" b="9525"/>
                  <wp:docPr id="29" name="Рисунок 9" descr="89234_html_e1192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 descr="89234_html_e1192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61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  <w:szCs w:val="24"/>
                <w:lang w:eastAsia="ru-RU"/>
              </w:rPr>
              <w:t xml:space="preserve"> </w:t>
            </w: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73739E3F" wp14:editId="426B7DD9">
                  <wp:extent cx="390525" cy="571500"/>
                  <wp:effectExtent l="0" t="0" r="9525" b="0"/>
                  <wp:docPr id="30" name="Рисунок 8" descr="ded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ded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0525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  <w:szCs w:val="24"/>
                <w:lang w:eastAsia="ru-RU"/>
              </w:rPr>
              <w:t xml:space="preserve"> </w:t>
            </w: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58AD9B6" wp14:editId="76CFE509">
                  <wp:extent cx="361950" cy="552450"/>
                  <wp:effectExtent l="0" t="0" r="0" b="0"/>
                  <wp:docPr id="31" name="Рисунок 7" descr="4a0685423f9877df80eadc08bd2294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 descr="4a0685423f9877df80eadc08bd2294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  <w:szCs w:val="24"/>
                <w:lang w:eastAsia="ru-RU"/>
              </w:rPr>
              <w:t xml:space="preserve"> </w:t>
            </w: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ACEFAA7" wp14:editId="35202A70">
                  <wp:extent cx="523875" cy="523875"/>
                  <wp:effectExtent l="0" t="0" r="9525" b="9525"/>
                  <wp:docPr id="32" name="Рисунок 6" descr="unnam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 descr="unnam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172A2D8" wp14:editId="5276D435">
                  <wp:extent cx="466725" cy="590550"/>
                  <wp:effectExtent l="0" t="0" r="9525" b="0"/>
                  <wp:docPr id="33" name="Рисунок 5" descr="schenok-s-osheynik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schenok-s-osheynik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05DE31EE" wp14:editId="1E0A9C7B">
                  <wp:extent cx="676275" cy="485775"/>
                  <wp:effectExtent l="0" t="0" r="9525" b="9525"/>
                  <wp:docPr id="34" name="Рисунок 4" descr="180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 descr="180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82E3BCC" wp14:editId="12BF2DF7">
                  <wp:extent cx="381000" cy="485775"/>
                  <wp:effectExtent l="0" t="0" r="0" b="9525"/>
                  <wp:docPr id="35" name="Рисунок 3" descr="schenok-s-osheyniko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schenok-s-osheyniko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485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0B8CDC2" wp14:editId="52706FB2">
                  <wp:extent cx="600075" cy="647700"/>
                  <wp:effectExtent l="0" t="0" r="9525" b="0"/>
                  <wp:docPr id="36" name="Рисунок 2" descr="424532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424532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9258F" w:rsidTr="0049258F"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58F" w:rsidRDefault="0049258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Секция №3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« Мы</w:t>
            </w:r>
            <w:proofErr w:type="gramEnd"/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 xml:space="preserve"> рисуем»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Добро пожаловать на станцию рисования.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Жила-была на свете Мама-Радуга. И было у нее семеро разноцветных малышей, которые очень-очень любили раскрашивать собой мир… 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Однажды в солнечный летний день пошел дождик и Маме-Радуге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стало грустно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и ее детишки вышли на полянку, чтобы раскрасить радугу, но что бы стало весело, нужно правильно расположить цвета радуги: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Так давайте познакомимся же с ее семьей: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(читая четверостишье, вместе с детьми обсуждаем цвета радуги, что бывает того или иного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цвета..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)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Самый старший мальчик – Красный.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Очень яркий и прекрасный.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 втором своем сынишке.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Ах, Оранжевый,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плутишка!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Желтый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– третий. Он светить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Любит солнцем на тропинки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И на желтые песчинки.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А Зеленый – средний сын.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Он хозяин тех картин, 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Где весенняя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листва,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Луговая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где трава.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Пятый парень – Голубой.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Небом лег над головой.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Синий-то шестой ребенок.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Он спокоен, но и звонок.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 море плещет он волной.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lastRenderedPageBreak/>
              <w:t>А седьмой – он меньший самый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 фиолетовой панаме.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Когда радуга была раскрашена, 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закончился дождь и всем стало весело, 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и тогда мама радуга 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сказала: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Что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ж, осталось мне сказать: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 Дружат сыновья на “пять”.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Нет, не ссорятся братишки,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Хоть они и шалунишки.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Вот такая вот семья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 Мамой - Радугой жила.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С той семьей дружил художник.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Рисовал он подорожник,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Море, землю и цветы…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Подружись с семьей и ты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Активно вступают в диалог, отвечают на вопросы педагога. Называют знакомые им цвета и предметы. </w:t>
            </w:r>
          </w:p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Дети по очереди подходят к плакату и раскрашивают радугу соответствующим цветом после прочтения четверостишья. </w:t>
            </w:r>
          </w:p>
        </w:tc>
      </w:tr>
      <w:tr w:rsidR="0049258F" w:rsidTr="0049258F"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58F" w:rsidRDefault="0049258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Секция №4 «Собери паззл»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Добро пожаловать на станцию «Собери паззл». 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 любите сказки? 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Тогда давайте с вами посмотрим, какие же сказки вы помните. Посмотрите на первую картинку, давайте вспомним, какая эта сказка? 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Правильно, молодцы! 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Теперь посмотрите на следующую картинку и скажи какая же это сказка?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Правильно, отгадали, молодцы!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Посмотрите на эту картинку и давайте вспомним, в какой сказке у нас есть три медведя?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Правильно, молодцы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Мы с вами рассмотрели все картинки, вспомнили сказки, а теперь давайте с вами соберем паззлы. У меня в конверте есть разрезные картинки, вы их должны собрать в единое целое. 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Вы должны, сравнивая с образцом, собрать их правильно. 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Давайте начнем. 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Какие же ребята вы молодцы, вы сумели вспомнить все сказки 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назвать их правильно, собрать все изображения правильно, за это вы получаете отличную оценку (5) и вот такие ладошки. К сожалению, ребята, наша Царевна-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несмеяна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все равно еще невеселая. Давайте пройдем на другую станцию и попытаемся развеселить ее там.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Ответы детей, показ картинок (сюжеты из сказок)</w:t>
            </w:r>
          </w:p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Дети складывают разрезные изображения в единое целое с помощью наглядного материала (образцы изображений). При необходимости предлагаю детям помощь.</w:t>
            </w:r>
          </w:p>
        </w:tc>
      </w:tr>
      <w:tr w:rsidR="0049258F" w:rsidTr="0049258F">
        <w:tc>
          <w:tcPr>
            <w:tcW w:w="18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58F" w:rsidRDefault="0049258F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Секция №5 «Мы танцуем»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Ой, ребята, как вы все быстро и ловко делали. Я даже перестала плакать и капризничать.  Теперь мне хочется с вами только танцевать.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 вы любите танцевать?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Давайте мы с вами вместе потанцуем под музыку из сказки про красную шапочку.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Смотрите внимательно на меня, я буду показывать движения, а вы повторяйте за мной. Ну что, готовы?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Активно вступают в диалог, отвечают на вопросы педагога. 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 участники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-игры повторяют движения за ведущим</w:t>
            </w:r>
          </w:p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258F" w:rsidTr="0049258F"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58F" w:rsidRDefault="0049258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Заключительная часть.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Ребята, вот и подошло к концу наше путешествие «В гостях у сказки». Вы все большие молодцы!!! Нам удалось рассмешить царевну, мы все дружно повеселились, вам понравилось? Что больше всего понравилось? На каждой станции команды получили в подарок ладошки, их у вас по пять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штук,  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сейчас мы вам предлагаем приклеить ваши ладошки на дерево Дружбы.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Дети отвечают на вопросы.</w:t>
            </w: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258F" w:rsidRDefault="0049258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Совместная деятельность детей и студентов.</w:t>
            </w:r>
          </w:p>
        </w:tc>
      </w:tr>
    </w:tbl>
    <w:p w:rsidR="008D0A59" w:rsidRDefault="008D0A59"/>
    <w:sectPr w:rsidR="008D0A59" w:rsidSect="0049258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275E0"/>
    <w:rsid w:val="00026B48"/>
    <w:rsid w:val="00035EE9"/>
    <w:rsid w:val="000807F4"/>
    <w:rsid w:val="00091B3E"/>
    <w:rsid w:val="000A70F7"/>
    <w:rsid w:val="000C59EA"/>
    <w:rsid w:val="000C7F32"/>
    <w:rsid w:val="000D1105"/>
    <w:rsid w:val="000D2E67"/>
    <w:rsid w:val="000D36C9"/>
    <w:rsid w:val="000E36B8"/>
    <w:rsid w:val="000F2047"/>
    <w:rsid w:val="00104221"/>
    <w:rsid w:val="0012178B"/>
    <w:rsid w:val="0012464D"/>
    <w:rsid w:val="00146BB4"/>
    <w:rsid w:val="001605A4"/>
    <w:rsid w:val="00167D44"/>
    <w:rsid w:val="00192522"/>
    <w:rsid w:val="001D3A0A"/>
    <w:rsid w:val="001F019F"/>
    <w:rsid w:val="001F60F3"/>
    <w:rsid w:val="002C6F00"/>
    <w:rsid w:val="00303908"/>
    <w:rsid w:val="0036334C"/>
    <w:rsid w:val="00374F5B"/>
    <w:rsid w:val="003C2D3F"/>
    <w:rsid w:val="003E39A2"/>
    <w:rsid w:val="00410545"/>
    <w:rsid w:val="00452D0F"/>
    <w:rsid w:val="00454301"/>
    <w:rsid w:val="00473156"/>
    <w:rsid w:val="00476582"/>
    <w:rsid w:val="00482EAE"/>
    <w:rsid w:val="0049258F"/>
    <w:rsid w:val="004A318A"/>
    <w:rsid w:val="004B6CA2"/>
    <w:rsid w:val="004C44AE"/>
    <w:rsid w:val="004E7AC2"/>
    <w:rsid w:val="004F4675"/>
    <w:rsid w:val="00546650"/>
    <w:rsid w:val="00554352"/>
    <w:rsid w:val="00561370"/>
    <w:rsid w:val="00567DF9"/>
    <w:rsid w:val="00567E75"/>
    <w:rsid w:val="005A3EC3"/>
    <w:rsid w:val="005C1EC9"/>
    <w:rsid w:val="005D262F"/>
    <w:rsid w:val="005F1AB6"/>
    <w:rsid w:val="005F505D"/>
    <w:rsid w:val="00604A01"/>
    <w:rsid w:val="0063003B"/>
    <w:rsid w:val="0066777F"/>
    <w:rsid w:val="006B39D7"/>
    <w:rsid w:val="006D55BB"/>
    <w:rsid w:val="00713354"/>
    <w:rsid w:val="007167AA"/>
    <w:rsid w:val="00735D7F"/>
    <w:rsid w:val="00750E21"/>
    <w:rsid w:val="0077399E"/>
    <w:rsid w:val="00797DB6"/>
    <w:rsid w:val="007B6B97"/>
    <w:rsid w:val="00805F08"/>
    <w:rsid w:val="008A07F3"/>
    <w:rsid w:val="008D0A59"/>
    <w:rsid w:val="009609D3"/>
    <w:rsid w:val="00971906"/>
    <w:rsid w:val="009A6424"/>
    <w:rsid w:val="00A101A8"/>
    <w:rsid w:val="00A52561"/>
    <w:rsid w:val="00A55CD3"/>
    <w:rsid w:val="00A82115"/>
    <w:rsid w:val="00A83A0F"/>
    <w:rsid w:val="00A86A3C"/>
    <w:rsid w:val="00AF5115"/>
    <w:rsid w:val="00B7540D"/>
    <w:rsid w:val="00B81678"/>
    <w:rsid w:val="00B92067"/>
    <w:rsid w:val="00B923B7"/>
    <w:rsid w:val="00BA76EE"/>
    <w:rsid w:val="00BD6424"/>
    <w:rsid w:val="00BE2971"/>
    <w:rsid w:val="00BF736D"/>
    <w:rsid w:val="00BF7973"/>
    <w:rsid w:val="00C16A34"/>
    <w:rsid w:val="00C275E0"/>
    <w:rsid w:val="00C432DB"/>
    <w:rsid w:val="00C676F3"/>
    <w:rsid w:val="00C85F76"/>
    <w:rsid w:val="00C941A9"/>
    <w:rsid w:val="00CA1437"/>
    <w:rsid w:val="00D02B9D"/>
    <w:rsid w:val="00D350A0"/>
    <w:rsid w:val="00D90934"/>
    <w:rsid w:val="00DF0D56"/>
    <w:rsid w:val="00DF19F1"/>
    <w:rsid w:val="00DF20A7"/>
    <w:rsid w:val="00E245FC"/>
    <w:rsid w:val="00E90B91"/>
    <w:rsid w:val="00EA4652"/>
    <w:rsid w:val="00F740E7"/>
    <w:rsid w:val="00F83832"/>
    <w:rsid w:val="00FC015F"/>
    <w:rsid w:val="00FD4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C6D753-954B-4992-A1DD-E96A6032B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258F"/>
    <w:pPr>
      <w:spacing w:line="256" w:lineRule="auto"/>
    </w:pPr>
    <w:rPr>
      <w:rFonts w:ascii="Calibri" w:eastAsia="Calibri" w:hAnsi="Calibri"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12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23.jpe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jpe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png"/><Relationship Id="rId22" Type="http://schemas.openxmlformats.org/officeDocument/2006/relationships/image" Target="media/image19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1400</Words>
  <Characters>7982</Characters>
  <Application>Microsoft Office Word</Application>
  <DocSecurity>0</DocSecurity>
  <Lines>66</Lines>
  <Paragraphs>18</Paragraphs>
  <ScaleCrop>false</ScaleCrop>
  <Company>SPecialiST RePack</Company>
  <LinksUpToDate>false</LinksUpToDate>
  <CharactersWithSpaces>9364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5</cp:revision>
  <dcterms:created xsi:type="dcterms:W3CDTF">2021-10-31T15:45:00Z</dcterms:created>
  <dcterms:modified xsi:type="dcterms:W3CDTF">2021-11-01T12:47:00Z</dcterms:modified>
</cp:coreProperties>
</file>