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3D" w:rsidRPr="00DA4906" w:rsidRDefault="00385F3D" w:rsidP="00BA601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906">
        <w:rPr>
          <w:rFonts w:ascii="Times New Roman" w:hAnsi="Times New Roman" w:cs="Times New Roman"/>
          <w:b/>
          <w:sz w:val="28"/>
          <w:szCs w:val="28"/>
        </w:rPr>
        <w:t>Технологическая карта урока  по  теме «</w:t>
      </w:r>
      <w:r w:rsidR="00740C1D" w:rsidRPr="00BA6011">
        <w:rPr>
          <w:rFonts w:ascii="Times New Roman" w:hAnsi="Times New Roman" w:cs="Times New Roman"/>
          <w:b/>
          <w:sz w:val="28"/>
          <w:szCs w:val="28"/>
        </w:rPr>
        <w:t>Предлог как часть речи</w:t>
      </w:r>
      <w:r w:rsidRPr="00BA6011">
        <w:rPr>
          <w:rFonts w:ascii="Times New Roman" w:hAnsi="Times New Roman" w:cs="Times New Roman"/>
          <w:b/>
          <w:sz w:val="28"/>
          <w:szCs w:val="28"/>
        </w:rPr>
        <w:t>».</w:t>
      </w:r>
    </w:p>
    <w:p w:rsidR="00385F3D" w:rsidRPr="00FF65D2" w:rsidRDefault="00385F3D" w:rsidP="00BA60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C1D">
        <w:rPr>
          <w:rFonts w:ascii="Times New Roman" w:hAnsi="Times New Roman" w:cs="Times New Roman"/>
          <w:b/>
          <w:sz w:val="28"/>
          <w:szCs w:val="28"/>
        </w:rPr>
        <w:t>Учебный предмет</w:t>
      </w:r>
      <w:r>
        <w:rPr>
          <w:rFonts w:ascii="Times New Roman" w:hAnsi="Times New Roman" w:cs="Times New Roman"/>
          <w:sz w:val="28"/>
          <w:szCs w:val="28"/>
        </w:rPr>
        <w:t>: русский язык</w:t>
      </w:r>
      <w:r w:rsidR="00740C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F3D" w:rsidRPr="00FF65D2" w:rsidRDefault="00385F3D" w:rsidP="00BA60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C1D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2</w:t>
      </w:r>
    </w:p>
    <w:p w:rsidR="00385F3D" w:rsidRPr="00FF65D2" w:rsidRDefault="00385F3D" w:rsidP="00BA60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F3D" w:rsidRPr="00FF65D2" w:rsidRDefault="00385F3D" w:rsidP="00BA60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C1D">
        <w:rPr>
          <w:rFonts w:ascii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740C1D">
        <w:rPr>
          <w:rFonts w:ascii="Times New Roman" w:hAnsi="Times New Roman" w:cs="Times New Roman"/>
          <w:sz w:val="28"/>
          <w:szCs w:val="28"/>
        </w:rPr>
        <w:t xml:space="preserve"> Предлог как часть речи.</w:t>
      </w:r>
    </w:p>
    <w:p w:rsidR="00385F3D" w:rsidRPr="00FF65D2" w:rsidRDefault="00385F3D" w:rsidP="00BA60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C1D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Pr="001D7CFE">
        <w:rPr>
          <w:rFonts w:ascii="Times New Roman" w:hAnsi="Times New Roman" w:cs="Times New Roman"/>
          <w:b/>
          <w:sz w:val="28"/>
          <w:szCs w:val="28"/>
        </w:rPr>
        <w:t>урока</w:t>
      </w:r>
      <w:r w:rsidRPr="001D7CFE">
        <w:rPr>
          <w:rFonts w:ascii="Times New Roman" w:hAnsi="Times New Roman" w:cs="Times New Roman"/>
          <w:sz w:val="28"/>
          <w:szCs w:val="28"/>
        </w:rPr>
        <w:t xml:space="preserve">: </w:t>
      </w:r>
      <w:r w:rsidR="007E544C" w:rsidRPr="001D7CFE">
        <w:rPr>
          <w:rFonts w:ascii="Times New Roman" w:hAnsi="Times New Roman" w:cs="Times New Roman"/>
          <w:bCs/>
          <w:sz w:val="28"/>
          <w:szCs w:val="28"/>
        </w:rPr>
        <w:t>урок по изучению и первичному закреплению нового материала.</w:t>
      </w:r>
    </w:p>
    <w:p w:rsidR="00B155AC" w:rsidRPr="00C72D2F" w:rsidRDefault="00B155AC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2D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Цели урока: </w:t>
      </w:r>
      <w:r w:rsidR="00C72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72D2F" w:rsidRPr="001D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учащихся с новой частью речи – предлогом</w:t>
      </w:r>
      <w:r w:rsidR="00C72D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47CE" w:rsidRDefault="000747CE" w:rsidP="000747C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образовательные результаты.</w:t>
      </w:r>
    </w:p>
    <w:p w:rsidR="000747CE" w:rsidRDefault="000747CE" w:rsidP="00074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Предметные</w:t>
      </w:r>
      <w:r>
        <w:rPr>
          <w:rFonts w:ascii="Times New Roman" w:hAnsi="Times New Roman"/>
          <w:sz w:val="28"/>
          <w:szCs w:val="28"/>
        </w:rPr>
        <w:t>: различать изученные части речи, находить предлоги в предложении, развивать речь.</w:t>
      </w:r>
    </w:p>
    <w:p w:rsidR="000747CE" w:rsidRDefault="000747CE" w:rsidP="00074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Личностные</w:t>
      </w:r>
      <w:r>
        <w:rPr>
          <w:rFonts w:ascii="Times New Roman" w:hAnsi="Times New Roman"/>
          <w:sz w:val="28"/>
          <w:szCs w:val="28"/>
        </w:rPr>
        <w:t>:</w:t>
      </w:r>
      <w:r w:rsidR="00246862">
        <w:rPr>
          <w:rFonts w:ascii="Times New Roman" w:hAnsi="Times New Roman"/>
          <w:sz w:val="28"/>
          <w:szCs w:val="28"/>
        </w:rPr>
        <w:t xml:space="preserve"> </w:t>
      </w:r>
      <w:r w:rsidR="00A80C3D">
        <w:rPr>
          <w:rFonts w:ascii="Times New Roman" w:hAnsi="Times New Roman"/>
          <w:sz w:val="28"/>
          <w:szCs w:val="28"/>
        </w:rPr>
        <w:t xml:space="preserve"> формировать</w:t>
      </w:r>
      <w:r>
        <w:rPr>
          <w:rFonts w:ascii="Times New Roman" w:hAnsi="Times New Roman"/>
          <w:sz w:val="28"/>
          <w:szCs w:val="28"/>
        </w:rPr>
        <w:t xml:space="preserve"> положительно</w:t>
      </w:r>
      <w:r w:rsidR="00A80C3D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отношени</w:t>
      </w:r>
      <w:r w:rsidR="00A80C3D">
        <w:rPr>
          <w:rFonts w:ascii="Times New Roman" w:hAnsi="Times New Roman"/>
          <w:sz w:val="28"/>
          <w:szCs w:val="28"/>
        </w:rPr>
        <w:t>е к учению, ориентировать</w:t>
      </w:r>
      <w:r>
        <w:rPr>
          <w:rFonts w:ascii="Times New Roman" w:hAnsi="Times New Roman"/>
          <w:sz w:val="28"/>
          <w:szCs w:val="28"/>
        </w:rPr>
        <w:t xml:space="preserve"> на понимание причин успеха в</w:t>
      </w:r>
      <w:r w:rsidR="00A80C3D">
        <w:rPr>
          <w:rFonts w:ascii="Times New Roman" w:hAnsi="Times New Roman"/>
          <w:sz w:val="28"/>
          <w:szCs w:val="28"/>
        </w:rPr>
        <w:t xml:space="preserve"> учебной деятельности,  развивать учебно-познавательный </w:t>
      </w:r>
      <w:r>
        <w:rPr>
          <w:rFonts w:ascii="Times New Roman" w:hAnsi="Times New Roman"/>
          <w:sz w:val="28"/>
          <w:szCs w:val="28"/>
        </w:rPr>
        <w:t xml:space="preserve"> интер</w:t>
      </w:r>
      <w:r w:rsidR="0040754B">
        <w:rPr>
          <w:rFonts w:ascii="Times New Roman" w:hAnsi="Times New Roman"/>
          <w:sz w:val="28"/>
          <w:szCs w:val="28"/>
        </w:rPr>
        <w:t>ес</w:t>
      </w:r>
      <w:r>
        <w:rPr>
          <w:rFonts w:ascii="Times New Roman" w:hAnsi="Times New Roman"/>
          <w:sz w:val="28"/>
          <w:szCs w:val="28"/>
        </w:rPr>
        <w:t xml:space="preserve"> к изуч</w:t>
      </w:r>
      <w:r w:rsidR="00A80C3D">
        <w:rPr>
          <w:rFonts w:ascii="Times New Roman" w:hAnsi="Times New Roman"/>
          <w:sz w:val="28"/>
          <w:szCs w:val="28"/>
        </w:rPr>
        <w:t>аемому</w:t>
      </w:r>
      <w:r>
        <w:rPr>
          <w:rFonts w:ascii="Times New Roman" w:hAnsi="Times New Roman"/>
          <w:sz w:val="28"/>
          <w:szCs w:val="28"/>
        </w:rPr>
        <w:t xml:space="preserve"> материалу.</w:t>
      </w:r>
      <w:proofErr w:type="gramEnd"/>
    </w:p>
    <w:p w:rsidR="000747CE" w:rsidRDefault="000747CE" w:rsidP="00074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Метапредметные</w:t>
      </w:r>
      <w:r>
        <w:rPr>
          <w:rFonts w:ascii="Times New Roman" w:hAnsi="Times New Roman"/>
          <w:sz w:val="28"/>
          <w:szCs w:val="28"/>
        </w:rPr>
        <w:t>:</w:t>
      </w:r>
    </w:p>
    <w:p w:rsidR="000747CE" w:rsidRDefault="000747CE" w:rsidP="00074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Познавательные</w:t>
      </w:r>
      <w:r w:rsidR="00A80C3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находить и  выделять учебную информацию; анализировать с целью выделения признаков, выбирать основания и критерии для сравнения объектов, использовать общие приёмы решения учебных задач, осуществлять поиск необходимой информации для выполнения учебных заданий, устанавливать аналогии.</w:t>
      </w:r>
    </w:p>
    <w:p w:rsidR="000747CE" w:rsidRDefault="000747CE" w:rsidP="00074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Коммуникативные</w:t>
      </w:r>
      <w:r>
        <w:rPr>
          <w:rFonts w:ascii="Times New Roman" w:hAnsi="Times New Roman"/>
          <w:sz w:val="28"/>
          <w:szCs w:val="28"/>
        </w:rPr>
        <w:t>: умение вести диалог, слушать и слышать собеседника, оценивать обоснованность его мнения; стремление к более точному выражению своей позиции.</w:t>
      </w:r>
    </w:p>
    <w:p w:rsidR="000747CE" w:rsidRDefault="000747CE" w:rsidP="00074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Регулятивные</w:t>
      </w:r>
      <w:r>
        <w:rPr>
          <w:rFonts w:ascii="Times New Roman" w:hAnsi="Times New Roman"/>
          <w:sz w:val="28"/>
          <w:szCs w:val="28"/>
        </w:rPr>
        <w:t>: принимать и сохранять учебную задачу;  учитывать выделенные учителем ориентиры действия в новом учебном материале в сотрудничестве с учителем;  планировать свои действия в соответствии с поставленной задачей и условиями её реализации</w:t>
      </w:r>
    </w:p>
    <w:p w:rsidR="00B155AC" w:rsidRPr="000747CE" w:rsidRDefault="00B155AC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4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</w:p>
    <w:p w:rsidR="00B155AC" w:rsidRPr="001D7CFE" w:rsidRDefault="005B273E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Конверты</w:t>
      </w:r>
      <w:r w:rsidR="00833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технологические карты, карточки с заданием для чистописания</w:t>
      </w:r>
      <w:r w:rsidR="00B155AC" w:rsidRPr="001D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эталоны ответа</w:t>
      </w:r>
      <w:r w:rsidR="00407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смайлики, презентация.</w:t>
      </w:r>
    </w:p>
    <w:p w:rsidR="00B155AC" w:rsidRPr="000747CE" w:rsidRDefault="00B155AC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4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Формы работы: </w:t>
      </w:r>
    </w:p>
    <w:p w:rsidR="00B155AC" w:rsidRPr="001D7CFE" w:rsidRDefault="00B155AC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Фронтальная, индивидуальная, работа в парах и группах постоянного состава. </w:t>
      </w:r>
    </w:p>
    <w:p w:rsidR="00B155AC" w:rsidRPr="000747CE" w:rsidRDefault="00B155AC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4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Методы работы: </w:t>
      </w:r>
    </w:p>
    <w:p w:rsidR="00B155AC" w:rsidRPr="001D7CFE" w:rsidRDefault="00B155AC" w:rsidP="00BA60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Проблемные: метод постановки учебной проблемы через подводящий к теме диалог</w:t>
      </w:r>
      <w:r w:rsidR="00074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1D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поиска решения чере</w:t>
      </w:r>
      <w:r w:rsidR="00A80C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подводящий диалог от проблемы.</w:t>
      </w:r>
      <w:r w:rsidRPr="001D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0C3D" w:rsidRDefault="00A80C3D" w:rsidP="000747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65FE4" w:rsidRDefault="00D65FE4" w:rsidP="000747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55AC" w:rsidRPr="000747CE" w:rsidRDefault="000747CE" w:rsidP="000747C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4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Ход урока</w:t>
      </w:r>
    </w:p>
    <w:tbl>
      <w:tblPr>
        <w:tblStyle w:val="a9"/>
        <w:tblW w:w="14567" w:type="dxa"/>
        <w:tblLayout w:type="fixed"/>
        <w:tblLook w:val="04A0"/>
      </w:tblPr>
      <w:tblGrid>
        <w:gridCol w:w="821"/>
        <w:gridCol w:w="3300"/>
        <w:gridCol w:w="4406"/>
        <w:gridCol w:w="3488"/>
        <w:gridCol w:w="2552"/>
      </w:tblGrid>
      <w:tr w:rsidR="005C157B" w:rsidRPr="00E43462" w:rsidTr="00D65FE4">
        <w:tc>
          <w:tcPr>
            <w:tcW w:w="821" w:type="dxa"/>
          </w:tcPr>
          <w:p w:rsidR="005C157B" w:rsidRPr="00E43462" w:rsidRDefault="005C157B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300" w:type="dxa"/>
          </w:tcPr>
          <w:p w:rsidR="005C157B" w:rsidRPr="00E43462" w:rsidRDefault="00907212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  <w:r w:rsidR="00600DC3"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 w:rsidR="00600DC3" w:rsidRPr="00E4346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Образовательные задачи этапа урока</w:t>
            </w: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4406" w:type="dxa"/>
          </w:tcPr>
          <w:p w:rsidR="005C157B" w:rsidRPr="00E43462" w:rsidRDefault="00907212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88" w:type="dxa"/>
          </w:tcPr>
          <w:p w:rsidR="005C157B" w:rsidRPr="00E43462" w:rsidRDefault="00907212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552" w:type="dxa"/>
          </w:tcPr>
          <w:p w:rsidR="005C157B" w:rsidRPr="00E43462" w:rsidRDefault="00907212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A93EF8" w:rsidRPr="00E43462" w:rsidTr="00D65FE4">
        <w:tc>
          <w:tcPr>
            <w:tcW w:w="821" w:type="dxa"/>
          </w:tcPr>
          <w:p w:rsidR="005C157B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00" w:type="dxa"/>
          </w:tcPr>
          <w:p w:rsidR="00600DC3" w:rsidRPr="00E43462" w:rsidRDefault="00600DC3" w:rsidP="00C54855">
            <w:pPr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pacing w:val="-4"/>
                <w:sz w:val="28"/>
                <w:szCs w:val="28"/>
                <w:lang w:eastAsia="ru-RU"/>
              </w:rPr>
            </w:pPr>
            <w:r w:rsidRPr="00E43462">
              <w:rPr>
                <w:rFonts w:ascii="Times New Roman" w:eastAsia="Times New Roman" w:hAnsi="Times New Roman" w:cs="Times New Roman"/>
                <w:b/>
                <w:bCs/>
                <w:spacing w:val="-4"/>
                <w:sz w:val="28"/>
                <w:szCs w:val="28"/>
                <w:lang w:eastAsia="ru-RU"/>
              </w:rPr>
              <w:t>Организационный этап</w:t>
            </w:r>
          </w:p>
          <w:p w:rsidR="005C157B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к работе на уроке: обеспечение нормальной внешней обстановки для работы на учебном занятии; психологическая подготовка обучающихся к </w:t>
            </w:r>
            <w:r w:rsidR="00740C1D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общению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на учебном занятии</w:t>
            </w:r>
          </w:p>
        </w:tc>
        <w:tc>
          <w:tcPr>
            <w:tcW w:w="4406" w:type="dxa"/>
          </w:tcPr>
          <w:p w:rsidR="005C157B" w:rsidRPr="00E43462" w:rsidRDefault="00740C1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-Дорогие ребята, я приветствую вас на учебном занятии. </w:t>
            </w:r>
            <w:r w:rsidR="007E544C" w:rsidRPr="00E43462">
              <w:rPr>
                <w:rFonts w:ascii="Times New Roman" w:hAnsi="Times New Roman" w:cs="Times New Roman"/>
                <w:sz w:val="28"/>
                <w:szCs w:val="28"/>
              </w:rPr>
              <w:t>Для начала давайте проведем игру «</w:t>
            </w:r>
            <w:r w:rsidR="007E544C"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Обмен настроением</w:t>
            </w:r>
            <w:r w:rsidR="007E544C" w:rsidRPr="00E43462">
              <w:rPr>
                <w:rFonts w:ascii="Times New Roman" w:hAnsi="Times New Roman" w:cs="Times New Roman"/>
                <w:sz w:val="28"/>
                <w:szCs w:val="28"/>
              </w:rPr>
              <w:t>». У вас на столе лежат смайлики, подарите соседу по парте хорошее настроение.</w:t>
            </w:r>
          </w:p>
          <w:p w:rsidR="007E544C" w:rsidRPr="00E43462" w:rsidRDefault="007E54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-Настроение у всех </w:t>
            </w:r>
            <w:r w:rsidR="001D7CFE" w:rsidRPr="00E43462">
              <w:rPr>
                <w:rFonts w:ascii="Times New Roman" w:hAnsi="Times New Roman" w:cs="Times New Roman"/>
                <w:sz w:val="28"/>
                <w:szCs w:val="28"/>
              </w:rPr>
              <w:t>рабочее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начинаем урок.</w:t>
            </w:r>
          </w:p>
        </w:tc>
        <w:tc>
          <w:tcPr>
            <w:tcW w:w="3488" w:type="dxa"/>
          </w:tcPr>
          <w:p w:rsidR="005C157B" w:rsidRDefault="007E54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Выбирают веселый смайлик и дарят соседу по парте. </w:t>
            </w: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-Да!</w:t>
            </w:r>
          </w:p>
          <w:p w:rsidR="00A80C3D" w:rsidRPr="00E43462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E544C" w:rsidRPr="00E43462" w:rsidRDefault="007E54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Для данного приема используются  распечатанные смайлики</w:t>
            </w:r>
          </w:p>
          <w:p w:rsidR="005C157B" w:rsidRPr="00E43462" w:rsidRDefault="007E544C" w:rsidP="00C548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9575" cy="514350"/>
                  <wp:effectExtent l="19050" t="0" r="9525" b="0"/>
                  <wp:docPr id="6" name="Рисунок 2" descr="https://secureservercdn.net/50.62.174.113/kg7.990.myftpupload.com/wp-content/uploads/2017/04/NPS_Smiley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secureservercdn.net/50.62.174.113/kg7.990.myftpupload.com/wp-content/uploads/2017/04/NPS_Smiley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6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34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19100" cy="457200"/>
                  <wp:effectExtent l="19050" t="0" r="0" b="0"/>
                  <wp:docPr id="7" name="Рисунок 2" descr="https://secureservercdn.net/50.62.174.113/kg7.990.myftpupload.com/wp-content/uploads/2017/04/NPS_Smiley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secureservercdn.net/50.62.174.113/kg7.990.myftpupload.com/wp-content/uploads/2017/04/NPS_Smiley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33498" t="8046" r="33990" b="9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346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7675" cy="514350"/>
                  <wp:effectExtent l="19050" t="0" r="9525" b="0"/>
                  <wp:docPr id="8" name="Рисунок 2" descr="https://secureservercdn.net/50.62.174.113/kg7.990.myftpupload.com/wp-content/uploads/2017/04/NPS_Smiley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secureservercdn.net/50.62.174.113/kg7.990.myftpupload.com/wp-content/uploads/2017/04/NPS_Smiley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655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57B" w:rsidRPr="00E43462" w:rsidTr="00D65FE4">
        <w:tc>
          <w:tcPr>
            <w:tcW w:w="821" w:type="dxa"/>
          </w:tcPr>
          <w:p w:rsidR="005C157B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00" w:type="dxa"/>
          </w:tcPr>
          <w:p w:rsidR="00600DC3" w:rsidRPr="00E43462" w:rsidRDefault="00600DC3" w:rsidP="00C54855">
            <w:pPr>
              <w:pStyle w:val="5"/>
              <w:shd w:val="clear" w:color="auto" w:fill="FFFFFF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 xml:space="preserve">Подготовка </w:t>
            </w:r>
            <w:proofErr w:type="gramStart"/>
            <w:r w:rsidRPr="00E43462">
              <w:rPr>
                <w:spacing w:val="-4"/>
                <w:sz w:val="28"/>
                <w:szCs w:val="28"/>
              </w:rPr>
              <w:t>обучающихся</w:t>
            </w:r>
            <w:proofErr w:type="gramEnd"/>
            <w:r w:rsidRPr="00E43462">
              <w:rPr>
                <w:spacing w:val="-4"/>
                <w:sz w:val="28"/>
                <w:szCs w:val="28"/>
              </w:rPr>
              <w:t xml:space="preserve"> к работе на основном этапе</w:t>
            </w:r>
          </w:p>
          <w:p w:rsidR="00600DC3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1. Обеспечение мотивации учения обучающихся, принятие ими целей урока. </w:t>
            </w:r>
          </w:p>
          <w:p w:rsidR="00115817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57B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2. Актуализация субъектного опыта обучающихся (личностных смыслов, опорных знаний и способов действий,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ценностных отношений)</w:t>
            </w: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7094" w:rsidRDefault="00FD7094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парах</w:t>
            </w: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4855" w:rsidRDefault="00C54855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P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по учебнику</w:t>
            </w:r>
          </w:p>
        </w:tc>
        <w:tc>
          <w:tcPr>
            <w:tcW w:w="4406" w:type="dxa"/>
          </w:tcPr>
          <w:p w:rsidR="005C157B" w:rsidRPr="00E43462" w:rsidRDefault="00F52DA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. Минутка чистописания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2DA8" w:rsidRPr="00E43462" w:rsidRDefault="00F52DA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-Давайте откроем тетради, запишем число, классная работа и традиционно начнем с минутки чистописания.</w:t>
            </w:r>
          </w:p>
          <w:p w:rsidR="00A80C3D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A65F2F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рочитайте слова, написанные в карточке. Определите букву, которую мы будем писать. Она встречается в каждом слове. </w:t>
            </w:r>
          </w:p>
          <w:p w:rsidR="00A65F2F" w:rsidRPr="00E43462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65F2F" w:rsidRPr="00E43462">
              <w:rPr>
                <w:rFonts w:ascii="Times New Roman" w:hAnsi="Times New Roman" w:cs="Times New Roman"/>
                <w:sz w:val="28"/>
                <w:szCs w:val="28"/>
              </w:rPr>
              <w:t>Какая это буква? Сколько раз она встречается?</w:t>
            </w: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90B" w:rsidRPr="00E43462" w:rsidRDefault="008A390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-Определите порядок написания бу</w:t>
            </w: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кв в стр</w:t>
            </w:r>
            <w:proofErr w:type="gram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очке. </w:t>
            </w:r>
            <w:proofErr w:type="spell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Вва</w:t>
            </w:r>
            <w:proofErr w:type="spell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Вву</w:t>
            </w:r>
            <w:proofErr w:type="spell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Вво</w:t>
            </w:r>
            <w:proofErr w:type="spell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Ввы</w:t>
            </w:r>
            <w:proofErr w:type="spellEnd"/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-Посмотрите на слова, найдите лишнее слово.</w:t>
            </w: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A9E" w:rsidRDefault="00A24A9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 Как пишутся собственные имена существительные?</w:t>
            </w: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 По какому признаку можно еще исключить это слово?</w:t>
            </w: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-Молодцы. Продолжаем работу.</w:t>
            </w: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к теме урока</w:t>
            </w: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-Ска</w:t>
            </w:r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>жите, а может ли буква</w:t>
            </w:r>
            <w:r w:rsidR="009B5E5E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B5E5E" w:rsidRPr="00E434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в»</w:t>
            </w:r>
            <w:r w:rsidR="009B5E5E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быть словом?</w:t>
            </w:r>
          </w:p>
          <w:p w:rsidR="009B5E5E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-Тогда давайте проверим. </w:t>
            </w:r>
            <w:r w:rsidR="009B5E5E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На уроке мы будем заполнять технологическую карту и за каждый вид работы выставлять </w:t>
            </w:r>
            <w:r w:rsidR="009B5E5E" w:rsidRPr="00F04ECE">
              <w:rPr>
                <w:rFonts w:ascii="Times New Roman" w:hAnsi="Times New Roman" w:cs="Times New Roman"/>
                <w:sz w:val="28"/>
                <w:szCs w:val="28"/>
              </w:rPr>
              <w:t>баллы.</w:t>
            </w:r>
            <w:r w:rsidR="00F91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4ECE">
              <w:rPr>
                <w:rFonts w:ascii="Times New Roman" w:hAnsi="Times New Roman" w:cs="Times New Roman"/>
                <w:i/>
                <w:sz w:val="28"/>
                <w:szCs w:val="28"/>
              </w:rPr>
              <w:t>Крите</w:t>
            </w:r>
            <w:r w:rsidR="00A24A9E">
              <w:rPr>
                <w:rFonts w:ascii="Times New Roman" w:hAnsi="Times New Roman" w:cs="Times New Roman"/>
                <w:i/>
                <w:sz w:val="28"/>
                <w:szCs w:val="28"/>
              </w:rPr>
              <w:t>рии выставления баллов: з</w:t>
            </w:r>
            <w:r w:rsidR="00F04EC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каждый правильный ответ вы ставите 5 баллов, если </w:t>
            </w:r>
            <w:r w:rsidR="00F04EC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допущена 1-2 ошибки-4 балла, 3-5 ошибок 3балла. </w:t>
            </w: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94" w:rsidRPr="00E43462" w:rsidRDefault="009B5E5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>Я предлагаю вам поработать в парах и найти в технологической карте пункт 1, те</w:t>
            </w:r>
            <w:proofErr w:type="gramStart"/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>кст в ср</w:t>
            </w:r>
            <w:proofErr w:type="gramEnd"/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>едней части таблицы и вставить недостающие слова.</w:t>
            </w:r>
          </w:p>
          <w:p w:rsidR="00CC224F" w:rsidRP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-Давайте проверим, какие слова вы вставили и что получилось.</w:t>
            </w: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называются эти слова?</w:t>
            </w:r>
          </w:p>
          <w:p w:rsidR="00CC224F" w:rsidRP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-Правильно. Это предлоги. </w:t>
            </w: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-Впишите тему в технологическую карту.</w:t>
            </w:r>
            <w:r w:rsidR="00E4346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CC224F" w:rsidRDefault="00E43462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346006" w:rsidRPr="00E43462">
              <w:rPr>
                <w:rFonts w:ascii="Times New Roman" w:hAnsi="Times New Roman" w:cs="Times New Roman"/>
                <w:sz w:val="28"/>
                <w:szCs w:val="28"/>
              </w:rPr>
              <w:t>Прочитайте, как звучит тема урока полностью».</w:t>
            </w: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E4C" w:rsidRPr="00E43462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теперь, как вы ответите на вопрос,  м</w:t>
            </w:r>
            <w:r w:rsidR="006E3E4C" w:rsidRPr="00E43462">
              <w:rPr>
                <w:rFonts w:ascii="Times New Roman" w:hAnsi="Times New Roman" w:cs="Times New Roman"/>
                <w:sz w:val="28"/>
                <w:szCs w:val="28"/>
              </w:rPr>
              <w:t>ожет ли буква быть словом?</w:t>
            </w:r>
          </w:p>
          <w:p w:rsidR="00346006" w:rsidRPr="00E43462" w:rsidRDefault="0034600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Организация </w:t>
            </w:r>
            <w:proofErr w:type="spellStart"/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целеполагания</w:t>
            </w:r>
            <w:proofErr w:type="spellEnd"/>
          </w:p>
          <w:p w:rsidR="00346006" w:rsidRPr="00E43462" w:rsidRDefault="0034600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-Переходим ко 2 пункту технологической карты. Я предлагаю подумать, какие вопросы важны в этой теме, что нам нужно узнать</w:t>
            </w:r>
            <w:r w:rsidR="009C3536">
              <w:rPr>
                <w:rFonts w:ascii="Times New Roman" w:hAnsi="Times New Roman" w:cs="Times New Roman"/>
                <w:sz w:val="28"/>
                <w:szCs w:val="28"/>
              </w:rPr>
              <w:t xml:space="preserve"> на уроке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. Задание в таблице вам поможет.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-На этом уроке мы найдем ответы на следующие вопросы. 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-Давайте за ответом об</w:t>
            </w:r>
            <w:r w:rsidR="006E3E4C" w:rsidRPr="00E43462">
              <w:rPr>
                <w:rFonts w:ascii="Times New Roman" w:hAnsi="Times New Roman" w:cs="Times New Roman"/>
                <w:sz w:val="28"/>
                <w:szCs w:val="28"/>
              </w:rPr>
              <w:t>ратимся к технологической карте</w:t>
            </w:r>
            <w:r w:rsidR="00B529FF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. Она поможет нам во всем разобраться. 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536" w:rsidRDefault="009A19E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-Кого вы видите? </w:t>
            </w:r>
          </w:p>
          <w:p w:rsidR="00B529FF" w:rsidRPr="00E43462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A19E3" w:rsidRPr="00E43462">
              <w:rPr>
                <w:rFonts w:ascii="Times New Roman" w:hAnsi="Times New Roman" w:cs="Times New Roman"/>
                <w:sz w:val="28"/>
                <w:szCs w:val="28"/>
              </w:rPr>
              <w:t>Где сидит кот?</w:t>
            </w:r>
          </w:p>
          <w:p w:rsidR="009C3536" w:rsidRDefault="009A19E3" w:rsidP="00C548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4346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434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Назовём слова, которые помогли указать, где находится кот: </w:t>
            </w:r>
            <w:proofErr w:type="gramStart"/>
            <w:r w:rsidRPr="00E4346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на</w:t>
            </w:r>
            <w:proofErr w:type="gramEnd"/>
            <w:r w:rsidRPr="00E4346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, под, за, у</w:t>
            </w:r>
            <w:r w:rsidRPr="00E434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9C3536" w:rsidRDefault="009C3536" w:rsidP="00C548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теперь прочитаем предложения  без предлогов.</w:t>
            </w:r>
          </w:p>
          <w:p w:rsidR="0040754B" w:rsidRDefault="009C3536" w:rsidP="00C548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-Нравится вам такой текст?</w:t>
            </w:r>
          </w:p>
          <w:p w:rsidR="009C3536" w:rsidRDefault="009C3536" w:rsidP="00C548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075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Почему?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536" w:rsidRPr="00E43462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-Сделаем вывод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чего служат предлоги?</w:t>
            </w:r>
          </w:p>
          <w:p w:rsidR="00BC6E7D" w:rsidRDefault="00BC6E7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 Сравним наши выводы с выводами в учебнике. Откройте учебник по закладке и прочитайте сначала тему урока, а затем правило</w:t>
            </w: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тр. 109)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C3536">
              <w:rPr>
                <w:rFonts w:ascii="Times New Roman" w:hAnsi="Times New Roman" w:cs="Times New Roman"/>
                <w:sz w:val="28"/>
                <w:szCs w:val="28"/>
              </w:rPr>
              <w:t xml:space="preserve">Мы пользуемся предлогами часто. И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на уроке создадим свой банк предлогов. Это будет наш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помощник-конверт, я предлагаю вам записывать предлоги на конвертике.</w:t>
            </w:r>
          </w:p>
        </w:tc>
        <w:tc>
          <w:tcPr>
            <w:tcW w:w="3488" w:type="dxa"/>
          </w:tcPr>
          <w:p w:rsidR="00864266" w:rsidRDefault="0086426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266" w:rsidRDefault="0086426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266" w:rsidRDefault="0086426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266" w:rsidRDefault="0086426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266" w:rsidRDefault="0086426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57B" w:rsidRPr="00E43462" w:rsidRDefault="00A65F2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-Сегодня  мы будем писать букву </w:t>
            </w: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в. 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Она есть  в каждом слове и написана  4 раза.</w:t>
            </w:r>
            <w:proofErr w:type="gramEnd"/>
          </w:p>
          <w:p w:rsidR="008A390B" w:rsidRPr="00E43462" w:rsidRDefault="008A390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90B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8A390B" w:rsidRPr="00E43462">
              <w:rPr>
                <w:rFonts w:ascii="Times New Roman" w:hAnsi="Times New Roman" w:cs="Times New Roman"/>
                <w:sz w:val="28"/>
                <w:szCs w:val="28"/>
              </w:rPr>
              <w:t>Заглавная буква</w:t>
            </w:r>
            <w:proofErr w:type="gramStart"/>
            <w:r w:rsidR="008A390B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="008A390B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, строчная в,  чередуются с гласными, обозначающими твердость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согласных. </w:t>
            </w: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Записывают строку.</w:t>
            </w: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-Лишнее слово Вера, так как это собственное имя существительное, а остальные нарицательные.</w:t>
            </w:r>
          </w:p>
          <w:p w:rsidR="00733118" w:rsidRPr="00E43462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-Собственные имена существительные пишутся с большой буквы.</w:t>
            </w:r>
          </w:p>
          <w:p w:rsidR="00733118" w:rsidRPr="00E43462" w:rsidRDefault="007331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-В трех первых словах звук [в] твердый, а в слове Вера – мягкий.</w:t>
            </w:r>
            <w:proofErr w:type="gramEnd"/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118" w:rsidRPr="00E43462" w:rsidRDefault="00A80C3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</w:t>
            </w:r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D7094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(мнения разделились)</w:t>
            </w:r>
          </w:p>
          <w:p w:rsidR="00FD7094" w:rsidRPr="00E43462" w:rsidRDefault="00FD709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в технологических картах </w:t>
            </w:r>
            <w:r w:rsidR="00F04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(приложение 1)</w:t>
            </w:r>
          </w:p>
          <w:p w:rsidR="00CC224F" w:rsidRP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24F" w:rsidRP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24F" w:rsidRP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-Мы вставили слова </w:t>
            </w:r>
            <w:proofErr w:type="gram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, в, по.</w:t>
            </w:r>
            <w:r w:rsidR="00F04ECE">
              <w:rPr>
                <w:rFonts w:ascii="Times New Roman" w:hAnsi="Times New Roman" w:cs="Times New Roman"/>
                <w:sz w:val="28"/>
                <w:szCs w:val="28"/>
              </w:rPr>
              <w:t xml:space="preserve"> Получился текст.</w:t>
            </w:r>
          </w:p>
          <w:p w:rsidR="00DA7491" w:rsidRDefault="00DA749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7491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-Предлоги.</w:t>
            </w:r>
          </w:p>
          <w:p w:rsidR="00DA7491" w:rsidRDefault="00DA749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CC224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Звучит тема «</w:t>
            </w:r>
            <w:r w:rsidR="00346006" w:rsidRPr="00E43462">
              <w:rPr>
                <w:rFonts w:ascii="Times New Roman" w:hAnsi="Times New Roman" w:cs="Times New Roman"/>
                <w:sz w:val="28"/>
                <w:szCs w:val="28"/>
              </w:rPr>
              <w:t>Предлог как часть речи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04ECE" w:rsidRDefault="00F04EC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-Да, если это предлог.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Дети предлагают свои вопросы: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-Что такое предлог?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-Какие бывают предлоги?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-Как писать предлоги со словами?</w:t>
            </w:r>
          </w:p>
          <w:p w:rsidR="009D7D0C" w:rsidRPr="00E43462" w:rsidRDefault="009D7D0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-Особенности предлогов?</w:t>
            </w:r>
          </w:p>
          <w:p w:rsidR="00B529FF" w:rsidRPr="00E43462" w:rsidRDefault="00B529FF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работу в карте. 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536" w:rsidRDefault="009A19E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-Кота.</w:t>
            </w:r>
          </w:p>
          <w:p w:rsidR="009A19E3" w:rsidRPr="00E43462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A19E3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В разных местах по отношению к столу.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читают текст без предлогов.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-Нет. Потому что слова в тексте не связаны друг с другом.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-Для связи слов в предложении.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9E3" w:rsidRPr="00E43462" w:rsidRDefault="009A19E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 Предлог – это часть речи. Служит для связи слов в предложении. Без предлогов предложение теряет свой смысл и связность. </w:t>
            </w: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3D61" w:rsidRPr="00E43462" w:rsidRDefault="009C3536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3D61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Дети берут конверт и записывают на нем, </w:t>
            </w:r>
            <w:r w:rsidR="00CC3D61"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встретившиеся на уроке, предлоги. ПО, В, НА, У, ЗА, ПОД.</w:t>
            </w:r>
          </w:p>
        </w:tc>
        <w:tc>
          <w:tcPr>
            <w:tcW w:w="2552" w:type="dxa"/>
          </w:tcPr>
          <w:tbl>
            <w:tblPr>
              <w:tblStyle w:val="a9"/>
              <w:tblW w:w="0" w:type="auto"/>
              <w:jc w:val="center"/>
              <w:tblLayout w:type="fixed"/>
              <w:tblLook w:val="04A0"/>
            </w:tblPr>
            <w:tblGrid>
              <w:gridCol w:w="662"/>
              <w:gridCol w:w="662"/>
              <w:gridCol w:w="663"/>
              <w:gridCol w:w="663"/>
            </w:tblGrid>
            <w:tr w:rsidR="00A65F2F" w:rsidRPr="00E43462" w:rsidTr="00D65FE4">
              <w:trPr>
                <w:jc w:val="center"/>
              </w:trPr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lastRenderedPageBreak/>
                    <w:t>в</w:t>
                  </w:r>
                </w:p>
              </w:tc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663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663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</w:t>
                  </w:r>
                </w:p>
              </w:tc>
            </w:tr>
            <w:tr w:rsidR="00A65F2F" w:rsidRPr="00E43462" w:rsidTr="00D65FE4">
              <w:trPr>
                <w:jc w:val="center"/>
              </w:trPr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663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663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</w:t>
                  </w:r>
                </w:p>
              </w:tc>
            </w:tr>
            <w:tr w:rsidR="00A65F2F" w:rsidRPr="00E43462" w:rsidTr="00D65FE4">
              <w:trPr>
                <w:jc w:val="center"/>
              </w:trPr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662" w:type="dxa"/>
                </w:tcPr>
                <w:p w:rsidR="00A65F2F" w:rsidRPr="00E43462" w:rsidRDefault="00733118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663" w:type="dxa"/>
                </w:tcPr>
                <w:p w:rsidR="00A65F2F" w:rsidRPr="00E43462" w:rsidRDefault="00733118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spellStart"/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</w:t>
                  </w:r>
                  <w:proofErr w:type="spellEnd"/>
                </w:p>
              </w:tc>
              <w:tc>
                <w:tcPr>
                  <w:tcW w:w="663" w:type="dxa"/>
                </w:tcPr>
                <w:p w:rsidR="00A65F2F" w:rsidRPr="00E43462" w:rsidRDefault="00733118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</w:t>
                  </w:r>
                </w:p>
              </w:tc>
            </w:tr>
            <w:tr w:rsidR="00A65F2F" w:rsidRPr="00E43462" w:rsidTr="00D65FE4">
              <w:trPr>
                <w:jc w:val="center"/>
              </w:trPr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662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663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663" w:type="dxa"/>
                </w:tcPr>
                <w:p w:rsidR="00A65F2F" w:rsidRPr="00E43462" w:rsidRDefault="00A65F2F" w:rsidP="00C5485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4346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</w:t>
                  </w:r>
                </w:p>
              </w:tc>
            </w:tr>
          </w:tbl>
          <w:p w:rsidR="005C157B" w:rsidRPr="00E43462" w:rsidRDefault="005C157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0C3D" w:rsidRDefault="00A24A9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80C3D" w:rsidRDefault="00A80C3D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3645C" w:rsidRPr="00E43462" w:rsidRDefault="0003645C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Технологическая карта приложение 1</w:t>
            </w: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4ECE" w:rsidRDefault="00F04EC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A24A9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A24A9E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 2</w:t>
            </w: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3536" w:rsidRDefault="009C3536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822" w:rsidRDefault="006A282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822" w:rsidRDefault="006A282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822" w:rsidRDefault="006A282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2822" w:rsidRDefault="006A282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E43462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Конверт </w:t>
            </w:r>
            <w:r w:rsidR="00CC3D61"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предлогов</w:t>
            </w: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3D61" w:rsidRPr="00E43462" w:rsidRDefault="00CC3D61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495425" cy="683623"/>
                  <wp:effectExtent l="19050" t="0" r="9525" b="0"/>
                  <wp:docPr id="13" name="Рисунок 1" descr="Конверт — стоковое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онверт — стоковое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9333" t="17737" r="9000" b="137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828" cy="686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3EF8" w:rsidRPr="00E43462" w:rsidTr="00D65FE4">
        <w:tc>
          <w:tcPr>
            <w:tcW w:w="821" w:type="dxa"/>
          </w:tcPr>
          <w:p w:rsidR="00A93EF8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300" w:type="dxa"/>
          </w:tcPr>
          <w:p w:rsidR="00A93EF8" w:rsidRPr="00E43462" w:rsidRDefault="00A93EF8" w:rsidP="00C54855">
            <w:pPr>
              <w:pStyle w:val="5"/>
              <w:shd w:val="clear" w:color="auto" w:fill="FFFFFF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proofErr w:type="spellStart"/>
            <w:r w:rsidRPr="00E43462">
              <w:rPr>
                <w:spacing w:val="-4"/>
                <w:sz w:val="28"/>
                <w:szCs w:val="28"/>
              </w:rPr>
              <w:t>Физминутка</w:t>
            </w:r>
            <w:proofErr w:type="spellEnd"/>
          </w:p>
          <w:p w:rsidR="00A93EF8" w:rsidRPr="00E43462" w:rsidRDefault="00A93EF8" w:rsidP="00C54855">
            <w:pPr>
              <w:pStyle w:val="5"/>
              <w:shd w:val="clear" w:color="auto" w:fill="FFFFFF"/>
              <w:spacing w:before="0" w:beforeAutospacing="0" w:after="0" w:afterAutospacing="0"/>
              <w:outlineLvl w:val="4"/>
              <w:rPr>
                <w:b w:val="0"/>
                <w:color w:val="99330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t>Снятие статистического напряжения</w:t>
            </w:r>
          </w:p>
        </w:tc>
        <w:tc>
          <w:tcPr>
            <w:tcW w:w="4406" w:type="dxa"/>
          </w:tcPr>
          <w:p w:rsidR="000822CA" w:rsidRDefault="000822C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-А сейчас немного отдохнем и проведем </w:t>
            </w:r>
            <w:proofErr w:type="spellStart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с пользой.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Сначала выполним упражнения для глаз.</w:t>
            </w:r>
          </w:p>
          <w:p w:rsidR="000822CA" w:rsidRDefault="000822C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22CA">
              <w:rPr>
                <w:rFonts w:ascii="Times New Roman" w:hAnsi="Times New Roman" w:cs="Times New Roman"/>
                <w:sz w:val="28"/>
                <w:szCs w:val="28"/>
              </w:rPr>
              <w:t xml:space="preserve">-А теперь немного подвигаемся с </w:t>
            </w:r>
            <w:r w:rsidRPr="000822CA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A93EF8" w:rsidRPr="000822CA">
              <w:rPr>
                <w:rFonts w:ascii="Times New Roman" w:hAnsi="Times New Roman" w:cs="Times New Roman"/>
                <w:b/>
                <w:sz w:val="28"/>
                <w:szCs w:val="28"/>
              </w:rPr>
              <w:t>апитан</w:t>
            </w:r>
            <w:r w:rsidRPr="000822CA">
              <w:rPr>
                <w:rFonts w:ascii="Times New Roman" w:hAnsi="Times New Roman" w:cs="Times New Roman"/>
                <w:b/>
                <w:sz w:val="28"/>
                <w:szCs w:val="28"/>
              </w:rPr>
              <w:t>ом Крабом «П</w:t>
            </w:r>
            <w:r w:rsidR="00A93EF8" w:rsidRPr="000822CA">
              <w:rPr>
                <w:rFonts w:ascii="Times New Roman" w:hAnsi="Times New Roman" w:cs="Times New Roman"/>
                <w:b/>
                <w:sz w:val="28"/>
                <w:szCs w:val="28"/>
              </w:rPr>
              <w:t>есенка о предлогах</w:t>
            </w:r>
            <w:r w:rsidRPr="000822C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A93EF8" w:rsidRPr="00E43462" w:rsidRDefault="000822C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93EF8" w:rsidRPr="00E43462">
              <w:rPr>
                <w:rFonts w:ascii="Times New Roman" w:hAnsi="Times New Roman" w:cs="Times New Roman"/>
                <w:sz w:val="28"/>
                <w:szCs w:val="28"/>
              </w:rPr>
              <w:t>Во время выполнения упражнений обратите внимание на предлоги.</w:t>
            </w:r>
          </w:p>
        </w:tc>
        <w:tc>
          <w:tcPr>
            <w:tcW w:w="3488" w:type="dxa"/>
          </w:tcPr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3EF8" w:rsidRDefault="00A93EF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 w:rsidR="000822CA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для глаз </w:t>
            </w:r>
            <w:proofErr w:type="spellStart"/>
            <w:r w:rsidR="000822CA" w:rsidRPr="00987B09">
              <w:rPr>
                <w:rFonts w:ascii="Times New Roman" w:hAnsi="Times New Roman" w:cs="Times New Roman"/>
                <w:b/>
                <w:sz w:val="28"/>
                <w:szCs w:val="28"/>
              </w:rPr>
              <w:t>СанПиН</w:t>
            </w:r>
            <w:proofErr w:type="spellEnd"/>
            <w:r w:rsidR="000822CA" w:rsidRPr="00987B0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76F18" w:rsidRDefault="00476F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18" w:rsidRDefault="00476F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18" w:rsidRPr="00E43462" w:rsidRDefault="00476F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822CA" w:rsidRDefault="000822CA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22CA" w:rsidRDefault="000822CA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22CA" w:rsidRDefault="000822CA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22CA" w:rsidRDefault="000822CA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22CA" w:rsidRDefault="000822CA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22CA" w:rsidRDefault="000822CA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93EF8" w:rsidRPr="00E43462" w:rsidRDefault="00A93EF8" w:rsidP="00C548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Ссылка </w:t>
            </w:r>
            <w:r w:rsidR="004075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00DC3" w:rsidRPr="00E43462" w:rsidTr="00D65FE4">
        <w:tc>
          <w:tcPr>
            <w:tcW w:w="821" w:type="dxa"/>
          </w:tcPr>
          <w:p w:rsidR="00600DC3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00" w:type="dxa"/>
          </w:tcPr>
          <w:p w:rsidR="00600DC3" w:rsidRPr="00E43462" w:rsidRDefault="00600DC3" w:rsidP="00C54855">
            <w:pPr>
              <w:pStyle w:val="5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>Этап усвоения новых знаний и способов действий</w:t>
            </w:r>
          </w:p>
          <w:p w:rsidR="00600DC3" w:rsidRPr="00E43462" w:rsidRDefault="00600DC3" w:rsidP="00C54855">
            <w:pPr>
              <w:pStyle w:val="5"/>
              <w:shd w:val="clear" w:color="auto" w:fill="FFFFFF"/>
              <w:spacing w:after="0" w:afterAutospacing="0"/>
              <w:outlineLvl w:val="4"/>
              <w:rPr>
                <w:color w:val="99330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t xml:space="preserve">Обеспечение восприятия, осмысления и первичного запоминания </w:t>
            </w:r>
            <w:proofErr w:type="gramStart"/>
            <w:r w:rsidRPr="00E43462">
              <w:rPr>
                <w:b w:val="0"/>
                <w:spacing w:val="-4"/>
                <w:sz w:val="28"/>
                <w:szCs w:val="28"/>
              </w:rPr>
              <w:t>обучающимися</w:t>
            </w:r>
            <w:proofErr w:type="gramEnd"/>
            <w:r w:rsidRPr="00E43462">
              <w:rPr>
                <w:b w:val="0"/>
                <w:spacing w:val="-4"/>
                <w:sz w:val="28"/>
                <w:szCs w:val="28"/>
              </w:rPr>
              <w:t xml:space="preserve"> изучаемого материала: существенных признаков понятий, законов, теорий и др.</w:t>
            </w:r>
            <w:r w:rsidR="000633C1" w:rsidRPr="00E43462">
              <w:rPr>
                <w:b w:val="0"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4406" w:type="dxa"/>
          </w:tcPr>
          <w:p w:rsidR="00600DC3" w:rsidRPr="003D5FE7" w:rsidRDefault="00A93EF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-Какие вопросы остались без ответов?</w:t>
            </w:r>
          </w:p>
          <w:p w:rsidR="000633C1" w:rsidRPr="003D5FE7" w:rsidRDefault="00987B09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-Чтобы ответить на этот вопрос,</w:t>
            </w:r>
          </w:p>
          <w:p w:rsidR="0040754B" w:rsidRDefault="00987B09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0633C1"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авайте поработаем в учебнике. </w:t>
            </w:r>
          </w:p>
          <w:p w:rsidR="0092378A" w:rsidRPr="003D5FE7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633C1" w:rsidRPr="003D5FE7">
              <w:rPr>
                <w:rFonts w:ascii="Times New Roman" w:hAnsi="Times New Roman" w:cs="Times New Roman"/>
                <w:sz w:val="28"/>
                <w:szCs w:val="28"/>
              </w:rPr>
              <w:t>Найдите упражнение 183.</w:t>
            </w:r>
          </w:p>
          <w:p w:rsidR="000633C1" w:rsidRPr="003D5FE7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378A" w:rsidRPr="003D5F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Прочитайте задание. Вы сможете,  используя текст упражнения, ответить на вопрос?</w:t>
            </w:r>
          </w:p>
          <w:p w:rsidR="000633C1" w:rsidRPr="003D5FE7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-Как пишутся предлоги со словами? </w:t>
            </w:r>
          </w:p>
          <w:p w:rsidR="0092378A" w:rsidRPr="003D5FE7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3C1" w:rsidRPr="003D5FE7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-Обменяйтесь тетрадями и проверьте работу у своего соседа.</w:t>
            </w:r>
          </w:p>
        </w:tc>
        <w:tc>
          <w:tcPr>
            <w:tcW w:w="3488" w:type="dxa"/>
          </w:tcPr>
          <w:p w:rsidR="00600DC3" w:rsidRPr="00E43462" w:rsidRDefault="00A93EF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-Как пишутся предлоги?</w:t>
            </w:r>
          </w:p>
          <w:p w:rsidR="000633C1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18" w:rsidRDefault="00476F1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3C1" w:rsidRPr="00E43462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Выполняют упр. 183 по заданию.</w:t>
            </w:r>
          </w:p>
          <w:p w:rsidR="000633C1" w:rsidRPr="00E43462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3C1" w:rsidRPr="00E43462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B09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-Да. </w:t>
            </w:r>
          </w:p>
          <w:p w:rsidR="00E43462" w:rsidRDefault="00987B09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2378A">
              <w:rPr>
                <w:rFonts w:ascii="Times New Roman" w:hAnsi="Times New Roman" w:cs="Times New Roman"/>
                <w:sz w:val="28"/>
                <w:szCs w:val="28"/>
              </w:rPr>
              <w:t>Раздельно.</w:t>
            </w:r>
          </w:p>
          <w:p w:rsidR="00987B09" w:rsidRDefault="00987B09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378A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упражнение.</w:t>
            </w:r>
          </w:p>
          <w:p w:rsidR="00E43462" w:rsidRDefault="00E43462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3C1" w:rsidRPr="00E43462" w:rsidRDefault="000633C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Взаимопроверка</w:t>
            </w:r>
          </w:p>
        </w:tc>
        <w:tc>
          <w:tcPr>
            <w:tcW w:w="2552" w:type="dxa"/>
          </w:tcPr>
          <w:p w:rsidR="00600DC3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DC3" w:rsidRPr="00E43462" w:rsidTr="00D65FE4">
        <w:trPr>
          <w:trHeight w:val="845"/>
        </w:trPr>
        <w:tc>
          <w:tcPr>
            <w:tcW w:w="821" w:type="dxa"/>
          </w:tcPr>
          <w:p w:rsidR="00600DC3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00" w:type="dxa"/>
          </w:tcPr>
          <w:p w:rsidR="00600DC3" w:rsidRPr="00E43462" w:rsidRDefault="00600DC3" w:rsidP="00C54855">
            <w:pPr>
              <w:pStyle w:val="5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>Этап первичной проверки понимания изученного</w:t>
            </w:r>
          </w:p>
          <w:p w:rsidR="00600DC3" w:rsidRPr="00E43462" w:rsidRDefault="00600DC3" w:rsidP="00C54855">
            <w:pPr>
              <w:pStyle w:val="5"/>
              <w:spacing w:after="0" w:afterAutospacing="0"/>
              <w:outlineLvl w:val="4"/>
              <w:rPr>
                <w:b w:val="0"/>
                <w:color w:val="99330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lastRenderedPageBreak/>
              <w:t xml:space="preserve"> Установление правильности и осознанности изученного материала. </w:t>
            </w:r>
          </w:p>
        </w:tc>
        <w:tc>
          <w:tcPr>
            <w:tcW w:w="4406" w:type="dxa"/>
          </w:tcPr>
          <w:p w:rsidR="00600DC3" w:rsidRPr="003D5FE7" w:rsidRDefault="0030477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-Давайте обратимся к 3 части технологической карты.</w:t>
            </w:r>
            <w:r w:rsidR="009957A8"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 Работу выполняем по вариантам. Если </w:t>
            </w:r>
            <w:r w:rsidR="009957A8" w:rsidRPr="003D5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необходима помощь, поднимите руку.</w:t>
            </w:r>
          </w:p>
          <w:p w:rsidR="009957A8" w:rsidRPr="003D5FE7" w:rsidRDefault="009957A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-Проверяем. Вариант 1, Вариант 2. </w:t>
            </w:r>
          </w:p>
          <w:p w:rsidR="009957A8" w:rsidRPr="003D5FE7" w:rsidRDefault="009957A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-Поднимите руки у кого есть ошибки.</w:t>
            </w:r>
          </w:p>
          <w:p w:rsidR="009957A8" w:rsidRPr="003D5FE7" w:rsidRDefault="009957A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66A81" w:rsidRPr="003D5FE7">
              <w:rPr>
                <w:rFonts w:ascii="Times New Roman" w:hAnsi="Times New Roman" w:cs="Times New Roman"/>
                <w:sz w:val="28"/>
                <w:szCs w:val="28"/>
              </w:rPr>
              <w:t>Проанализируйте, почему допущены такие ошибки.</w:t>
            </w:r>
          </w:p>
        </w:tc>
        <w:tc>
          <w:tcPr>
            <w:tcW w:w="3488" w:type="dxa"/>
          </w:tcPr>
          <w:p w:rsidR="00600DC3" w:rsidRPr="00E43462" w:rsidRDefault="009957A8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задание с технологической карты</w:t>
            </w:r>
            <w:r w:rsidR="00466A81" w:rsidRPr="00E434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6A81" w:rsidRPr="00E43462" w:rsidRDefault="00466A8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745" w:rsidRDefault="00360745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745" w:rsidRDefault="00360745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745" w:rsidRDefault="00360745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A81" w:rsidRPr="00E43462" w:rsidRDefault="00466A8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по </w:t>
            </w:r>
            <w:r w:rsidR="0092378A">
              <w:rPr>
                <w:rFonts w:ascii="Times New Roman" w:hAnsi="Times New Roman" w:cs="Times New Roman"/>
                <w:sz w:val="28"/>
                <w:szCs w:val="28"/>
              </w:rPr>
              <w:t>эталону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6A81" w:rsidRPr="00E43462" w:rsidRDefault="00466A8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Анализ ошибок.</w:t>
            </w:r>
          </w:p>
        </w:tc>
        <w:tc>
          <w:tcPr>
            <w:tcW w:w="2552" w:type="dxa"/>
          </w:tcPr>
          <w:p w:rsidR="0040754B" w:rsidRDefault="00466A8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54B" w:rsidRDefault="0040754B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DC3" w:rsidRPr="00E43462" w:rsidRDefault="00466A81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Эталон для проверки </w:t>
            </w:r>
            <w:r w:rsidR="009237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24A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00DC3" w:rsidRPr="00E43462" w:rsidTr="00D65FE4">
        <w:trPr>
          <w:trHeight w:val="845"/>
        </w:trPr>
        <w:tc>
          <w:tcPr>
            <w:tcW w:w="821" w:type="dxa"/>
          </w:tcPr>
          <w:p w:rsidR="00600DC3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300" w:type="dxa"/>
          </w:tcPr>
          <w:p w:rsidR="00115817" w:rsidRPr="00E43462" w:rsidRDefault="00115817" w:rsidP="00C54855">
            <w:pPr>
              <w:pStyle w:val="5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>Этап обобщения и систематизации знаний</w:t>
            </w:r>
          </w:p>
          <w:p w:rsidR="00600DC3" w:rsidRDefault="00115817" w:rsidP="00C54855">
            <w:pPr>
              <w:pStyle w:val="5"/>
              <w:spacing w:before="0" w:beforeAutospacing="0" w:after="0" w:afterAutospacing="0"/>
              <w:outlineLvl w:val="4"/>
              <w:rPr>
                <w:b w:val="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t>Обеспечить формирование целостной системы ведущих знаний обучающихся.</w:t>
            </w:r>
          </w:p>
          <w:p w:rsidR="00987B09" w:rsidRPr="00987B09" w:rsidRDefault="00987B09" w:rsidP="00C54855">
            <w:pPr>
              <w:pStyle w:val="5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987B09">
              <w:rPr>
                <w:spacing w:val="-4"/>
                <w:sz w:val="28"/>
                <w:szCs w:val="28"/>
              </w:rPr>
              <w:t>Работа в группах</w:t>
            </w:r>
          </w:p>
        </w:tc>
        <w:tc>
          <w:tcPr>
            <w:tcW w:w="4406" w:type="dxa"/>
          </w:tcPr>
          <w:p w:rsidR="0092378A" w:rsidRPr="003D5FE7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-Хотите поработать творчески?</w:t>
            </w:r>
          </w:p>
          <w:p w:rsidR="00BC6E7D" w:rsidRPr="003D5FE7" w:rsidRDefault="00BC6E7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Для этого мы выполним следующий вид работы. </w:t>
            </w:r>
          </w:p>
          <w:p w:rsidR="00BC6E7D" w:rsidRPr="003D5FE7" w:rsidRDefault="00BC6E7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1 группа - составляет небольшой рассказ о путешествии капельки воды;</w:t>
            </w:r>
          </w:p>
          <w:p w:rsidR="00BC6E7D" w:rsidRPr="003D5FE7" w:rsidRDefault="00BC6E7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2 группа – выписывает из текста предлоги.</w:t>
            </w:r>
          </w:p>
          <w:p w:rsidR="0092378A" w:rsidRPr="003D5FE7" w:rsidRDefault="00BC6E7D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3 группа – составляет пирамидку из заготовок;</w:t>
            </w:r>
          </w:p>
          <w:p w:rsidR="0092378A" w:rsidRPr="003D5FE7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DC3" w:rsidRPr="003D5FE7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-Давайте вернемся к</w:t>
            </w:r>
            <w:r w:rsidR="006E3E4C" w:rsidRPr="003D5FE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3E4C" w:rsidRPr="003D5F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 пункту технологической карты, какие вопросы мы ставили перед собой в начале урока?</w:t>
            </w:r>
            <w:r w:rsidR="00BC6E7D"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FE7" w:rsidRPr="003D5FE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3D5FE7" w:rsidRP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P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5341" w:rsidRPr="003D5FE7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-Удалось ли нам ответить на все вопросы?</w:t>
            </w:r>
          </w:p>
          <w:p w:rsidR="00C65341" w:rsidRPr="003D5FE7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>-Достигнуты ли цели нашего занятия?</w:t>
            </w:r>
          </w:p>
          <w:p w:rsidR="00BC6E7D" w:rsidRPr="003D5FE7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E7">
              <w:rPr>
                <w:rFonts w:ascii="Times New Roman" w:hAnsi="Times New Roman" w:cs="Times New Roman"/>
                <w:sz w:val="28"/>
                <w:szCs w:val="28"/>
              </w:rPr>
              <w:t xml:space="preserve">-Что вы унесете с собой с урока? </w:t>
            </w:r>
          </w:p>
          <w:p w:rsidR="00C65341" w:rsidRPr="003D5FE7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8" w:type="dxa"/>
          </w:tcPr>
          <w:p w:rsidR="00E43462" w:rsidRPr="0092378A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37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-Да.</w:t>
            </w:r>
          </w:p>
          <w:p w:rsidR="00E43462" w:rsidRPr="0092378A" w:rsidRDefault="0092378A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378A">
              <w:rPr>
                <w:rFonts w:ascii="Times New Roman" w:hAnsi="Times New Roman" w:cs="Times New Roman"/>
                <w:sz w:val="28"/>
                <w:szCs w:val="28"/>
              </w:rPr>
              <w:t>Группы формируются с учетом индивидуальных возможностей учащихся.</w:t>
            </w:r>
          </w:p>
          <w:p w:rsidR="00C65341" w:rsidRPr="00E43462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Группы выполняют задания</w:t>
            </w:r>
          </w:p>
          <w:p w:rsidR="00BC6E7D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группа-</w:t>
            </w:r>
            <w:r w:rsidR="00BC6E7D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C65341" w:rsidRPr="00E43462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2 группа-приложение 3</w:t>
            </w:r>
          </w:p>
          <w:p w:rsidR="00C65341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3 группа-приложение 4</w:t>
            </w: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Pr="00E43462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-Что такое предлог?</w:t>
            </w:r>
          </w:p>
          <w:p w:rsidR="003D5FE7" w:rsidRPr="00E43462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-Какие бывают предлоги?</w:t>
            </w:r>
          </w:p>
          <w:p w:rsidR="003D5FE7" w:rsidRPr="00E43462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-Как писать предлоги со словами?</w:t>
            </w: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-Да.</w:t>
            </w: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-Да.</w:t>
            </w:r>
          </w:p>
          <w:p w:rsidR="003D5FE7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FE7" w:rsidRPr="00E43462" w:rsidRDefault="003D5FE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-Знания о предлоге.</w:t>
            </w:r>
          </w:p>
        </w:tc>
        <w:tc>
          <w:tcPr>
            <w:tcW w:w="2552" w:type="dxa"/>
          </w:tcPr>
          <w:p w:rsidR="00600DC3" w:rsidRPr="00E43462" w:rsidRDefault="00600DC3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DC3" w:rsidRPr="00E43462" w:rsidTr="00D65FE4">
        <w:trPr>
          <w:trHeight w:val="845"/>
        </w:trPr>
        <w:tc>
          <w:tcPr>
            <w:tcW w:w="821" w:type="dxa"/>
          </w:tcPr>
          <w:p w:rsidR="00600DC3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300" w:type="dxa"/>
          </w:tcPr>
          <w:p w:rsidR="00115817" w:rsidRPr="00E43462" w:rsidRDefault="00600DC3" w:rsidP="00C54855">
            <w:pPr>
              <w:pStyle w:val="5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 xml:space="preserve"> </w:t>
            </w:r>
            <w:r w:rsidR="00115817" w:rsidRPr="00E43462">
              <w:rPr>
                <w:spacing w:val="-4"/>
                <w:sz w:val="28"/>
                <w:szCs w:val="28"/>
              </w:rPr>
              <w:t>Этап информации о домашнем задании</w:t>
            </w:r>
          </w:p>
          <w:p w:rsidR="00600DC3" w:rsidRPr="00E43462" w:rsidRDefault="00115817" w:rsidP="00C54855">
            <w:pPr>
              <w:pStyle w:val="5"/>
              <w:spacing w:after="0" w:afterAutospacing="0"/>
              <w:outlineLvl w:val="4"/>
              <w:rPr>
                <w:b w:val="0"/>
                <w:color w:val="99330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t xml:space="preserve">Обеспечение понимания </w:t>
            </w:r>
            <w:proofErr w:type="gramStart"/>
            <w:r w:rsidRPr="00E43462">
              <w:rPr>
                <w:b w:val="0"/>
                <w:spacing w:val="-4"/>
                <w:sz w:val="28"/>
                <w:szCs w:val="28"/>
              </w:rPr>
              <w:t>обучающимися</w:t>
            </w:r>
            <w:proofErr w:type="gramEnd"/>
            <w:r w:rsidRPr="00E43462">
              <w:rPr>
                <w:b w:val="0"/>
                <w:spacing w:val="-4"/>
                <w:sz w:val="28"/>
                <w:szCs w:val="28"/>
              </w:rPr>
              <w:t xml:space="preserve"> цели, содержания и способов выполнения </w:t>
            </w:r>
            <w:proofErr w:type="spellStart"/>
            <w:r w:rsidRPr="00E43462">
              <w:rPr>
                <w:b w:val="0"/>
                <w:spacing w:val="-4"/>
                <w:sz w:val="28"/>
                <w:szCs w:val="28"/>
              </w:rPr>
              <w:t>д</w:t>
            </w:r>
            <w:proofErr w:type="spellEnd"/>
            <w:r w:rsidRPr="00E43462">
              <w:rPr>
                <w:b w:val="0"/>
                <w:spacing w:val="-4"/>
                <w:sz w:val="28"/>
                <w:szCs w:val="28"/>
              </w:rPr>
              <w:t>/</w:t>
            </w:r>
            <w:proofErr w:type="spellStart"/>
            <w:r w:rsidRPr="00E43462">
              <w:rPr>
                <w:b w:val="0"/>
                <w:spacing w:val="-4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4406" w:type="dxa"/>
          </w:tcPr>
          <w:p w:rsidR="005B273E" w:rsidRPr="00E43462" w:rsidRDefault="009B5E5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-Давайте посмотрим на задание к упражнению 186. </w:t>
            </w:r>
          </w:p>
          <w:p w:rsidR="009B5E5E" w:rsidRPr="00E43462" w:rsidRDefault="009B5E5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-Какие у вас возникли вопросы ко мне?</w:t>
            </w:r>
          </w:p>
          <w:p w:rsidR="009B5E5E" w:rsidRPr="00E43462" w:rsidRDefault="009B5E5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-Все понятно? </w:t>
            </w:r>
          </w:p>
          <w:p w:rsidR="00600DC3" w:rsidRPr="00E43462" w:rsidRDefault="00C6534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Упр.186, страница 109</w:t>
            </w:r>
          </w:p>
        </w:tc>
        <w:tc>
          <w:tcPr>
            <w:tcW w:w="3488" w:type="dxa"/>
          </w:tcPr>
          <w:p w:rsidR="00600DC3" w:rsidRPr="00E43462" w:rsidRDefault="00DA7491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Анализируют задание </w:t>
            </w:r>
            <w:r w:rsidR="009B5E5E" w:rsidRPr="00E43462">
              <w:rPr>
                <w:rFonts w:ascii="Times New Roman" w:hAnsi="Times New Roman" w:cs="Times New Roman"/>
                <w:sz w:val="28"/>
                <w:szCs w:val="28"/>
              </w:rPr>
              <w:t>для выполнения дома.</w:t>
            </w:r>
          </w:p>
        </w:tc>
        <w:tc>
          <w:tcPr>
            <w:tcW w:w="2552" w:type="dxa"/>
          </w:tcPr>
          <w:p w:rsidR="00600DC3" w:rsidRPr="00E43462" w:rsidRDefault="009B5E5E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3462">
              <w:rPr>
                <w:rFonts w:ascii="Times New Roman" w:hAnsi="Times New Roman"/>
                <w:sz w:val="28"/>
                <w:szCs w:val="28"/>
              </w:rPr>
              <w:t>Канакина</w:t>
            </w:r>
            <w:proofErr w:type="spellEnd"/>
            <w:r w:rsidRPr="00E43462">
              <w:rPr>
                <w:rFonts w:ascii="Times New Roman" w:hAnsi="Times New Roman"/>
                <w:sz w:val="28"/>
                <w:szCs w:val="28"/>
              </w:rPr>
              <w:t xml:space="preserve"> В. П.</w:t>
            </w:r>
            <w:r w:rsidRPr="00E43462">
              <w:rPr>
                <w:rFonts w:ascii="Times New Roman" w:eastAsia="Calibri" w:hAnsi="Times New Roman" w:cs="Times New Roman"/>
                <w:sz w:val="28"/>
                <w:szCs w:val="28"/>
              </w:rPr>
              <w:t>, Горецкий В. Г. Русский язык. Учебник. 2 класс.  В 2 ч.  – М.: Просвещение, 201</w:t>
            </w:r>
            <w:r w:rsidR="00DA7491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6E3E4C" w:rsidRPr="00E43462">
              <w:rPr>
                <w:rFonts w:ascii="Times New Roman" w:eastAsia="Calibri" w:hAnsi="Times New Roman" w:cs="Times New Roman"/>
                <w:sz w:val="28"/>
                <w:szCs w:val="28"/>
              </w:rPr>
              <w:t>, стр.109</w:t>
            </w:r>
          </w:p>
        </w:tc>
      </w:tr>
      <w:tr w:rsidR="00600DC3" w:rsidRPr="00E43462" w:rsidTr="00D65FE4">
        <w:trPr>
          <w:trHeight w:val="845"/>
        </w:trPr>
        <w:tc>
          <w:tcPr>
            <w:tcW w:w="821" w:type="dxa"/>
          </w:tcPr>
          <w:p w:rsidR="00600DC3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00" w:type="dxa"/>
          </w:tcPr>
          <w:p w:rsidR="00600DC3" w:rsidRPr="00E43462" w:rsidRDefault="00600DC3" w:rsidP="00C54855">
            <w:pPr>
              <w:pStyle w:val="5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>Этап подведения итогов занятия</w:t>
            </w:r>
          </w:p>
          <w:p w:rsidR="00600DC3" w:rsidRPr="00E43462" w:rsidRDefault="00600DC3" w:rsidP="00C54855">
            <w:pPr>
              <w:pStyle w:val="5"/>
              <w:spacing w:before="0" w:beforeAutospacing="0" w:after="0" w:afterAutospacing="0"/>
              <w:outlineLvl w:val="4"/>
              <w:rPr>
                <w:b w:val="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t xml:space="preserve">Качественная оценка работы класса и </w:t>
            </w:r>
            <w:proofErr w:type="gramStart"/>
            <w:r w:rsidRPr="00E43462">
              <w:rPr>
                <w:b w:val="0"/>
                <w:spacing w:val="-4"/>
                <w:sz w:val="28"/>
                <w:szCs w:val="28"/>
              </w:rPr>
              <w:t>отдельных</w:t>
            </w:r>
            <w:proofErr w:type="gramEnd"/>
            <w:r w:rsidRPr="00E43462">
              <w:rPr>
                <w:b w:val="0"/>
                <w:spacing w:val="-4"/>
                <w:sz w:val="28"/>
                <w:szCs w:val="28"/>
              </w:rPr>
              <w:t xml:space="preserve"> обучающихся</w:t>
            </w:r>
          </w:p>
        </w:tc>
        <w:tc>
          <w:tcPr>
            <w:tcW w:w="4406" w:type="dxa"/>
          </w:tcPr>
          <w:p w:rsidR="00600DC3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-Настало время подвести итоги нашей работы. Все баллы, которые вы выставили себе за работу, сложите и напишите общий балл. 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-Теперь посмотрим на шкалу оценивания, переведите баллы в отметку.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-Поднимите руки</w:t>
            </w:r>
            <w:r w:rsidR="00737EF4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те,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кто получил «5»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-Поднимите руки</w:t>
            </w:r>
            <w:r w:rsidR="00737EF4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те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, кто получил «4»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- Поднимите руки</w:t>
            </w:r>
            <w:r w:rsidR="00737EF4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те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, кто получил «3»</w:t>
            </w:r>
          </w:p>
        </w:tc>
        <w:tc>
          <w:tcPr>
            <w:tcW w:w="3488" w:type="dxa"/>
          </w:tcPr>
          <w:p w:rsidR="00600DC3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Шкала перевода баллов в отметку: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15-13 –«5»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12-10 – «4»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9-7 – «3»</w:t>
            </w:r>
          </w:p>
          <w:p w:rsidR="006E3E4C" w:rsidRPr="00E43462" w:rsidRDefault="006E3E4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…&lt; 7-«2»</w:t>
            </w:r>
          </w:p>
        </w:tc>
        <w:tc>
          <w:tcPr>
            <w:tcW w:w="2552" w:type="dxa"/>
          </w:tcPr>
          <w:p w:rsidR="00600DC3" w:rsidRPr="003D5FE7" w:rsidRDefault="003D5FE7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48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00DC3" w:rsidRPr="00E43462" w:rsidTr="00D65FE4">
        <w:trPr>
          <w:trHeight w:val="845"/>
        </w:trPr>
        <w:tc>
          <w:tcPr>
            <w:tcW w:w="821" w:type="dxa"/>
          </w:tcPr>
          <w:p w:rsidR="00600DC3" w:rsidRPr="00E43462" w:rsidRDefault="00115817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00" w:type="dxa"/>
          </w:tcPr>
          <w:p w:rsidR="00600DC3" w:rsidRPr="00E43462" w:rsidRDefault="00600DC3" w:rsidP="00C54855">
            <w:pPr>
              <w:pStyle w:val="5"/>
              <w:shd w:val="clear" w:color="auto" w:fill="FFFFFF"/>
              <w:spacing w:before="0" w:beforeAutospacing="0" w:after="0" w:afterAutospacing="0"/>
              <w:outlineLvl w:val="4"/>
              <w:rPr>
                <w:spacing w:val="-4"/>
                <w:sz w:val="28"/>
                <w:szCs w:val="28"/>
              </w:rPr>
            </w:pPr>
            <w:r w:rsidRPr="00E43462">
              <w:rPr>
                <w:spacing w:val="-4"/>
                <w:sz w:val="28"/>
                <w:szCs w:val="28"/>
              </w:rPr>
              <w:t>Этап рефлексии</w:t>
            </w:r>
          </w:p>
          <w:p w:rsidR="00600DC3" w:rsidRPr="00E43462" w:rsidRDefault="00600DC3" w:rsidP="00C54855">
            <w:pPr>
              <w:pStyle w:val="5"/>
              <w:spacing w:after="0" w:afterAutospacing="0"/>
              <w:outlineLvl w:val="4"/>
              <w:rPr>
                <w:b w:val="0"/>
                <w:spacing w:val="-4"/>
                <w:sz w:val="28"/>
                <w:szCs w:val="28"/>
              </w:rPr>
            </w:pPr>
            <w:r w:rsidRPr="00E43462">
              <w:rPr>
                <w:b w:val="0"/>
                <w:spacing w:val="-4"/>
                <w:sz w:val="28"/>
                <w:szCs w:val="28"/>
              </w:rPr>
              <w:t xml:space="preserve">Обеспечение рефлексии </w:t>
            </w:r>
            <w:proofErr w:type="gramStart"/>
            <w:r w:rsidRPr="00E43462">
              <w:rPr>
                <w:b w:val="0"/>
                <w:spacing w:val="-4"/>
                <w:sz w:val="28"/>
                <w:szCs w:val="28"/>
              </w:rPr>
              <w:t>обучающихся</w:t>
            </w:r>
            <w:proofErr w:type="gramEnd"/>
            <w:r w:rsidRPr="00E43462">
              <w:rPr>
                <w:b w:val="0"/>
                <w:spacing w:val="-4"/>
                <w:sz w:val="28"/>
                <w:szCs w:val="28"/>
              </w:rPr>
              <w:t xml:space="preserve"> по поводу своего </w:t>
            </w:r>
            <w:proofErr w:type="spellStart"/>
            <w:r w:rsidRPr="00E43462">
              <w:rPr>
                <w:b w:val="0"/>
                <w:spacing w:val="-4"/>
                <w:sz w:val="28"/>
                <w:szCs w:val="28"/>
              </w:rPr>
              <w:t>психоэмоционального</w:t>
            </w:r>
            <w:proofErr w:type="spellEnd"/>
            <w:r w:rsidRPr="00E43462">
              <w:rPr>
                <w:b w:val="0"/>
                <w:spacing w:val="-4"/>
                <w:sz w:val="28"/>
                <w:szCs w:val="28"/>
              </w:rPr>
              <w:t xml:space="preserve"> </w:t>
            </w:r>
            <w:r w:rsidRPr="00E43462">
              <w:rPr>
                <w:b w:val="0"/>
                <w:spacing w:val="-4"/>
                <w:sz w:val="28"/>
                <w:szCs w:val="28"/>
              </w:rPr>
              <w:lastRenderedPageBreak/>
              <w:t xml:space="preserve">состояния, мотивации, своей деятельности и взаимодействия с преподавателем и одноклассниками. </w:t>
            </w:r>
          </w:p>
          <w:p w:rsidR="00600DC3" w:rsidRPr="00E43462" w:rsidRDefault="00600DC3" w:rsidP="00C54855">
            <w:pPr>
              <w:pStyle w:val="5"/>
              <w:spacing w:before="0" w:beforeAutospacing="0" w:after="0" w:afterAutospacing="0"/>
              <w:outlineLvl w:val="4"/>
              <w:rPr>
                <w:color w:val="993300"/>
                <w:spacing w:val="-4"/>
                <w:sz w:val="28"/>
                <w:szCs w:val="28"/>
              </w:rPr>
            </w:pPr>
          </w:p>
        </w:tc>
        <w:tc>
          <w:tcPr>
            <w:tcW w:w="4406" w:type="dxa"/>
          </w:tcPr>
          <w:p w:rsidR="00737EF4" w:rsidRPr="00E43462" w:rsidRDefault="00737EF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-Закончим занятие мы так же игрой «Продолжи предложение». На доске расположены звездочки с предлогами, выберите звездочку и составьте предложение так, чтобы оно отражало ваше </w:t>
            </w: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эмоциональное состояние после проведенного урока.</w:t>
            </w:r>
          </w:p>
          <w:p w:rsidR="00737EF4" w:rsidRPr="00E43462" w:rsidRDefault="00737EF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Например: </w:t>
            </w:r>
          </w:p>
          <w:p w:rsidR="00737EF4" w:rsidRPr="00E43462" w:rsidRDefault="00737EF4" w:rsidP="00C548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proofErr w:type="gramEnd"/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…(</w:t>
            </w:r>
            <w:proofErr w:type="gramStart"/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proofErr w:type="gramEnd"/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уроке мне было комфортно.)</w:t>
            </w:r>
          </w:p>
          <w:p w:rsidR="00737EF4" w:rsidRPr="00E43462" w:rsidRDefault="00737EF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b/>
                <w:sz w:val="28"/>
                <w:szCs w:val="28"/>
              </w:rPr>
              <w:t>Спасибо за работу. Вы большие молодцы!</w:t>
            </w:r>
          </w:p>
        </w:tc>
        <w:tc>
          <w:tcPr>
            <w:tcW w:w="3488" w:type="dxa"/>
          </w:tcPr>
          <w:p w:rsidR="00600DC3" w:rsidRPr="00E43462" w:rsidRDefault="00737EF4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Высказывают свое состояние (по желанию)</w:t>
            </w:r>
          </w:p>
        </w:tc>
        <w:tc>
          <w:tcPr>
            <w:tcW w:w="2552" w:type="dxa"/>
          </w:tcPr>
          <w:p w:rsidR="00600DC3" w:rsidRPr="00E43462" w:rsidRDefault="00A069DC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33" type="#_x0000_t12" style="position:absolute;margin-left:37.45pt;margin-top:18.55pt;width:75pt;height:62.25pt;z-index:-251661824;mso-position-horizontal-relative:text;mso-position-vertical-relative:text" fillcolor="red">
                  <v:textbox>
                    <w:txbxContent>
                      <w:p w:rsidR="00075F79" w:rsidRPr="00075F79" w:rsidRDefault="00075F79">
                        <w:pPr>
                          <w:rPr>
                            <w:b/>
                          </w:rPr>
                        </w:pPr>
                        <w:r w:rsidRPr="00075F79">
                          <w:rPr>
                            <w:b/>
                          </w:rPr>
                          <w:t>На</w:t>
                        </w:r>
                        <w:proofErr w:type="gramStart"/>
                        <w:r w:rsidRPr="00075F79">
                          <w:rPr>
                            <w:b/>
                          </w:rPr>
                          <w:t>..</w:t>
                        </w:r>
                        <w:proofErr w:type="gramEnd"/>
                      </w:p>
                    </w:txbxContent>
                  </v:textbox>
                  <w10:wrap type="square"/>
                </v:shape>
              </w:pict>
            </w:r>
            <w:r w:rsidR="00675462"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C5485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75F79" w:rsidRPr="00E43462" w:rsidRDefault="00075F79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5F79" w:rsidRPr="00E43462" w:rsidRDefault="00075F79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46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</w:p>
          <w:p w:rsidR="00675462" w:rsidRPr="00E43462" w:rsidRDefault="00675462" w:rsidP="00C548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5FE7" w:rsidRDefault="003D5FE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24A9E" w:rsidRDefault="00DE42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DE42B2" w:rsidRPr="00DE42B2" w:rsidRDefault="00DE42B2" w:rsidP="00DE42B2">
      <w:pPr>
        <w:pStyle w:val="a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Бакулина Г. А. </w:t>
      </w:r>
      <w:r w:rsidR="00AC61B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Интеллектуальное развитие младших школьников н</w:t>
      </w:r>
      <w:r w:rsidR="00AC61B6">
        <w:rPr>
          <w:rFonts w:ascii="Times New Roman" w:hAnsi="Times New Roman" w:cs="Times New Roman"/>
          <w:sz w:val="28"/>
          <w:szCs w:val="28"/>
        </w:rPr>
        <w:t xml:space="preserve">а уроках русского языка». Москва: </w:t>
      </w:r>
      <w:r>
        <w:rPr>
          <w:rFonts w:ascii="Times New Roman" w:hAnsi="Times New Roman" w:cs="Times New Roman"/>
          <w:sz w:val="28"/>
          <w:szCs w:val="28"/>
        </w:rPr>
        <w:t>ВЛАДОС, 2001 г.</w:t>
      </w:r>
    </w:p>
    <w:p w:rsidR="00DE42B2" w:rsidRPr="00DE42B2" w:rsidRDefault="00DE42B2" w:rsidP="00DE42B2">
      <w:pPr>
        <w:pStyle w:val="a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Канакина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В. П.</w:t>
      </w:r>
      <w:r>
        <w:rPr>
          <w:rFonts w:ascii="Times New Roman" w:eastAsia="Calibri" w:hAnsi="Times New Roman" w:cs="Times New Roman"/>
          <w:sz w:val="28"/>
          <w:szCs w:val="28"/>
        </w:rPr>
        <w:t>, Горецкий В. Г. «</w:t>
      </w:r>
      <w:r w:rsidRPr="00614DA7">
        <w:rPr>
          <w:rFonts w:ascii="Times New Roman" w:eastAsia="Calibri" w:hAnsi="Times New Roman" w:cs="Times New Roman"/>
          <w:sz w:val="28"/>
          <w:szCs w:val="28"/>
        </w:rPr>
        <w:t>Русский язык</w:t>
      </w:r>
      <w:r>
        <w:rPr>
          <w:rFonts w:ascii="Times New Roman" w:eastAsia="Calibri" w:hAnsi="Times New Roman" w:cs="Times New Roman"/>
          <w:sz w:val="28"/>
          <w:szCs w:val="28"/>
        </w:rPr>
        <w:t>» учебник</w:t>
      </w:r>
      <w:r w:rsidRPr="00614DA7">
        <w:rPr>
          <w:rFonts w:ascii="Times New Roman" w:eastAsia="Calibri" w:hAnsi="Times New Roman" w:cs="Times New Roman"/>
          <w:sz w:val="28"/>
          <w:szCs w:val="28"/>
        </w:rPr>
        <w:t xml:space="preserve"> 2 класс.  В 2 ч.  – М.: Просвещение, 201</w:t>
      </w:r>
      <w:r>
        <w:rPr>
          <w:rFonts w:ascii="Times New Roman" w:eastAsia="Calibri" w:hAnsi="Times New Roman" w:cs="Times New Roman"/>
          <w:sz w:val="28"/>
          <w:szCs w:val="28"/>
        </w:rPr>
        <w:t>9 г.</w:t>
      </w:r>
    </w:p>
    <w:p w:rsidR="00DE42B2" w:rsidRPr="00DE42B2" w:rsidRDefault="00DE42B2" w:rsidP="00DE42B2">
      <w:pPr>
        <w:pStyle w:val="a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7491">
        <w:rPr>
          <w:rFonts w:ascii="Times New Roman" w:hAnsi="Times New Roman" w:cs="Times New Roman"/>
          <w:sz w:val="28"/>
          <w:szCs w:val="28"/>
        </w:rPr>
        <w:t xml:space="preserve">Ссылка для </w:t>
      </w:r>
      <w:proofErr w:type="spellStart"/>
      <w:r w:rsidRPr="00DA7491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DA74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2B2" w:rsidRPr="00DA7491" w:rsidRDefault="00A069DC" w:rsidP="00DE42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5C710C" w:rsidRPr="00DA7491">
          <w:rPr>
            <w:rStyle w:val="a8"/>
            <w:rFonts w:ascii="Times New Roman" w:hAnsi="Times New Roman" w:cs="Times New Roman"/>
            <w:sz w:val="28"/>
            <w:szCs w:val="28"/>
          </w:rPr>
          <w:t>https://yandex.ru/video/preview?filmId=11758752968309465381&amp;text=песенка%20о%20предлогах%20русский%20язык&amp;path=wizard&amp;parent-reqid=1593342482430801-279581167082949479700207-production-app-host-man-web-yp-369&amp;redircnt=1593342922.1</w:t>
        </w:r>
      </w:hyperlink>
      <w:r w:rsidR="00DE42B2" w:rsidRPr="00DE42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10C" w:rsidRPr="00DA7491" w:rsidRDefault="005C710C">
      <w:pPr>
        <w:rPr>
          <w:rFonts w:ascii="Times New Roman" w:hAnsi="Times New Roman" w:cs="Times New Roman"/>
          <w:sz w:val="28"/>
          <w:szCs w:val="28"/>
        </w:rPr>
      </w:pPr>
    </w:p>
    <w:p w:rsidR="001D7CFE" w:rsidRDefault="001D7CFE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CFE" w:rsidRDefault="001D7CFE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CFE" w:rsidRDefault="001D7CFE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7CFE" w:rsidRDefault="001D7CFE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7491" w:rsidRDefault="00DA7491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7491" w:rsidRDefault="00DA7491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D3A48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CD3A48" w:rsidRPr="001D7CFE" w:rsidRDefault="00CD3A48" w:rsidP="00CD3A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CFE">
        <w:rPr>
          <w:rFonts w:ascii="Times New Roman" w:hAnsi="Times New Roman" w:cs="Times New Roman"/>
          <w:b/>
          <w:sz w:val="28"/>
          <w:szCs w:val="28"/>
        </w:rPr>
        <w:t>Технологическая карта  для индивидуальной работы</w:t>
      </w:r>
    </w:p>
    <w:tbl>
      <w:tblPr>
        <w:tblStyle w:val="a9"/>
        <w:tblW w:w="15062" w:type="dxa"/>
        <w:jc w:val="right"/>
        <w:tblLook w:val="04A0"/>
      </w:tblPr>
      <w:tblGrid>
        <w:gridCol w:w="954"/>
        <w:gridCol w:w="3421"/>
        <w:gridCol w:w="8529"/>
        <w:gridCol w:w="2375"/>
      </w:tblGrid>
      <w:tr w:rsidR="00CD3A48" w:rsidRPr="00853AF6" w:rsidTr="00CD3A48">
        <w:trPr>
          <w:jc w:val="right"/>
        </w:trPr>
        <w:tc>
          <w:tcPr>
            <w:tcW w:w="954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AF6">
              <w:rPr>
                <w:rFonts w:ascii="Times New Roman" w:hAnsi="Times New Roman" w:cs="Times New Roman"/>
                <w:b/>
                <w:sz w:val="28"/>
                <w:szCs w:val="28"/>
              </w:rPr>
              <w:t>№ этапа урока</w:t>
            </w:r>
          </w:p>
        </w:tc>
        <w:tc>
          <w:tcPr>
            <w:tcW w:w="3421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AF6">
              <w:rPr>
                <w:rFonts w:ascii="Times New Roman" w:hAnsi="Times New Roman" w:cs="Times New Roman"/>
                <w:b/>
                <w:sz w:val="28"/>
                <w:szCs w:val="28"/>
              </w:rPr>
              <w:t>Этап, цель</w:t>
            </w:r>
          </w:p>
        </w:tc>
        <w:tc>
          <w:tcPr>
            <w:tcW w:w="8529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AF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158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AF6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/баллы</w:t>
            </w:r>
          </w:p>
        </w:tc>
      </w:tr>
      <w:tr w:rsidR="00CD3A48" w:rsidRPr="00853AF6" w:rsidTr="00CD3A48">
        <w:trPr>
          <w:jc w:val="right"/>
        </w:trPr>
        <w:tc>
          <w:tcPr>
            <w:tcW w:w="954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AF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21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3AF6">
              <w:rPr>
                <w:rFonts w:ascii="Times New Roman" w:hAnsi="Times New Roman" w:cs="Times New Roman"/>
                <w:sz w:val="28"/>
                <w:szCs w:val="28"/>
              </w:rPr>
              <w:t>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еделение темы: «Я буду изучать _______________»</w:t>
            </w:r>
          </w:p>
        </w:tc>
        <w:tc>
          <w:tcPr>
            <w:tcW w:w="8529" w:type="dxa"/>
          </w:tcPr>
          <w:p w:rsidR="00CD3A48" w:rsidRDefault="00CD3A48" w:rsidP="00CD3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7D0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орогах лужи. </w:t>
            </w:r>
            <w:r w:rsidRPr="00627D0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…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лесу журчат звонкие ручейки.</w:t>
            </w:r>
          </w:p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Весело ребятам </w:t>
            </w:r>
            <w:r w:rsidRPr="00627D0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весеннее время </w:t>
            </w:r>
            <w:r w:rsidRPr="00CC224F">
              <w:rPr>
                <w:rFonts w:ascii="Times New Roman" w:hAnsi="Times New Roman" w:cs="Times New Roman"/>
                <w:sz w:val="28"/>
                <w:szCs w:val="28"/>
              </w:rPr>
              <w:t>бегать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22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22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…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лужам. </w:t>
            </w:r>
          </w:p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«________________ как часть речи»</w:t>
            </w:r>
          </w:p>
        </w:tc>
        <w:tc>
          <w:tcPr>
            <w:tcW w:w="2158" w:type="dxa"/>
          </w:tcPr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D3A48" w:rsidRPr="00853AF6" w:rsidTr="00CD3A48">
        <w:trPr>
          <w:jc w:val="right"/>
        </w:trPr>
        <w:tc>
          <w:tcPr>
            <w:tcW w:w="954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421" w:type="dxa"/>
          </w:tcPr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хочу узнать:</w:t>
            </w:r>
          </w:p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______________________?</w:t>
            </w:r>
          </w:p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____________________?</w:t>
            </w:r>
          </w:p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____________________?</w:t>
            </w:r>
          </w:p>
        </w:tc>
        <w:tc>
          <w:tcPr>
            <w:tcW w:w="8529" w:type="dxa"/>
          </w:tcPr>
          <w:tbl>
            <w:tblPr>
              <w:tblpPr w:leftFromText="180" w:rightFromText="180" w:horzAnchor="margin" w:tblpY="345"/>
              <w:tblW w:w="829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09"/>
              <w:gridCol w:w="1808"/>
              <w:gridCol w:w="2160"/>
              <w:gridCol w:w="2520"/>
            </w:tblGrid>
            <w:tr w:rsidR="00CD3A48" w:rsidRPr="005C2EFB" w:rsidTr="00680B0A">
              <w:trPr>
                <w:trHeight w:val="1598"/>
              </w:trPr>
              <w:tc>
                <w:tcPr>
                  <w:tcW w:w="1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5C2EFB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3"/>
                      <w:szCs w:val="23"/>
                      <w:lang w:eastAsia="ru-RU"/>
                    </w:rPr>
                    <w:drawing>
                      <wp:inline distT="0" distB="0" distL="0" distR="0">
                        <wp:extent cx="1023205" cy="1400175"/>
                        <wp:effectExtent l="19050" t="0" r="5495" b="0"/>
                        <wp:docPr id="9" name="Рисунок 1" descr="Кот сидит на столе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Кот сидит на стол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3205" cy="1400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5C2EFB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3"/>
                      <w:szCs w:val="23"/>
                      <w:lang w:eastAsia="ru-RU"/>
                    </w:rPr>
                    <w:drawing>
                      <wp:inline distT="0" distB="0" distL="0" distR="0">
                        <wp:extent cx="1019175" cy="1009650"/>
                        <wp:effectExtent l="19050" t="0" r="9525" b="0"/>
                        <wp:docPr id="10" name="Рисунок 2" descr="Кот сидит под столо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Кот сидит под столо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175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5C2EFB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3"/>
                      <w:szCs w:val="23"/>
                      <w:lang w:eastAsia="ru-RU"/>
                    </w:rPr>
                    <w:drawing>
                      <wp:inline distT="0" distB="0" distL="0" distR="0">
                        <wp:extent cx="1257300" cy="1028700"/>
                        <wp:effectExtent l="19050" t="0" r="0" b="0"/>
                        <wp:docPr id="11" name="Рисунок 3" descr="Кот сидит за столо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Кот сидит за столо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1028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5C2EFB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3"/>
                      <w:szCs w:val="23"/>
                      <w:lang w:eastAsia="ru-RU"/>
                    </w:rPr>
                    <w:drawing>
                      <wp:inline distT="0" distB="0" distL="0" distR="0">
                        <wp:extent cx="1485900" cy="923925"/>
                        <wp:effectExtent l="19050" t="0" r="0" b="0"/>
                        <wp:docPr id="12" name="Рисунок 4" descr="Кот сидит у стол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Кот сидит у стол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5900" cy="923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D3A48" w:rsidRPr="005C2EFB" w:rsidTr="00680B0A">
              <w:trPr>
                <w:trHeight w:val="307"/>
              </w:trPr>
              <w:tc>
                <w:tcPr>
                  <w:tcW w:w="1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529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Кот сидит на столе</w:t>
                  </w:r>
                </w:p>
              </w:tc>
              <w:tc>
                <w:tcPr>
                  <w:tcW w:w="1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529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Кот сидит под столом</w:t>
                  </w:r>
                </w:p>
              </w:tc>
              <w:tc>
                <w:tcPr>
                  <w:tcW w:w="21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529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Кот сидит за столом</w:t>
                  </w:r>
                </w:p>
              </w:tc>
              <w:tc>
                <w:tcPr>
                  <w:tcW w:w="2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B529FF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Кот сидит у стола</w:t>
                  </w:r>
                </w:p>
              </w:tc>
            </w:tr>
            <w:tr w:rsidR="00CD3A48" w:rsidRPr="005C2EFB" w:rsidTr="00680B0A">
              <w:trPr>
                <w:trHeight w:val="307"/>
              </w:trPr>
              <w:tc>
                <w:tcPr>
                  <w:tcW w:w="1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  <w:tc>
                <w:tcPr>
                  <w:tcW w:w="1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под</w:t>
                  </w:r>
                </w:p>
              </w:tc>
              <w:tc>
                <w:tcPr>
                  <w:tcW w:w="21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за</w:t>
                  </w:r>
                </w:p>
              </w:tc>
              <w:tc>
                <w:tcPr>
                  <w:tcW w:w="2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D3A48" w:rsidRPr="00B529FF" w:rsidRDefault="00CD3A48" w:rsidP="00680B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у</w:t>
                  </w:r>
                </w:p>
              </w:tc>
            </w:tr>
          </w:tbl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Складывай предлоги в конвертик</w:t>
            </w:r>
          </w:p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D3A48" w:rsidRPr="00853AF6" w:rsidTr="00CD3A48">
        <w:trPr>
          <w:jc w:val="right"/>
        </w:trPr>
        <w:tc>
          <w:tcPr>
            <w:tcW w:w="954" w:type="dxa"/>
          </w:tcPr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421" w:type="dxa"/>
          </w:tcPr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предлогов в словосочетании</w:t>
            </w:r>
          </w:p>
        </w:tc>
        <w:tc>
          <w:tcPr>
            <w:tcW w:w="8529" w:type="dxa"/>
          </w:tcPr>
          <w:p w:rsidR="00CD3A48" w:rsidRDefault="00CD3A48" w:rsidP="00680B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A48" w:rsidRDefault="00CD3A48" w:rsidP="00680B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1.Используй предлоги из конвертика или учебника упражнение 185</w:t>
            </w:r>
          </w:p>
          <w:p w:rsidR="00CD3A48" w:rsidRDefault="00CD3A48" w:rsidP="00680B0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Составляй словосочетания со словом  </w:t>
            </w:r>
            <w:r w:rsidRPr="0030477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дом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(1 вариант)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0477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</w:p>
          <w:p w:rsidR="00CD3A48" w:rsidRDefault="00CD3A48" w:rsidP="00680B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477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дерево (2 вариант)</w:t>
            </w:r>
          </w:p>
          <w:p w:rsidR="00CD3A48" w:rsidRDefault="00CD3A48" w:rsidP="00680B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Например:  у – стоял у дома, …</w:t>
            </w:r>
          </w:p>
          <w:p w:rsidR="00CD3A48" w:rsidRPr="00853AF6" w:rsidRDefault="00CD3A48" w:rsidP="00680B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 – сидел на дереве,…</w:t>
            </w:r>
            <w:proofErr w:type="gramEnd"/>
          </w:p>
        </w:tc>
        <w:tc>
          <w:tcPr>
            <w:tcW w:w="2158" w:type="dxa"/>
          </w:tcPr>
          <w:p w:rsidR="00CD3A48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Проверь, чтобы предлоги были написаны раздельно!</w:t>
            </w:r>
          </w:p>
          <w:p w:rsidR="00CD3A48" w:rsidRPr="00853AF6" w:rsidRDefault="00CD3A48" w:rsidP="00680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D3A48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D3A48" w:rsidRPr="001D7CFE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7CF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tbl>
      <w:tblPr>
        <w:tblStyle w:val="a9"/>
        <w:tblW w:w="0" w:type="auto"/>
        <w:tblLook w:val="04A0"/>
      </w:tblPr>
      <w:tblGrid>
        <w:gridCol w:w="7393"/>
        <w:gridCol w:w="7393"/>
      </w:tblGrid>
      <w:tr w:rsidR="00CD3A48" w:rsidTr="00680B0A">
        <w:tc>
          <w:tcPr>
            <w:tcW w:w="7393" w:type="dxa"/>
          </w:tcPr>
          <w:p w:rsidR="00CD3A48" w:rsidRPr="004F5A67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b/>
                <w:sz w:val="72"/>
                <w:szCs w:val="72"/>
              </w:rPr>
              <w:t>Вариант 1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Стоял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у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дома 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Стоял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 xml:space="preserve">за 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>домом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Стоял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перед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 домом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Скучаю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по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дому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Зашел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в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дом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Вышел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из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дома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7393" w:type="dxa"/>
          </w:tcPr>
          <w:p w:rsidR="00CD3A48" w:rsidRPr="004F5A67" w:rsidRDefault="00CD3A48" w:rsidP="00680B0A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b/>
                <w:sz w:val="72"/>
                <w:szCs w:val="72"/>
              </w:rPr>
              <w:t>Вариант 2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Сидел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на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дереве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Стоял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около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дерева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Спрятался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за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дерево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>Спрыгнул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 xml:space="preserve"> с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 дерева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Отошел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от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дерева</w:t>
            </w:r>
          </w:p>
          <w:p w:rsidR="00CD3A48" w:rsidRPr="004F5A67" w:rsidRDefault="00CD3A48" w:rsidP="00680B0A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Сделано </w:t>
            </w:r>
            <w:r w:rsidRPr="004F5A67">
              <w:rPr>
                <w:rFonts w:ascii="Times New Roman" w:hAnsi="Times New Roman" w:cs="Times New Roman"/>
                <w:sz w:val="72"/>
                <w:szCs w:val="72"/>
                <w:u w:val="single"/>
              </w:rPr>
              <w:t>из</w:t>
            </w:r>
            <w:r w:rsidRPr="004F5A67">
              <w:rPr>
                <w:rFonts w:ascii="Times New Roman" w:hAnsi="Times New Roman" w:cs="Times New Roman"/>
                <w:sz w:val="72"/>
                <w:szCs w:val="72"/>
              </w:rPr>
              <w:t xml:space="preserve"> дерева</w:t>
            </w:r>
          </w:p>
        </w:tc>
      </w:tr>
    </w:tbl>
    <w:p w:rsidR="00CD3A48" w:rsidRDefault="00CD3A48" w:rsidP="00CD3A48"/>
    <w:p w:rsidR="00CD3A48" w:rsidRDefault="00CD3A48" w:rsidP="00CD3A48"/>
    <w:p w:rsidR="00CD3A48" w:rsidRDefault="00CD3A48" w:rsidP="00CD3A48"/>
    <w:p w:rsidR="00CD3A48" w:rsidRDefault="00CD3A48" w:rsidP="00CD3A48"/>
    <w:p w:rsidR="00CD3A48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D3A48" w:rsidRDefault="00CD3A48" w:rsidP="00CD3A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Материал для групповой работы</w:t>
      </w:r>
    </w:p>
    <w:p w:rsidR="00CD3A48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CD3A48" w:rsidRDefault="00CD3A48" w:rsidP="00CD3A48">
      <w:pPr>
        <w:rPr>
          <w:rFonts w:ascii="Times New Roman" w:hAnsi="Times New Roman" w:cs="Times New Roman"/>
          <w:sz w:val="28"/>
          <w:szCs w:val="28"/>
        </w:rPr>
      </w:pPr>
      <w:r w:rsidRPr="00DA7491">
        <w:rPr>
          <w:rFonts w:ascii="Times New Roman" w:hAnsi="Times New Roman" w:cs="Times New Roman"/>
          <w:sz w:val="28"/>
          <w:szCs w:val="28"/>
        </w:rPr>
        <w:t xml:space="preserve">Группа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CD3A48" w:rsidRDefault="00CD3A48" w:rsidP="00CD3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D5FE7">
        <w:rPr>
          <w:rFonts w:ascii="Times New Roman" w:hAnsi="Times New Roman" w:cs="Times New Roman"/>
          <w:sz w:val="28"/>
          <w:szCs w:val="28"/>
        </w:rPr>
        <w:t>оставляет небольшой рассказ о путешествии капельки воды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3A48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Приложение 3</w:t>
      </w:r>
    </w:p>
    <w:p w:rsidR="00CD3A48" w:rsidRPr="00DA7491" w:rsidRDefault="00CD3A48" w:rsidP="00CD3A48">
      <w:pPr>
        <w:rPr>
          <w:rFonts w:ascii="Times New Roman" w:hAnsi="Times New Roman" w:cs="Times New Roman"/>
          <w:sz w:val="28"/>
          <w:szCs w:val="28"/>
        </w:rPr>
      </w:pPr>
      <w:r w:rsidRPr="00DA7491">
        <w:rPr>
          <w:rFonts w:ascii="Times New Roman" w:hAnsi="Times New Roman" w:cs="Times New Roman"/>
          <w:sz w:val="28"/>
          <w:szCs w:val="28"/>
        </w:rPr>
        <w:t>Группа 2</w:t>
      </w:r>
    </w:p>
    <w:p w:rsidR="00CD3A48" w:rsidRPr="001D7CFE" w:rsidRDefault="00CD3A48" w:rsidP="00CD3A4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7C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Весна. Тают рыхлые снега. По небу плывут белые облака. На деревьях кричат грачи. Скоро с юга прилетят весёлые скворцы. По улице бежит широкий ручей. Саша и Илья пускают по воде кораблики. Слышны звонкие крики воробьёв и лай Жучки. </w:t>
      </w:r>
    </w:p>
    <w:p w:rsidR="00CD3A48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CD3A48" w:rsidRDefault="00CD3A48" w:rsidP="00CD3A4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D3A48" w:rsidRPr="00DA7491" w:rsidRDefault="00CD3A48" w:rsidP="00CD3A4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Группа 3 (предварительно разрезать по пунктирным линиям)</w:t>
      </w:r>
    </w:p>
    <w:tbl>
      <w:tblPr>
        <w:tblStyle w:val="a9"/>
        <w:tblW w:w="0" w:type="auto"/>
        <w:tblLook w:val="04A0"/>
      </w:tblPr>
      <w:tblGrid>
        <w:gridCol w:w="9039"/>
      </w:tblGrid>
      <w:tr w:rsidR="00CD3A48" w:rsidTr="00680B0A">
        <w:tc>
          <w:tcPr>
            <w:tcW w:w="9039" w:type="dxa"/>
            <w:tcBorders>
              <w:top w:val="dashed" w:sz="12" w:space="0" w:color="auto"/>
              <w:bottom w:val="dashed" w:sz="12" w:space="0" w:color="auto"/>
            </w:tcBorders>
          </w:tcPr>
          <w:p w:rsidR="00CD3A48" w:rsidRPr="009750E5" w:rsidRDefault="00CD3A48" w:rsidP="00680B0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750E5">
              <w:rPr>
                <w:rFonts w:ascii="Times New Roman" w:hAnsi="Times New Roman" w:cs="Times New Roman"/>
                <w:sz w:val="32"/>
                <w:szCs w:val="32"/>
              </w:rPr>
              <w:t>Предлог-это часть речи.</w:t>
            </w:r>
          </w:p>
        </w:tc>
      </w:tr>
      <w:tr w:rsidR="00CD3A48" w:rsidTr="00680B0A">
        <w:tc>
          <w:tcPr>
            <w:tcW w:w="9039" w:type="dxa"/>
            <w:tcBorders>
              <w:top w:val="dashed" w:sz="12" w:space="0" w:color="auto"/>
              <w:bottom w:val="dashed" w:sz="12" w:space="0" w:color="auto"/>
            </w:tcBorders>
          </w:tcPr>
          <w:p w:rsidR="00CD3A48" w:rsidRPr="009750E5" w:rsidRDefault="00CD3A48" w:rsidP="00680B0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750E5">
              <w:rPr>
                <w:rFonts w:ascii="Times New Roman" w:hAnsi="Times New Roman" w:cs="Times New Roman"/>
                <w:sz w:val="32"/>
                <w:szCs w:val="32"/>
              </w:rPr>
              <w:t>Предлоги служат для связи слов в предложении.</w:t>
            </w:r>
          </w:p>
        </w:tc>
      </w:tr>
      <w:tr w:rsidR="00CD3A48" w:rsidTr="00680B0A">
        <w:tc>
          <w:tcPr>
            <w:tcW w:w="9039" w:type="dxa"/>
            <w:tcBorders>
              <w:top w:val="dashed" w:sz="12" w:space="0" w:color="auto"/>
              <w:bottom w:val="dashed" w:sz="12" w:space="0" w:color="auto"/>
            </w:tcBorders>
          </w:tcPr>
          <w:p w:rsidR="00CD3A48" w:rsidRPr="009750E5" w:rsidRDefault="00CD3A48" w:rsidP="00680B0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750E5">
              <w:rPr>
                <w:rFonts w:ascii="Times New Roman" w:hAnsi="Times New Roman" w:cs="Times New Roman"/>
                <w:sz w:val="32"/>
                <w:szCs w:val="32"/>
              </w:rPr>
              <w:t>Предлоги употребляются вместе с именами существительными.</w:t>
            </w:r>
          </w:p>
        </w:tc>
      </w:tr>
      <w:tr w:rsidR="00CD3A48" w:rsidTr="00680B0A">
        <w:tc>
          <w:tcPr>
            <w:tcW w:w="9039" w:type="dxa"/>
            <w:tcBorders>
              <w:top w:val="dashed" w:sz="12" w:space="0" w:color="auto"/>
              <w:bottom w:val="dashed" w:sz="12" w:space="0" w:color="auto"/>
            </w:tcBorders>
          </w:tcPr>
          <w:p w:rsidR="00CD3A48" w:rsidRPr="009750E5" w:rsidRDefault="00CD3A48" w:rsidP="00680B0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750E5">
              <w:rPr>
                <w:rFonts w:ascii="Times New Roman" w:hAnsi="Times New Roman" w:cs="Times New Roman"/>
                <w:sz w:val="32"/>
                <w:szCs w:val="32"/>
              </w:rPr>
              <w:t>Перед глаголами предлогов не бывает.</w:t>
            </w:r>
          </w:p>
        </w:tc>
      </w:tr>
      <w:tr w:rsidR="00CD3A48" w:rsidTr="00680B0A">
        <w:tc>
          <w:tcPr>
            <w:tcW w:w="9039" w:type="dxa"/>
            <w:tcBorders>
              <w:top w:val="dashed" w:sz="12" w:space="0" w:color="auto"/>
              <w:bottom w:val="dashed" w:sz="12" w:space="0" w:color="auto"/>
            </w:tcBorders>
          </w:tcPr>
          <w:p w:rsidR="00CD3A48" w:rsidRPr="009750E5" w:rsidRDefault="00CD3A48" w:rsidP="00680B0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750E5">
              <w:rPr>
                <w:rFonts w:ascii="Times New Roman" w:hAnsi="Times New Roman" w:cs="Times New Roman"/>
                <w:sz w:val="32"/>
                <w:szCs w:val="32"/>
              </w:rPr>
              <w:t>Предлоги со словами пишутся раздельно.</w:t>
            </w:r>
          </w:p>
        </w:tc>
      </w:tr>
    </w:tbl>
    <w:p w:rsidR="00CD3A48" w:rsidRDefault="00CD3A48" w:rsidP="00CD3A48"/>
    <w:p w:rsidR="00CD3A48" w:rsidRDefault="00CD3A48" w:rsidP="00CD3A48"/>
    <w:p w:rsidR="00CD3A48" w:rsidRPr="00675462" w:rsidRDefault="00CD3A48" w:rsidP="00CD3A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54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CD3A48" w:rsidRDefault="00A069DC" w:rsidP="00CD3A48">
      <w:r>
        <w:rPr>
          <w:noProof/>
          <w:lang w:eastAsia="ru-RU"/>
        </w:rPr>
        <w:pict>
          <v:shape id="_x0000_s1035" type="#_x0000_t12" style="position:absolute;margin-left:50.55pt;margin-top:-25.05pt;width:132pt;height:115.5pt;z-index:-251660800" fillcolor="red"/>
        </w:pict>
      </w:r>
      <w:r>
        <w:rPr>
          <w:noProof/>
          <w:lang w:eastAsia="ru-RU"/>
        </w:rPr>
        <w:pict>
          <v:shape id="_x0000_s1038" type="#_x0000_t12" style="position:absolute;margin-left:288.3pt;margin-top:-19.05pt;width:132pt;height:115.5pt;z-index:-251659776" fillcolor="red"/>
        </w:pict>
      </w:r>
      <w:r>
        <w:rPr>
          <w:noProof/>
          <w:lang w:eastAsia="ru-RU"/>
        </w:rPr>
        <w:pict>
          <v:shape id="_x0000_s1039" type="#_x0000_t12" style="position:absolute;margin-left:496.05pt;margin-top:-19.05pt;width:132pt;height:115.5pt;z-index:-251658752" fillcolor="red"/>
        </w:pict>
      </w:r>
      <w:r w:rsidR="00CD3A48">
        <w:t xml:space="preserve">                                      </w:t>
      </w:r>
    </w:p>
    <w:p w:rsidR="00CD3A48" w:rsidRPr="00675462" w:rsidRDefault="00CD3A48" w:rsidP="00CD3A48">
      <w:pPr>
        <w:rPr>
          <w:rFonts w:ascii="Times New Roman" w:hAnsi="Times New Roman" w:cs="Times New Roman"/>
          <w:b/>
          <w:sz w:val="40"/>
          <w:szCs w:val="40"/>
        </w:rPr>
      </w:pPr>
      <w:r>
        <w:t xml:space="preserve">                                         </w:t>
      </w:r>
      <w:r w:rsidRPr="00675462">
        <w:rPr>
          <w:rFonts w:ascii="Times New Roman" w:hAnsi="Times New Roman" w:cs="Times New Roman"/>
          <w:b/>
          <w:sz w:val="40"/>
          <w:szCs w:val="40"/>
        </w:rPr>
        <w:t>На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…                                       У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>…                                   За…</w:t>
      </w:r>
    </w:p>
    <w:p w:rsidR="00CD3A48" w:rsidRDefault="00A069DC" w:rsidP="00CD3A48">
      <w:r>
        <w:rPr>
          <w:noProof/>
          <w:lang w:eastAsia="ru-RU"/>
        </w:rPr>
        <w:pict>
          <v:shape id="_x0000_s1040" type="#_x0000_t12" style="position:absolute;margin-left:588.3pt;margin-top:68.3pt;width:132pt;height:115.5pt;z-index:-251657728" fillcolor="red"/>
        </w:pict>
      </w:r>
      <w:r w:rsidR="00CD3A48">
        <w:t xml:space="preserve"> </w:t>
      </w:r>
    </w:p>
    <w:p w:rsidR="00CD3A48" w:rsidRDefault="00CD3A48" w:rsidP="00CD3A48"/>
    <w:p w:rsidR="00CD3A48" w:rsidRDefault="00A069DC" w:rsidP="00CD3A48">
      <w:r>
        <w:rPr>
          <w:noProof/>
          <w:lang w:eastAsia="ru-RU"/>
        </w:rPr>
        <w:pict>
          <v:shape id="_x0000_s1036" type="#_x0000_t12" style="position:absolute;margin-left:373.8pt;margin-top:23.45pt;width:132pt;height:115.5pt;z-index:-251656704" fillcolor="red"/>
        </w:pict>
      </w:r>
    </w:p>
    <w:p w:rsidR="00CD3A48" w:rsidRDefault="00A069DC" w:rsidP="00CD3A48">
      <w:r>
        <w:rPr>
          <w:noProof/>
          <w:lang w:eastAsia="ru-RU"/>
        </w:rPr>
        <w:pict>
          <v:shape id="_x0000_s1037" type="#_x0000_t12" style="position:absolute;margin-left:169.05pt;margin-top:9.25pt;width:132pt;height:115.5pt;z-index:-251655680" fillcolor="red"/>
        </w:pict>
      </w:r>
    </w:p>
    <w:p w:rsidR="00CD3A48" w:rsidRDefault="00CD3A48" w:rsidP="00CD3A48"/>
    <w:p w:rsidR="00CD3A48" w:rsidRDefault="00CD3A48" w:rsidP="00CD3A48">
      <w:pPr>
        <w:rPr>
          <w:rFonts w:ascii="Times New Roman" w:hAnsi="Times New Roman" w:cs="Times New Roman"/>
          <w:b/>
          <w:sz w:val="40"/>
          <w:szCs w:val="40"/>
        </w:rPr>
      </w:pPr>
      <w:r w:rsidRPr="00675462">
        <w:rPr>
          <w:b/>
        </w:rPr>
        <w:t xml:space="preserve">                                                                                     </w:t>
      </w:r>
      <w:r w:rsidRPr="00675462">
        <w:rPr>
          <w:rFonts w:ascii="Times New Roman" w:hAnsi="Times New Roman" w:cs="Times New Roman"/>
          <w:b/>
          <w:sz w:val="40"/>
          <w:szCs w:val="40"/>
        </w:rPr>
        <w:t>Перед</w:t>
      </w:r>
      <w:proofErr w:type="gramStart"/>
      <w:r w:rsidRPr="00675462">
        <w:rPr>
          <w:rFonts w:ascii="Times New Roman" w:hAnsi="Times New Roman" w:cs="Times New Roman"/>
          <w:sz w:val="40"/>
          <w:szCs w:val="40"/>
        </w:rPr>
        <w:t xml:space="preserve">…                          </w:t>
      </w:r>
      <w:r w:rsidRPr="00675462">
        <w:rPr>
          <w:rFonts w:ascii="Times New Roman" w:hAnsi="Times New Roman" w:cs="Times New Roman"/>
          <w:b/>
          <w:sz w:val="40"/>
          <w:szCs w:val="40"/>
        </w:rPr>
        <w:t>В</w:t>
      </w:r>
      <w:proofErr w:type="gramEnd"/>
      <w:r>
        <w:rPr>
          <w:sz w:val="40"/>
          <w:szCs w:val="40"/>
        </w:rPr>
        <w:t xml:space="preserve"> …                                        </w:t>
      </w:r>
      <w:r w:rsidRPr="00675462">
        <w:rPr>
          <w:rFonts w:ascii="Times New Roman" w:hAnsi="Times New Roman" w:cs="Times New Roman"/>
          <w:b/>
          <w:sz w:val="40"/>
          <w:szCs w:val="40"/>
        </w:rPr>
        <w:t>К…</w:t>
      </w:r>
    </w:p>
    <w:p w:rsidR="00CD3A48" w:rsidRDefault="00CD3A48" w:rsidP="00CD3A48">
      <w:pPr>
        <w:rPr>
          <w:rFonts w:ascii="Times New Roman" w:hAnsi="Times New Roman" w:cs="Times New Roman"/>
          <w:b/>
          <w:sz w:val="40"/>
          <w:szCs w:val="40"/>
        </w:rPr>
      </w:pPr>
    </w:p>
    <w:p w:rsidR="00CD3A48" w:rsidRDefault="00CD3A48" w:rsidP="00CD3A48">
      <w:pPr>
        <w:rPr>
          <w:rFonts w:ascii="Times New Roman" w:hAnsi="Times New Roman" w:cs="Times New Roman"/>
          <w:b/>
          <w:sz w:val="40"/>
          <w:szCs w:val="40"/>
        </w:rPr>
      </w:pPr>
    </w:p>
    <w:p w:rsidR="00CD3A48" w:rsidRDefault="00CD3A48" w:rsidP="00CD3A48">
      <w:pPr>
        <w:rPr>
          <w:rFonts w:ascii="Times New Roman" w:hAnsi="Times New Roman" w:cs="Times New Roman"/>
          <w:b/>
          <w:sz w:val="40"/>
          <w:szCs w:val="40"/>
        </w:rPr>
      </w:pPr>
    </w:p>
    <w:p w:rsidR="00DA7491" w:rsidRDefault="00DA7491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7491" w:rsidRDefault="00DA7491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7491" w:rsidRDefault="00DA7491" w:rsidP="001D7CF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DA7491" w:rsidSect="00D65FE4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7A3" w:rsidRDefault="00D807A3" w:rsidP="003E2848">
      <w:pPr>
        <w:spacing w:after="0" w:line="240" w:lineRule="auto"/>
      </w:pPr>
      <w:r>
        <w:separator/>
      </w:r>
    </w:p>
  </w:endnote>
  <w:endnote w:type="continuationSeparator" w:id="0">
    <w:p w:rsidR="00D807A3" w:rsidRDefault="00D807A3" w:rsidP="003E2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7A3" w:rsidRDefault="00D807A3" w:rsidP="003E2848">
      <w:pPr>
        <w:spacing w:after="0" w:line="240" w:lineRule="auto"/>
      </w:pPr>
      <w:r>
        <w:separator/>
      </w:r>
    </w:p>
  </w:footnote>
  <w:footnote w:type="continuationSeparator" w:id="0">
    <w:p w:rsidR="00D807A3" w:rsidRDefault="00D807A3" w:rsidP="003E2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D7758"/>
    <w:multiLevelType w:val="hybridMultilevel"/>
    <w:tmpl w:val="37645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4818"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B155AC"/>
    <w:rsid w:val="00011C87"/>
    <w:rsid w:val="0003645C"/>
    <w:rsid w:val="000633C1"/>
    <w:rsid w:val="00070666"/>
    <w:rsid w:val="000747CE"/>
    <w:rsid w:val="00075F79"/>
    <w:rsid w:val="000822CA"/>
    <w:rsid w:val="00115817"/>
    <w:rsid w:val="001C5F2E"/>
    <w:rsid w:val="001D7CFE"/>
    <w:rsid w:val="00246862"/>
    <w:rsid w:val="00276479"/>
    <w:rsid w:val="0030477D"/>
    <w:rsid w:val="00346006"/>
    <w:rsid w:val="00360745"/>
    <w:rsid w:val="00385F3D"/>
    <w:rsid w:val="003D5FE7"/>
    <w:rsid w:val="003E2848"/>
    <w:rsid w:val="0040754B"/>
    <w:rsid w:val="00466A81"/>
    <w:rsid w:val="004741BF"/>
    <w:rsid w:val="004742D6"/>
    <w:rsid w:val="00475261"/>
    <w:rsid w:val="00476F18"/>
    <w:rsid w:val="00491C70"/>
    <w:rsid w:val="00492561"/>
    <w:rsid w:val="004F5A67"/>
    <w:rsid w:val="005567D2"/>
    <w:rsid w:val="00592A0B"/>
    <w:rsid w:val="005B273E"/>
    <w:rsid w:val="005C157B"/>
    <w:rsid w:val="005C2EFB"/>
    <w:rsid w:val="005C710C"/>
    <w:rsid w:val="00600DC3"/>
    <w:rsid w:val="00627D0F"/>
    <w:rsid w:val="006655D5"/>
    <w:rsid w:val="00675462"/>
    <w:rsid w:val="006A2822"/>
    <w:rsid w:val="006B24F5"/>
    <w:rsid w:val="006D7ABA"/>
    <w:rsid w:val="006E3E4C"/>
    <w:rsid w:val="00706324"/>
    <w:rsid w:val="00733118"/>
    <w:rsid w:val="00737EF4"/>
    <w:rsid w:val="00740C1D"/>
    <w:rsid w:val="007A4D0A"/>
    <w:rsid w:val="007D28D5"/>
    <w:rsid w:val="007E544C"/>
    <w:rsid w:val="007F329F"/>
    <w:rsid w:val="00833F1B"/>
    <w:rsid w:val="00853AF6"/>
    <w:rsid w:val="00864266"/>
    <w:rsid w:val="008A390B"/>
    <w:rsid w:val="00907212"/>
    <w:rsid w:val="0092378A"/>
    <w:rsid w:val="0096162E"/>
    <w:rsid w:val="009750E5"/>
    <w:rsid w:val="00987B09"/>
    <w:rsid w:val="009957A8"/>
    <w:rsid w:val="009A19E3"/>
    <w:rsid w:val="009B5E5E"/>
    <w:rsid w:val="009C3536"/>
    <w:rsid w:val="009D7D0C"/>
    <w:rsid w:val="00A069DC"/>
    <w:rsid w:val="00A24A9E"/>
    <w:rsid w:val="00A65F2F"/>
    <w:rsid w:val="00A80C3D"/>
    <w:rsid w:val="00A91ABC"/>
    <w:rsid w:val="00A93EF8"/>
    <w:rsid w:val="00AC61B6"/>
    <w:rsid w:val="00B155AC"/>
    <w:rsid w:val="00B529FF"/>
    <w:rsid w:val="00B55BE9"/>
    <w:rsid w:val="00BA6011"/>
    <w:rsid w:val="00BC6E7D"/>
    <w:rsid w:val="00BD7F54"/>
    <w:rsid w:val="00C1567B"/>
    <w:rsid w:val="00C54855"/>
    <w:rsid w:val="00C65341"/>
    <w:rsid w:val="00C72D2F"/>
    <w:rsid w:val="00C834F7"/>
    <w:rsid w:val="00CC224F"/>
    <w:rsid w:val="00CC3D61"/>
    <w:rsid w:val="00CD21AB"/>
    <w:rsid w:val="00CD3A48"/>
    <w:rsid w:val="00D65FE4"/>
    <w:rsid w:val="00D807A3"/>
    <w:rsid w:val="00D947B4"/>
    <w:rsid w:val="00DA7491"/>
    <w:rsid w:val="00DE42B2"/>
    <w:rsid w:val="00DF0784"/>
    <w:rsid w:val="00E43462"/>
    <w:rsid w:val="00E64F52"/>
    <w:rsid w:val="00E867DD"/>
    <w:rsid w:val="00EA3DE8"/>
    <w:rsid w:val="00F04ECE"/>
    <w:rsid w:val="00F35E64"/>
    <w:rsid w:val="00F52DA8"/>
    <w:rsid w:val="00F91946"/>
    <w:rsid w:val="00FB72CD"/>
    <w:rsid w:val="00FD7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2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42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600DC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2">
    <w:name w:val="ff2"/>
    <w:basedOn w:val="a0"/>
    <w:rsid w:val="00B155AC"/>
  </w:style>
  <w:style w:type="character" w:customStyle="1" w:styleId="ff3">
    <w:name w:val="ff3"/>
    <w:basedOn w:val="a0"/>
    <w:rsid w:val="00B155AC"/>
  </w:style>
  <w:style w:type="character" w:customStyle="1" w:styleId="ff4">
    <w:name w:val="ff4"/>
    <w:basedOn w:val="a0"/>
    <w:rsid w:val="00B155AC"/>
  </w:style>
  <w:style w:type="character" w:customStyle="1" w:styleId="ff5">
    <w:name w:val="ff5"/>
    <w:basedOn w:val="a0"/>
    <w:rsid w:val="00B155AC"/>
  </w:style>
  <w:style w:type="character" w:customStyle="1" w:styleId="a3">
    <w:name w:val="_"/>
    <w:basedOn w:val="a0"/>
    <w:rsid w:val="00B155AC"/>
  </w:style>
  <w:style w:type="character" w:customStyle="1" w:styleId="ff1">
    <w:name w:val="ff1"/>
    <w:basedOn w:val="a0"/>
    <w:rsid w:val="00B155AC"/>
  </w:style>
  <w:style w:type="paragraph" w:styleId="a4">
    <w:name w:val="Balloon Text"/>
    <w:basedOn w:val="a"/>
    <w:link w:val="a5"/>
    <w:uiPriority w:val="99"/>
    <w:semiHidden/>
    <w:unhideWhenUsed/>
    <w:rsid w:val="00C83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34F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C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5C2EFB"/>
    <w:rPr>
      <w:i/>
      <w:iCs/>
    </w:rPr>
  </w:style>
  <w:style w:type="character" w:customStyle="1" w:styleId="1">
    <w:name w:val="Название объекта1"/>
    <w:basedOn w:val="a0"/>
    <w:rsid w:val="005C2EFB"/>
  </w:style>
  <w:style w:type="character" w:styleId="a8">
    <w:name w:val="Hyperlink"/>
    <w:basedOn w:val="a0"/>
    <w:uiPriority w:val="99"/>
    <w:unhideWhenUsed/>
    <w:rsid w:val="005C2EFB"/>
    <w:rPr>
      <w:color w:val="0000FF"/>
      <w:u w:val="single"/>
    </w:rPr>
  </w:style>
  <w:style w:type="table" w:styleId="a9">
    <w:name w:val="Table Grid"/>
    <w:basedOn w:val="a1"/>
    <w:uiPriority w:val="59"/>
    <w:rsid w:val="005C15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600DC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0">
    <w:name w:val="Светлая заливка1"/>
    <w:basedOn w:val="a1"/>
    <w:uiPriority w:val="60"/>
    <w:rsid w:val="009750E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a">
    <w:name w:val="header"/>
    <w:basedOn w:val="a"/>
    <w:link w:val="ab"/>
    <w:uiPriority w:val="99"/>
    <w:semiHidden/>
    <w:unhideWhenUsed/>
    <w:rsid w:val="003E2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E2848"/>
  </w:style>
  <w:style w:type="paragraph" w:styleId="ac">
    <w:name w:val="footer"/>
    <w:basedOn w:val="a"/>
    <w:link w:val="ad"/>
    <w:uiPriority w:val="99"/>
    <w:semiHidden/>
    <w:unhideWhenUsed/>
    <w:rsid w:val="003E2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E2848"/>
  </w:style>
  <w:style w:type="character" w:customStyle="1" w:styleId="20">
    <w:name w:val="Заголовок 2 Знак"/>
    <w:basedOn w:val="a0"/>
    <w:link w:val="2"/>
    <w:uiPriority w:val="9"/>
    <w:semiHidden/>
    <w:rsid w:val="008642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List Paragraph"/>
    <w:basedOn w:val="a"/>
    <w:uiPriority w:val="34"/>
    <w:qFormat/>
    <w:rsid w:val="00DE42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andex.ru/video/preview?filmId=11758752968309465381&amp;text=&#1087;&#1077;&#1089;&#1077;&#1085;&#1082;&#1072;%20&#1086;%20&#1087;&#1088;&#1077;&#1076;&#1083;&#1086;&#1075;&#1072;&#1093;%20&#1088;&#1091;&#1089;&#1089;&#1082;&#1080;&#1081;%20&#1103;&#1079;&#1099;&#1082;&amp;path=wizard&amp;parent-reqid=1593342482430801-279581167082949479700207-production-app-host-man-web-yp-369&amp;redircnt=1593342922.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B2A78-547A-4DCA-8EA8-55D3168E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56</cp:revision>
  <dcterms:created xsi:type="dcterms:W3CDTF">2020-06-21T10:50:00Z</dcterms:created>
  <dcterms:modified xsi:type="dcterms:W3CDTF">2021-11-01T10:07:00Z</dcterms:modified>
</cp:coreProperties>
</file>