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A8F" w:rsidRPr="007A3A8F" w:rsidRDefault="007A3A8F" w:rsidP="00B53A10">
      <w:pPr>
        <w:widowControl w:val="0"/>
        <w:autoSpaceDE w:val="0"/>
        <w:autoSpaceDN w:val="0"/>
        <w:spacing w:before="140"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23475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</w:t>
      </w:r>
      <w:r w:rsidRPr="007A3A8F">
        <w:rPr>
          <w:rFonts w:ascii="Times New Roman" w:eastAsia="Times New Roman" w:hAnsi="Times New Roman" w:cs="Times New Roman"/>
          <w:b/>
          <w:bCs/>
          <w:sz w:val="24"/>
          <w:szCs w:val="24"/>
        </w:rPr>
        <w:t>Пояснительная</w:t>
      </w:r>
      <w:r w:rsidRPr="007A3A8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b/>
          <w:bCs/>
          <w:sz w:val="24"/>
          <w:szCs w:val="24"/>
        </w:rPr>
        <w:t>записка</w:t>
      </w:r>
    </w:p>
    <w:p w:rsidR="007A3A8F" w:rsidRPr="007A3A8F" w:rsidRDefault="007A3A8F" w:rsidP="00B53A10">
      <w:pPr>
        <w:widowControl w:val="0"/>
        <w:autoSpaceDE w:val="0"/>
        <w:autoSpaceDN w:val="0"/>
        <w:spacing w:before="140"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</w:p>
    <w:p w:rsidR="007A3A8F" w:rsidRPr="007A3A8F" w:rsidRDefault="007A3A8F" w:rsidP="00B53A10">
      <w:pPr>
        <w:widowControl w:val="0"/>
        <w:autoSpaceDE w:val="0"/>
        <w:autoSpaceDN w:val="0"/>
        <w:spacing w:before="135" w:after="0" w:line="360" w:lineRule="auto"/>
        <w:ind w:right="12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 xml:space="preserve">            В условиях модернизации системы образования в России значительно возрастает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роль</w:t>
      </w:r>
      <w:r w:rsidRPr="007A3A8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       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учителя,</w:t>
      </w:r>
      <w:r w:rsidRPr="007A3A8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  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повышаются</w:t>
      </w:r>
      <w:r w:rsidRPr="007A3A8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требования</w:t>
      </w:r>
      <w:r w:rsidRPr="007A3A8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7A3A8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7A3A8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личностным</w:t>
      </w:r>
      <w:r w:rsidRPr="007A3A8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3A8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профессиональным</w:t>
      </w:r>
      <w:r w:rsidRPr="007A3A8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качествам,</w:t>
      </w:r>
      <w:r w:rsidRPr="007A3A8F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активной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социальной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профессиональной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позиции.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Особую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значимость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педагогической деятельности приобретает задача привлечения и закрепления молодых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специалистов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образовательных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организациях.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Ускорение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профессионального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становления молодого специалиста, его адаптация в трудовом коллективе, налаживание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педагогических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контактов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возможно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через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создание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системы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наставничества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образовательной организации</w:t>
      </w:r>
    </w:p>
    <w:p w:rsidR="007A3A8F" w:rsidRPr="007A3A8F" w:rsidRDefault="007A3A8F" w:rsidP="00B53A10">
      <w:pPr>
        <w:widowControl w:val="0"/>
        <w:autoSpaceDE w:val="0"/>
        <w:autoSpaceDN w:val="0"/>
        <w:spacing w:before="90" w:after="0" w:line="360" w:lineRule="auto"/>
        <w:ind w:right="1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Система наставничества представляет собой форму преемственности поколений,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социальный</w:t>
      </w:r>
      <w:r w:rsidRPr="007A3A8F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институт,</w:t>
      </w:r>
      <w:r w:rsidRPr="007A3A8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осуществляющий</w:t>
      </w:r>
      <w:r w:rsidRPr="007A3A8F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процесс</w:t>
      </w:r>
      <w:r w:rsidRPr="007A3A8F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передачи</w:t>
      </w:r>
      <w:r w:rsidRPr="007A3A8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3A8F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приобретения</w:t>
      </w:r>
      <w:r w:rsidRPr="007A3A8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социального</w:t>
      </w:r>
      <w:r w:rsidRPr="007A3A8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3A8F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профессионального опыта. Это одна из наиболее эффективных форм профессиональной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адаптации,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способствующая повышению профессиональной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компетентности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молодых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специалистов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закреплению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школе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новых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педагогических кадров.</w:t>
      </w:r>
    </w:p>
    <w:p w:rsidR="007A3A8F" w:rsidRPr="007A3A8F" w:rsidRDefault="007A3A8F" w:rsidP="007A3A8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Основное</w:t>
      </w:r>
      <w:r w:rsidRPr="007A3A8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содержание</w:t>
      </w:r>
      <w:r w:rsidRPr="007A3A8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педагогического</w:t>
      </w:r>
      <w:r w:rsidRPr="007A3A8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наставничества</w:t>
      </w:r>
      <w:r w:rsidRPr="007A3A8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заключается</w:t>
      </w:r>
      <w:r w:rsidRPr="007A3A8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A3A8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следующем:</w:t>
      </w:r>
    </w:p>
    <w:p w:rsidR="007A3A8F" w:rsidRPr="007A3A8F" w:rsidRDefault="007A3A8F" w:rsidP="00532C9F">
      <w:pPr>
        <w:widowControl w:val="0"/>
        <w:numPr>
          <w:ilvl w:val="0"/>
          <w:numId w:val="4"/>
        </w:numPr>
        <w:tabs>
          <w:tab w:val="left" w:pos="2353"/>
        </w:tabs>
        <w:autoSpaceDE w:val="0"/>
        <w:autoSpaceDN w:val="0"/>
        <w:spacing w:before="139" w:after="0" w:line="360" w:lineRule="auto"/>
        <w:ind w:right="127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>оказание помощи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молодым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специалистам при</w:t>
      </w: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изучении нормативно-правовых</w:t>
      </w:r>
      <w:r w:rsidRPr="007A3A8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документов;</w:t>
      </w:r>
    </w:p>
    <w:p w:rsidR="007A3A8F" w:rsidRPr="007A3A8F" w:rsidRDefault="007A3A8F" w:rsidP="00532C9F">
      <w:pPr>
        <w:widowControl w:val="0"/>
        <w:numPr>
          <w:ilvl w:val="0"/>
          <w:numId w:val="4"/>
        </w:numPr>
        <w:tabs>
          <w:tab w:val="left" w:pos="2389"/>
        </w:tabs>
        <w:autoSpaceDE w:val="0"/>
        <w:autoSpaceDN w:val="0"/>
        <w:spacing w:before="1" w:after="0" w:line="360" w:lineRule="auto"/>
        <w:ind w:right="1275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>изучение</w:t>
      </w:r>
      <w:r w:rsidRPr="007A3A8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3A8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внедрение</w:t>
      </w:r>
      <w:r w:rsidRPr="007A3A8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A3A8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практику</w:t>
      </w:r>
      <w:r w:rsidRPr="007A3A8F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образовательной</w:t>
      </w:r>
      <w:r w:rsidRPr="007A3A8F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Pr="007A3A8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передового</w:t>
      </w:r>
      <w:r w:rsidRPr="007A3A8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педагогического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опыта;</w:t>
      </w:r>
    </w:p>
    <w:p w:rsidR="007A3A8F" w:rsidRPr="007A3A8F" w:rsidRDefault="007A3A8F" w:rsidP="00532C9F">
      <w:pPr>
        <w:widowControl w:val="0"/>
        <w:numPr>
          <w:ilvl w:val="0"/>
          <w:numId w:val="4"/>
        </w:numPr>
        <w:tabs>
          <w:tab w:val="left" w:pos="2569"/>
          <w:tab w:val="left" w:pos="2570"/>
          <w:tab w:val="left" w:pos="4894"/>
          <w:tab w:val="left" w:pos="6693"/>
          <w:tab w:val="left" w:pos="7716"/>
          <w:tab w:val="left" w:pos="8154"/>
          <w:tab w:val="left" w:pos="9865"/>
        </w:tabs>
        <w:autoSpaceDE w:val="0"/>
        <w:autoSpaceDN w:val="0"/>
        <w:spacing w:after="0" w:line="360" w:lineRule="auto"/>
        <w:ind w:right="1274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>совершенствование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теоретических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знаний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и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практических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>умений</w:t>
      </w:r>
      <w:r w:rsidRPr="007A3A8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педагогического</w:t>
      </w:r>
      <w:r w:rsidRPr="007A3A8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мастерства;</w:t>
      </w:r>
    </w:p>
    <w:p w:rsidR="007A3A8F" w:rsidRPr="007A3A8F" w:rsidRDefault="007A3A8F" w:rsidP="00532C9F">
      <w:pPr>
        <w:widowControl w:val="0"/>
        <w:numPr>
          <w:ilvl w:val="0"/>
          <w:numId w:val="4"/>
        </w:numPr>
        <w:tabs>
          <w:tab w:val="left" w:pos="2430"/>
        </w:tabs>
        <w:autoSpaceDE w:val="0"/>
        <w:autoSpaceDN w:val="0"/>
        <w:spacing w:after="0" w:line="360" w:lineRule="auto"/>
        <w:ind w:right="1272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>ознакомление</w:t>
      </w:r>
      <w:r w:rsidRPr="007A3A8F"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A3A8F"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новыми</w:t>
      </w:r>
      <w:r w:rsidRPr="007A3A8F"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достижениями</w:t>
      </w:r>
      <w:r w:rsidRPr="007A3A8F"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психолого-педагогических</w:t>
      </w:r>
      <w:r w:rsidRPr="007A3A8F"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наук</w:t>
      </w:r>
      <w:r w:rsidRPr="007A3A8F"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3A8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методики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преподавания</w:t>
      </w:r>
      <w:r w:rsidRPr="007A3A8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предмета;</w:t>
      </w:r>
    </w:p>
    <w:p w:rsidR="007A3A8F" w:rsidRPr="007A3A8F" w:rsidRDefault="007A3A8F" w:rsidP="00532C9F">
      <w:pPr>
        <w:widowControl w:val="0"/>
        <w:numPr>
          <w:ilvl w:val="0"/>
          <w:numId w:val="4"/>
        </w:numPr>
        <w:tabs>
          <w:tab w:val="left" w:pos="2412"/>
        </w:tabs>
        <w:autoSpaceDE w:val="0"/>
        <w:autoSpaceDN w:val="0"/>
        <w:spacing w:after="0" w:line="360" w:lineRule="auto"/>
        <w:ind w:right="1274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>изучение</w:t>
      </w:r>
      <w:r w:rsidRPr="007A3A8F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3A8F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анализ</w:t>
      </w:r>
      <w:r w:rsidRPr="007A3A8F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учебных</w:t>
      </w:r>
      <w:r w:rsidRPr="007A3A8F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программ,</w:t>
      </w:r>
      <w:r w:rsidRPr="007A3A8F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учебников,</w:t>
      </w:r>
      <w:r w:rsidRPr="007A3A8F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пособий,</w:t>
      </w:r>
      <w:r w:rsidRPr="007A3A8F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методических</w:t>
      </w:r>
      <w:r w:rsidRPr="007A3A8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рекомендаций;</w:t>
      </w:r>
    </w:p>
    <w:p w:rsidR="007A3A8F" w:rsidRPr="007A3A8F" w:rsidRDefault="007A3A8F" w:rsidP="00532C9F">
      <w:pPr>
        <w:widowControl w:val="0"/>
        <w:numPr>
          <w:ilvl w:val="0"/>
          <w:numId w:val="4"/>
        </w:numPr>
        <w:tabs>
          <w:tab w:val="left" w:pos="2489"/>
          <w:tab w:val="left" w:pos="2490"/>
          <w:tab w:val="left" w:pos="3767"/>
          <w:tab w:val="left" w:pos="4908"/>
          <w:tab w:val="left" w:pos="6353"/>
          <w:tab w:val="left" w:pos="6710"/>
          <w:tab w:val="left" w:pos="8230"/>
          <w:tab w:val="left" w:pos="9833"/>
        </w:tabs>
        <w:autoSpaceDE w:val="0"/>
        <w:autoSpaceDN w:val="0"/>
        <w:spacing w:after="0" w:line="360" w:lineRule="auto"/>
        <w:ind w:right="1271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>овладение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учебным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материалом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и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организации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собственного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ab/>
        <w:t>учебн</w:t>
      </w:r>
      <w:proofErr w:type="gramStart"/>
      <w:r w:rsidRPr="007A3A8F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7A3A8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познавательного</w:t>
      </w:r>
      <w:r w:rsidRPr="007A3A8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процесса;</w:t>
      </w:r>
    </w:p>
    <w:p w:rsidR="007A3A8F" w:rsidRPr="007A3A8F" w:rsidRDefault="007A3A8F" w:rsidP="00532C9F">
      <w:pPr>
        <w:widowControl w:val="0"/>
        <w:numPr>
          <w:ilvl w:val="0"/>
          <w:numId w:val="4"/>
        </w:numPr>
        <w:tabs>
          <w:tab w:val="left" w:pos="2403"/>
        </w:tabs>
        <w:autoSpaceDE w:val="0"/>
        <w:autoSpaceDN w:val="0"/>
        <w:spacing w:after="0" w:line="360" w:lineRule="auto"/>
        <w:ind w:right="1273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>овладение</w:t>
      </w:r>
      <w:r w:rsidRPr="007A3A8F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новыми</w:t>
      </w:r>
      <w:r w:rsidRPr="007A3A8F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формами</w:t>
      </w:r>
      <w:r w:rsidRPr="007A3A8F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3A8F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методами</w:t>
      </w:r>
      <w:r w:rsidRPr="007A3A8F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оценивания</w:t>
      </w:r>
      <w:r w:rsidRPr="007A3A8F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учебных</w:t>
      </w:r>
      <w:r w:rsidRPr="007A3A8F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достижений</w:t>
      </w:r>
      <w:r w:rsidRPr="007A3A8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7A3A8F">
        <w:rPr>
          <w:rFonts w:ascii="Times New Roman" w:eastAsia="Times New Roman" w:hAnsi="Times New Roman" w:cs="Times New Roman"/>
          <w:sz w:val="24"/>
          <w:szCs w:val="24"/>
        </w:rPr>
        <w:t>учащихся;</w:t>
      </w:r>
    </w:p>
    <w:p w:rsidR="007A3A8F" w:rsidRPr="007A3A8F" w:rsidRDefault="007A3A8F" w:rsidP="00532C9F">
      <w:pPr>
        <w:widowControl w:val="0"/>
        <w:numPr>
          <w:ilvl w:val="0"/>
          <w:numId w:val="4"/>
        </w:numPr>
        <w:tabs>
          <w:tab w:val="left" w:pos="2320"/>
        </w:tabs>
        <w:autoSpaceDE w:val="0"/>
        <w:autoSpaceDN w:val="0"/>
        <w:spacing w:after="0" w:line="360" w:lineRule="auto"/>
        <w:ind w:left="2128" w:right="1271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z w:val="24"/>
          <w:szCs w:val="24"/>
        </w:rPr>
        <w:t>помощь в изучении индивидуаль</w:t>
      </w:r>
      <w:r w:rsidR="00234759">
        <w:rPr>
          <w:rFonts w:ascii="Times New Roman" w:eastAsia="Times New Roman" w:hAnsi="Times New Roman" w:cs="Times New Roman"/>
          <w:sz w:val="24"/>
          <w:szCs w:val="24"/>
        </w:rPr>
        <w:t xml:space="preserve">ных особенностей школьников  </w:t>
      </w:r>
    </w:p>
    <w:p w:rsidR="00234759" w:rsidRPr="007A3A8F" w:rsidRDefault="007A3A8F" w:rsidP="00234759">
      <w:pPr>
        <w:widowControl w:val="0"/>
        <w:autoSpaceDE w:val="0"/>
        <w:autoSpaceDN w:val="0"/>
        <w:spacing w:after="0" w:line="360" w:lineRule="auto"/>
        <w:ind w:right="12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3A8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</w:p>
    <w:p w:rsidR="007A3A8F" w:rsidRPr="007A3A8F" w:rsidRDefault="007A3A8F" w:rsidP="007A3A8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  <w:sectPr w:rsidR="007A3A8F" w:rsidRPr="007A3A8F" w:rsidSect="00234759">
          <w:pgSz w:w="11910" w:h="16840"/>
          <w:pgMar w:top="720" w:right="720" w:bottom="720" w:left="720" w:header="708" w:footer="868" w:gutter="0"/>
          <w:cols w:space="720"/>
          <w:docGrid w:linePitch="299"/>
        </w:sectPr>
      </w:pPr>
    </w:p>
    <w:p w:rsidR="007A3A8F" w:rsidRPr="007A3A8F" w:rsidRDefault="007A3A8F" w:rsidP="00B53A1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 xml:space="preserve">  ПЛАН РАБОТЫ УЧИТЕЛЯ – НАСТАВНИКА С МОЛОДЫМ СПЕЦИАЛИСТОМ</w:t>
      </w:r>
    </w:p>
    <w:p w:rsidR="007A3A8F" w:rsidRPr="007A3A8F" w:rsidRDefault="00227FAE" w:rsidP="00B53A10">
      <w:pPr>
        <w:shd w:val="clear" w:color="auto" w:fill="FFFFFF"/>
        <w:spacing w:before="240" w:after="24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наставника ………….</w:t>
      </w:r>
      <w:bookmarkStart w:id="0" w:name="_GoBack"/>
      <w:bookmarkEnd w:id="0"/>
      <w:r w:rsidR="005479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(руководителя ШМО коррекционной педагогики)</w:t>
      </w:r>
      <w:r w:rsidR="007A3A8F"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proofErr w:type="gramStart"/>
      <w:r w:rsidR="007A3A8F"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proofErr w:type="gramEnd"/>
      <w:r w:rsidR="007A3A8F"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="007A3A8F"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</w:t>
      </w:r>
      <w:r w:rsidR="00426A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одым</w:t>
      </w:r>
      <w:proofErr w:type="gramEnd"/>
      <w:r w:rsidR="00426A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………………</w:t>
      </w:r>
      <w:r w:rsidR="005479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(учителя коррекционного класса)</w:t>
      </w:r>
      <w:r w:rsidR="007A3A8F"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  2021-2021 учебный год.</w:t>
      </w:r>
    </w:p>
    <w:p w:rsidR="007A3A8F" w:rsidRPr="007A3A8F" w:rsidRDefault="007A3A8F" w:rsidP="00B53A1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Цель </w:t>
      </w: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создание организационно-методических условий для успешной адаптации молодого специалиста к работе в школе и осуществления воспитательной работы с классным коллективом.</w:t>
      </w:r>
    </w:p>
    <w:p w:rsidR="007A3A8F" w:rsidRPr="007A3A8F" w:rsidRDefault="007A3A8F" w:rsidP="00B53A1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Задачи</w:t>
      </w: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7A3A8F" w:rsidRPr="007A3A8F" w:rsidRDefault="007A3A8F" w:rsidP="00B53A10">
      <w:pPr>
        <w:numPr>
          <w:ilvl w:val="0"/>
          <w:numId w:val="1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выявить затруднения молодого специалиста в педагогической практике и оказать необходимую помощь по их преодолению;</w:t>
      </w:r>
    </w:p>
    <w:p w:rsidR="007A3A8F" w:rsidRPr="007A3A8F" w:rsidRDefault="007A3A8F" w:rsidP="00B53A10">
      <w:pPr>
        <w:numPr>
          <w:ilvl w:val="0"/>
          <w:numId w:val="1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создать условия для развития профессиональных навыков молодого педагога, в том числе навыков применения различных средств, форм обучения и воспитания, психологии общения со школьниками и их родителями;</w:t>
      </w:r>
    </w:p>
    <w:p w:rsidR="007A3A8F" w:rsidRPr="007A3A8F" w:rsidRDefault="007A3A8F" w:rsidP="00B53A10">
      <w:pPr>
        <w:numPr>
          <w:ilvl w:val="0"/>
          <w:numId w:val="1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мотивировать молодого педагога к самообразованию и профессиональному самосовершенствованию.</w:t>
      </w:r>
    </w:p>
    <w:p w:rsidR="007A3A8F" w:rsidRPr="007A3A8F" w:rsidRDefault="007A3A8F" w:rsidP="00B53A10">
      <w:pPr>
        <w:numPr>
          <w:ilvl w:val="0"/>
          <w:numId w:val="1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-оказание помощи в ведении документации учителя.</w:t>
      </w:r>
    </w:p>
    <w:p w:rsidR="007A3A8F" w:rsidRPr="007A3A8F" w:rsidRDefault="007A3A8F" w:rsidP="00B53A1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Содержание деятельности:</w:t>
      </w:r>
    </w:p>
    <w:p w:rsidR="007A3A8F" w:rsidRPr="007A3A8F" w:rsidRDefault="007A3A8F" w:rsidP="00B53A10">
      <w:pPr>
        <w:numPr>
          <w:ilvl w:val="0"/>
          <w:numId w:val="2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Диагностика затруднений молодого педагога и выбор форм организации обучения и воспитания и оказание необходимой помощи на основе анализа выявленных потребностей.</w:t>
      </w:r>
    </w:p>
    <w:p w:rsidR="007A3A8F" w:rsidRPr="007A3A8F" w:rsidRDefault="007A3A8F" w:rsidP="00B53A10">
      <w:pPr>
        <w:numPr>
          <w:ilvl w:val="0"/>
          <w:numId w:val="2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Посещение уроков молодого педагога и определение способов повышения их эффективности.</w:t>
      </w:r>
    </w:p>
    <w:p w:rsidR="007A3A8F" w:rsidRPr="007A3A8F" w:rsidRDefault="007A3A8F" w:rsidP="00B53A10">
      <w:pPr>
        <w:numPr>
          <w:ilvl w:val="0"/>
          <w:numId w:val="2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Ознакомление молодого педагога с основными направлениями и формами коррекционно-развивающей деятельности с учащихся в урочное и во внеурочное время (олимпиады, смотры, предметные недели, и др.).</w:t>
      </w:r>
    </w:p>
    <w:p w:rsidR="007A3A8F" w:rsidRPr="007A3A8F" w:rsidRDefault="007A3A8F" w:rsidP="00B53A10">
      <w:pPr>
        <w:numPr>
          <w:ilvl w:val="0"/>
          <w:numId w:val="2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Демонстрация молодому педагогу опыта успешной педагогической деятельности.</w:t>
      </w:r>
    </w:p>
    <w:p w:rsidR="007A3A8F" w:rsidRPr="007A3A8F" w:rsidRDefault="007A3A8F" w:rsidP="00B53A10">
      <w:pPr>
        <w:numPr>
          <w:ilvl w:val="0"/>
          <w:numId w:val="2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Организация мониторинга и рефлексии эффективности совместной деятельности.</w:t>
      </w:r>
    </w:p>
    <w:p w:rsidR="007A3A8F" w:rsidRPr="007A3A8F" w:rsidRDefault="007A3A8F" w:rsidP="00B53A1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Ожидаемые результаты:</w:t>
      </w:r>
    </w:p>
    <w:p w:rsidR="007A3A8F" w:rsidRPr="007A3A8F" w:rsidRDefault="007A3A8F" w:rsidP="00B53A10">
      <w:pPr>
        <w:numPr>
          <w:ilvl w:val="0"/>
          <w:numId w:val="3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успешная</w:t>
      </w:r>
      <w:proofErr w:type="gramEnd"/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адаптации молодого педагога в учреждении;</w:t>
      </w:r>
    </w:p>
    <w:p w:rsidR="007A3A8F" w:rsidRPr="007A3A8F" w:rsidRDefault="007A3A8F" w:rsidP="00B53A10">
      <w:pPr>
        <w:numPr>
          <w:ilvl w:val="0"/>
          <w:numId w:val="3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повышение профессиональной компетентности молодого педагога в вопросах организации образовательного процесса;</w:t>
      </w:r>
    </w:p>
    <w:p w:rsidR="007A3A8F" w:rsidRPr="007A3A8F" w:rsidRDefault="007A3A8F" w:rsidP="00B53A10">
      <w:pPr>
        <w:numPr>
          <w:ilvl w:val="0"/>
          <w:numId w:val="3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обеспечение непрерывного повышения качества преподавания;</w:t>
      </w:r>
    </w:p>
    <w:p w:rsidR="007A3A8F" w:rsidRPr="007A3A8F" w:rsidRDefault="007A3A8F" w:rsidP="00B53A10">
      <w:pPr>
        <w:numPr>
          <w:ilvl w:val="0"/>
          <w:numId w:val="3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совершенствование методов работы молодого педагога по развитию творческой и самостоятельной деятельности обучающихся;</w:t>
      </w:r>
    </w:p>
    <w:p w:rsidR="007A3A8F" w:rsidRPr="007A3A8F" w:rsidRDefault="007A3A8F" w:rsidP="00B53A10">
      <w:pPr>
        <w:numPr>
          <w:ilvl w:val="0"/>
          <w:numId w:val="3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в работе начинающих педагогов современных педагогических технологий;</w:t>
      </w:r>
    </w:p>
    <w:p w:rsidR="007A3A8F" w:rsidRDefault="007A3A8F" w:rsidP="00B53A10">
      <w:pPr>
        <w:numPr>
          <w:ilvl w:val="0"/>
          <w:numId w:val="3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умение проектировать воспитательную систему, работать с классом на основе изучения личности ребенка, проводить индивидуальную работу с </w:t>
      </w:r>
      <w:proofErr w:type="gramStart"/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обучающимися</w:t>
      </w:r>
      <w:proofErr w:type="gramEnd"/>
      <w:r w:rsidRPr="007A3A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B363BC" w:rsidRDefault="00B363BC" w:rsidP="00B53A10">
      <w:p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74736" w:rsidRDefault="00874736" w:rsidP="00B53A10">
      <w:p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4799C" w:rsidRDefault="0054799C" w:rsidP="00B53A10">
      <w:p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4799C" w:rsidRDefault="0054799C" w:rsidP="00B53A10">
      <w:p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4799C" w:rsidRPr="007A3A8F" w:rsidRDefault="0054799C" w:rsidP="00B53A10">
      <w:p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A3A8F" w:rsidRPr="007A3A8F" w:rsidRDefault="007A3A8F" w:rsidP="00B53A1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A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План работы учителя/наставника/ на  2021_/2022_ учебный год</w:t>
      </w:r>
    </w:p>
    <w:p w:rsidR="007A3A8F" w:rsidRPr="007A3A8F" w:rsidRDefault="007A3A8F" w:rsidP="00B53A10">
      <w:pPr>
        <w:numPr>
          <w:ilvl w:val="0"/>
          <w:numId w:val="3"/>
        </w:numPr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1973"/>
        <w:gridCol w:w="2073"/>
      </w:tblGrid>
      <w:tr w:rsidR="007718B9" w:rsidRPr="007A3A8F" w:rsidTr="007718B9">
        <w:tc>
          <w:tcPr>
            <w:tcW w:w="3085" w:type="dxa"/>
            <w:hideMark/>
          </w:tcPr>
          <w:p w:rsidR="007A3A8F" w:rsidRP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деятельности</w:t>
            </w:r>
          </w:p>
        </w:tc>
        <w:tc>
          <w:tcPr>
            <w:tcW w:w="2835" w:type="dxa"/>
            <w:hideMark/>
          </w:tcPr>
          <w:p w:rsidR="007A3A8F" w:rsidRP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1973" w:type="dxa"/>
            <w:hideMark/>
          </w:tcPr>
          <w:p w:rsidR="007A3A8F" w:rsidRP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073" w:type="dxa"/>
            <w:hideMark/>
          </w:tcPr>
          <w:p w:rsidR="007A3A8F" w:rsidRP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7718B9" w:rsidRPr="007A3A8F" w:rsidTr="007718B9">
        <w:tc>
          <w:tcPr>
            <w:tcW w:w="3085" w:type="dxa"/>
          </w:tcPr>
          <w:p w:rsidR="007A3A8F" w:rsidRDefault="006962E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нормативно-правового обеспечения 2021-2022 учебного года (ФГОС УО, примерных </w:t>
            </w:r>
            <w:r w:rsidR="00547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образовательных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адаптированных программ, нормативн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правовых актов)</w:t>
            </w:r>
          </w:p>
          <w:p w:rsidR="006962E4" w:rsidRDefault="006962E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 методич</w:t>
            </w:r>
            <w:r w:rsidR="00547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еских рекомендаций по УМК ОВЗ.</w:t>
            </w:r>
          </w:p>
          <w:p w:rsidR="0054799C" w:rsidRDefault="0054799C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составлению календарно-тематического планирования.</w:t>
            </w:r>
          </w:p>
          <w:p w:rsidR="00CD064A" w:rsidRPr="007A3A8F" w:rsidRDefault="00CD064A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плана самообразования.</w:t>
            </w:r>
          </w:p>
        </w:tc>
        <w:tc>
          <w:tcPr>
            <w:tcW w:w="2835" w:type="dxa"/>
            <w:hideMark/>
          </w:tcPr>
          <w:p w:rsidR="007A3A8F" w:rsidRP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547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Учитель-наставник, учитель наставляемый</w:t>
            </w:r>
          </w:p>
        </w:tc>
        <w:tc>
          <w:tcPr>
            <w:tcW w:w="1973" w:type="dxa"/>
            <w:hideMark/>
          </w:tcPr>
          <w:p w:rsidR="007A3A8F" w:rsidRP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547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Август-сентябрь</w:t>
            </w:r>
          </w:p>
        </w:tc>
        <w:tc>
          <w:tcPr>
            <w:tcW w:w="2073" w:type="dxa"/>
            <w:hideMark/>
          </w:tcPr>
          <w:p w:rsid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547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Знание требований и содержания ФГОС УО, примерных адаптированных программ для детей с интел</w:t>
            </w:r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="00547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ектуальными нарушениями</w:t>
            </w:r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нормативно-правовых актов, методических рекомендаций по предмету. Умение составлять календарн</w:t>
            </w:r>
            <w:proofErr w:type="gramStart"/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тематическое планирование по предмету .</w:t>
            </w:r>
          </w:p>
          <w:p w:rsidR="00CD064A" w:rsidRPr="007A3A8F" w:rsidRDefault="00CD064A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плана самообразования.</w:t>
            </w:r>
          </w:p>
        </w:tc>
      </w:tr>
      <w:tr w:rsidR="007718B9" w:rsidRPr="007A3A8F" w:rsidTr="007718B9">
        <w:tc>
          <w:tcPr>
            <w:tcW w:w="3085" w:type="dxa"/>
          </w:tcPr>
          <w:p w:rsidR="007A3A8F" w:rsidRPr="007A3A8F" w:rsidRDefault="00B866CB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Взаимопосещение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уроков. Консультация по составлению технологической карты урока, тр</w:t>
            </w:r>
            <w:r w:rsidR="00426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ебований к уроку в инклюзивном классе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hideMark/>
          </w:tcPr>
          <w:p w:rsidR="007A3A8F" w:rsidRP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Учитель-наставник, учителя коррекционных классов, учител</w:t>
            </w:r>
            <w:proofErr w:type="gramStart"/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ь-</w:t>
            </w:r>
            <w:proofErr w:type="gramEnd"/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наставляемый.</w:t>
            </w:r>
          </w:p>
        </w:tc>
        <w:tc>
          <w:tcPr>
            <w:tcW w:w="1973" w:type="dxa"/>
            <w:hideMark/>
          </w:tcPr>
          <w:p w:rsidR="007A3A8F" w:rsidRP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073" w:type="dxa"/>
            <w:hideMark/>
          </w:tcPr>
          <w:p w:rsidR="007A3A8F" w:rsidRPr="007A3A8F" w:rsidRDefault="007A3A8F" w:rsidP="00B53A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Умение ставить цель и задачи урока, планировать БУД, предполагаемые результаты, применять личностно-ориентированный подход, планировать индивидуальную работу, </w:t>
            </w:r>
            <w:r w:rsidR="00B86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осуществлять подбор учебного материала </w:t>
            </w:r>
          </w:p>
        </w:tc>
      </w:tr>
      <w:tr w:rsidR="007718B9" w:rsidRPr="007A3A8F" w:rsidTr="007718B9">
        <w:tc>
          <w:tcPr>
            <w:tcW w:w="3085" w:type="dxa"/>
          </w:tcPr>
          <w:p w:rsidR="00B866CB" w:rsidRDefault="00CD064A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Виды самоанализа урока.</w:t>
            </w:r>
          </w:p>
          <w:p w:rsidR="00CD064A" w:rsidRDefault="00CD064A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Самоанализ урока учител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наставника.</w:t>
            </w:r>
          </w:p>
          <w:p w:rsidR="00CD064A" w:rsidRDefault="00CD064A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Самоанализ урока молодого специалиста.</w:t>
            </w:r>
          </w:p>
          <w:p w:rsidR="00CD064A" w:rsidRDefault="00CD064A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Взаимопосещение</w:t>
            </w:r>
            <w:proofErr w:type="spellEnd"/>
            <w:r w:rsidR="00426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уроков и уроков в инклюзивных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классах.</w:t>
            </w:r>
          </w:p>
        </w:tc>
        <w:tc>
          <w:tcPr>
            <w:tcW w:w="2835" w:type="dxa"/>
          </w:tcPr>
          <w:p w:rsidR="00B866CB" w:rsidRPr="007A3A8F" w:rsidRDefault="00CD064A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Учитель-наставник, учителя коррекционных классов, учитель-наставляемый</w:t>
            </w:r>
          </w:p>
        </w:tc>
        <w:tc>
          <w:tcPr>
            <w:tcW w:w="1973" w:type="dxa"/>
          </w:tcPr>
          <w:p w:rsidR="00B866CB" w:rsidRPr="007A3A8F" w:rsidRDefault="00CD064A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073" w:type="dxa"/>
          </w:tcPr>
          <w:p w:rsidR="00B866CB" w:rsidRPr="007A3A8F" w:rsidRDefault="00CD064A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анализировать урок, планировать пути повышения его качества и результативности.</w:t>
            </w:r>
          </w:p>
        </w:tc>
      </w:tr>
      <w:tr w:rsidR="007718B9" w:rsidRPr="007A3A8F" w:rsidTr="007718B9">
        <w:tc>
          <w:tcPr>
            <w:tcW w:w="3085" w:type="dxa"/>
          </w:tcPr>
          <w:p w:rsidR="00B866CB" w:rsidRDefault="007718B9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 и взаимоконтроль на уроке.</w:t>
            </w:r>
          </w:p>
          <w:p w:rsidR="007718B9" w:rsidRDefault="007718B9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уроков коллег. Педагогическое сопровождение. Консультации по подготовке учащихся к контрольным работам. Индивидуальный подход к составлению контрольных работ (минимальный и достаточный уровень) Консультация по оц</w:t>
            </w:r>
            <w:r w:rsidR="00426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ениванию в инклюзивных классах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B866CB" w:rsidRPr="007A3A8F" w:rsidRDefault="007718B9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Учитель-наставник, учитель-наставляемый, учителя коррекционных классов.</w:t>
            </w:r>
          </w:p>
        </w:tc>
        <w:tc>
          <w:tcPr>
            <w:tcW w:w="1973" w:type="dxa"/>
          </w:tcPr>
          <w:p w:rsidR="00B866CB" w:rsidRPr="007A3A8F" w:rsidRDefault="007718B9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073" w:type="dxa"/>
          </w:tcPr>
          <w:p w:rsidR="00B866CB" w:rsidRPr="007A3A8F" w:rsidRDefault="007718B9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оценивать учащихся в соответствии критериям и нормам оценивания.</w:t>
            </w:r>
          </w:p>
        </w:tc>
      </w:tr>
      <w:tr w:rsidR="00853624" w:rsidRPr="007A3A8F" w:rsidTr="007718B9">
        <w:tc>
          <w:tcPr>
            <w:tcW w:w="3085" w:type="dxa"/>
          </w:tcPr>
          <w:p w:rsidR="00853624" w:rsidRDefault="0085362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 молодого специалиста по выявлению трудностей в работе. Итоги анкетирования. Психологическое сопровождение.</w:t>
            </w:r>
          </w:p>
        </w:tc>
        <w:tc>
          <w:tcPr>
            <w:tcW w:w="2835" w:type="dxa"/>
          </w:tcPr>
          <w:p w:rsidR="00853624" w:rsidRDefault="0085362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Учитель-наставник. Учитель-наставляемый. Психолог.</w:t>
            </w:r>
          </w:p>
        </w:tc>
        <w:tc>
          <w:tcPr>
            <w:tcW w:w="1973" w:type="dxa"/>
          </w:tcPr>
          <w:p w:rsidR="00853624" w:rsidRDefault="0085362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073" w:type="dxa"/>
          </w:tcPr>
          <w:p w:rsidR="00853624" w:rsidRDefault="0085362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оценивать свою профессиональную подготовку</w:t>
            </w:r>
          </w:p>
        </w:tc>
      </w:tr>
      <w:tr w:rsidR="00853624" w:rsidRPr="007A3A8F" w:rsidTr="007718B9">
        <w:tc>
          <w:tcPr>
            <w:tcW w:w="3085" w:type="dxa"/>
          </w:tcPr>
          <w:p w:rsidR="00853624" w:rsidRDefault="0085362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подготовки со</w:t>
            </w:r>
            <w:r w:rsidR="00426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временного урока в инклюзивном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классе. Консультация по подготовки к уроку.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Взаимопосещение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уроков.</w:t>
            </w:r>
          </w:p>
        </w:tc>
        <w:tc>
          <w:tcPr>
            <w:tcW w:w="2835" w:type="dxa"/>
          </w:tcPr>
          <w:p w:rsidR="00853624" w:rsidRDefault="0085362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Учитель-наставник. Учитель-наставляемый</w:t>
            </w:r>
          </w:p>
        </w:tc>
        <w:tc>
          <w:tcPr>
            <w:tcW w:w="1973" w:type="dxa"/>
          </w:tcPr>
          <w:p w:rsidR="00853624" w:rsidRDefault="0085362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073" w:type="dxa"/>
          </w:tcPr>
          <w:p w:rsidR="00853624" w:rsidRDefault="00853624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Умение реализовывать поставленные цель и задачи урока. Подготовка технологической карты урока </w:t>
            </w:r>
          </w:p>
        </w:tc>
      </w:tr>
      <w:tr w:rsidR="00853624" w:rsidRPr="007A3A8F" w:rsidTr="007718B9">
        <w:tc>
          <w:tcPr>
            <w:tcW w:w="3085" w:type="dxa"/>
          </w:tcPr>
          <w:p w:rsidR="00853624" w:rsidRDefault="000D3D6E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внеклассной и внеурочной работы в классе. Консультация педагога – организатора. Посещение внеклассных/ внеурочных мероприятий.</w:t>
            </w:r>
          </w:p>
        </w:tc>
        <w:tc>
          <w:tcPr>
            <w:tcW w:w="2835" w:type="dxa"/>
          </w:tcPr>
          <w:p w:rsidR="00853624" w:rsidRDefault="000D3D6E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Учитель–наставник. Педагог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рганизатор.</w:t>
            </w:r>
          </w:p>
          <w:p w:rsidR="000D3D6E" w:rsidRDefault="000D3D6E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Учитель-наставляемый.</w:t>
            </w:r>
          </w:p>
        </w:tc>
        <w:tc>
          <w:tcPr>
            <w:tcW w:w="1973" w:type="dxa"/>
          </w:tcPr>
          <w:p w:rsidR="00853624" w:rsidRDefault="000D3D6E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073" w:type="dxa"/>
          </w:tcPr>
          <w:p w:rsidR="00853624" w:rsidRDefault="000D3D6E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Использование внеклассных/внеурочных форм работы. Способствование развитию творческих способностей детей. </w:t>
            </w:r>
          </w:p>
        </w:tc>
      </w:tr>
      <w:tr w:rsidR="000D3D6E" w:rsidRPr="007A3A8F" w:rsidTr="007718B9">
        <w:tc>
          <w:tcPr>
            <w:tcW w:w="3085" w:type="dxa"/>
          </w:tcPr>
          <w:p w:rsidR="000D3D6E" w:rsidRDefault="000D3D6E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Развитие жизненных компетенций на уроках и внеурочном времени.</w:t>
            </w:r>
          </w:p>
        </w:tc>
        <w:tc>
          <w:tcPr>
            <w:tcW w:w="2835" w:type="dxa"/>
          </w:tcPr>
          <w:p w:rsidR="000D3D6E" w:rsidRDefault="000D3D6E" w:rsidP="000D3D6E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Учитель-наставник. Учитель-наставляемый. Классные руководители коррекционных классов.</w:t>
            </w:r>
          </w:p>
        </w:tc>
        <w:tc>
          <w:tcPr>
            <w:tcW w:w="1973" w:type="dxa"/>
          </w:tcPr>
          <w:p w:rsidR="000D3D6E" w:rsidRDefault="000D3D6E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073" w:type="dxa"/>
          </w:tcPr>
          <w:p w:rsidR="000D3D6E" w:rsidRDefault="00A97E5B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повышать уровень жизненных компетенций на уроках и внеурочное время.</w:t>
            </w:r>
          </w:p>
        </w:tc>
      </w:tr>
      <w:tr w:rsidR="00A97E5B" w:rsidRPr="007A3A8F" w:rsidTr="007718B9">
        <w:tc>
          <w:tcPr>
            <w:tcW w:w="3085" w:type="dxa"/>
          </w:tcPr>
          <w:p w:rsidR="00A97E5B" w:rsidRDefault="00A97E5B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дифференцированного подхода в обучении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Взаимопосещение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уроков и анализ организации дифференцированного подхода в обучении.</w:t>
            </w:r>
          </w:p>
        </w:tc>
        <w:tc>
          <w:tcPr>
            <w:tcW w:w="2835" w:type="dxa"/>
          </w:tcPr>
          <w:p w:rsidR="00A97E5B" w:rsidRDefault="00A97E5B" w:rsidP="000D3D6E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Учитель-наставник. Учитель-наставляемый. </w:t>
            </w:r>
          </w:p>
        </w:tc>
        <w:tc>
          <w:tcPr>
            <w:tcW w:w="1973" w:type="dxa"/>
          </w:tcPr>
          <w:p w:rsidR="00A97E5B" w:rsidRDefault="00A97E5B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073" w:type="dxa"/>
          </w:tcPr>
          <w:p w:rsidR="00A97E5B" w:rsidRDefault="00A97E5B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Умение осуществлять подбор учебного материала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уровня развития учащихся.</w:t>
            </w:r>
          </w:p>
        </w:tc>
      </w:tr>
      <w:tr w:rsidR="00A97E5B" w:rsidRPr="007A3A8F" w:rsidTr="007718B9">
        <w:tc>
          <w:tcPr>
            <w:tcW w:w="3085" w:type="dxa"/>
          </w:tcPr>
          <w:p w:rsidR="00A97E5B" w:rsidRDefault="00A97E5B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Анкетирование « Профессиональная готовность учителя к педагогической деятельности» Самооценка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профподготовки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учител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молодого специалиста.</w:t>
            </w:r>
          </w:p>
        </w:tc>
        <w:tc>
          <w:tcPr>
            <w:tcW w:w="2835" w:type="dxa"/>
          </w:tcPr>
          <w:p w:rsidR="00A97E5B" w:rsidRDefault="00A97E5B" w:rsidP="000D3D6E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Учитель-наставник. Учитель-наставляемый.</w:t>
            </w:r>
          </w:p>
        </w:tc>
        <w:tc>
          <w:tcPr>
            <w:tcW w:w="1973" w:type="dxa"/>
          </w:tcPr>
          <w:p w:rsidR="00A97E5B" w:rsidRDefault="00A97E5B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073" w:type="dxa"/>
          </w:tcPr>
          <w:p w:rsidR="00A97E5B" w:rsidRDefault="00A97E5B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анализировать собственную педагогическую деятельность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36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="006536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диагностировать качества , способствующие профессиональному личностному самоопределению и самореализации.</w:t>
            </w:r>
          </w:p>
        </w:tc>
      </w:tr>
      <w:tr w:rsidR="006536EF" w:rsidRPr="007A3A8F" w:rsidTr="007718B9">
        <w:tc>
          <w:tcPr>
            <w:tcW w:w="3085" w:type="dxa"/>
          </w:tcPr>
          <w:p w:rsidR="006536EF" w:rsidRDefault="006536EF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Перспективное планирование на следующий учебный год. Консультирование по выявлению сильных и слабых сторон в педагогической деятельности. Анализ работы за текущий учебный год.</w:t>
            </w:r>
          </w:p>
        </w:tc>
        <w:tc>
          <w:tcPr>
            <w:tcW w:w="2835" w:type="dxa"/>
          </w:tcPr>
          <w:p w:rsidR="006536EF" w:rsidRDefault="006536EF" w:rsidP="000D3D6E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Учитель-наставник. Учитель-наставляемый.</w:t>
            </w:r>
          </w:p>
        </w:tc>
        <w:tc>
          <w:tcPr>
            <w:tcW w:w="1973" w:type="dxa"/>
          </w:tcPr>
          <w:p w:rsidR="006536EF" w:rsidRDefault="006536EF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073" w:type="dxa"/>
          </w:tcPr>
          <w:p w:rsidR="006536EF" w:rsidRDefault="006536EF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планировать работу по самообразованию на будущий учебный год.</w:t>
            </w:r>
          </w:p>
        </w:tc>
      </w:tr>
      <w:tr w:rsidR="006536EF" w:rsidRPr="007A3A8F" w:rsidTr="007718B9">
        <w:tc>
          <w:tcPr>
            <w:tcW w:w="3085" w:type="dxa"/>
          </w:tcPr>
          <w:p w:rsidR="006536EF" w:rsidRDefault="006536EF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заместителя директора по УВР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методиста по подготовки материалов к педагогическим советам.</w:t>
            </w:r>
          </w:p>
        </w:tc>
        <w:tc>
          <w:tcPr>
            <w:tcW w:w="2835" w:type="dxa"/>
          </w:tcPr>
          <w:p w:rsidR="006536EF" w:rsidRDefault="006536EF" w:rsidP="000D3D6E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Учитель-наставник. Учитель-наставляемый. Методист</w:t>
            </w:r>
          </w:p>
        </w:tc>
        <w:tc>
          <w:tcPr>
            <w:tcW w:w="1973" w:type="dxa"/>
          </w:tcPr>
          <w:p w:rsidR="006536EF" w:rsidRDefault="006536EF" w:rsidP="006536EF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073" w:type="dxa"/>
          </w:tcPr>
          <w:p w:rsidR="006536EF" w:rsidRDefault="006536EF" w:rsidP="00B53A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предоставлять свой педагогический опыт .</w:t>
            </w:r>
          </w:p>
        </w:tc>
      </w:tr>
    </w:tbl>
    <w:p w:rsidR="007A3A8F" w:rsidRPr="007A3A8F" w:rsidRDefault="007A3A8F" w:rsidP="007A3A8F">
      <w:pPr>
        <w:widowControl w:val="0"/>
        <w:tabs>
          <w:tab w:val="left" w:pos="2320"/>
        </w:tabs>
        <w:autoSpaceDE w:val="0"/>
        <w:autoSpaceDN w:val="0"/>
        <w:spacing w:after="0" w:line="29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3A8F" w:rsidRPr="007A3A8F" w:rsidRDefault="007A3A8F" w:rsidP="007A3A8F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3A8F" w:rsidRPr="007A3A8F" w:rsidRDefault="007A3A8F" w:rsidP="007A3A8F">
      <w:pPr>
        <w:widowControl w:val="0"/>
        <w:autoSpaceDE w:val="0"/>
        <w:autoSpaceDN w:val="0"/>
        <w:spacing w:before="135" w:after="0" w:line="360" w:lineRule="auto"/>
        <w:ind w:right="127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3A8F" w:rsidRPr="007A3A8F" w:rsidRDefault="007A3A8F" w:rsidP="007A3A8F">
      <w:pPr>
        <w:widowControl w:val="0"/>
        <w:autoSpaceDE w:val="0"/>
        <w:autoSpaceDN w:val="0"/>
        <w:spacing w:before="135" w:after="0" w:line="360" w:lineRule="auto"/>
        <w:ind w:right="127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3A8F" w:rsidRPr="007A3A8F" w:rsidRDefault="007A3A8F" w:rsidP="007A3A8F">
      <w:pPr>
        <w:widowControl w:val="0"/>
        <w:autoSpaceDE w:val="0"/>
        <w:autoSpaceDN w:val="0"/>
        <w:spacing w:before="135" w:after="0" w:line="360" w:lineRule="auto"/>
        <w:ind w:right="1271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A3A8F" w:rsidRPr="007A3A8F" w:rsidSect="007A3A8F">
          <w:pgSz w:w="11910" w:h="16840"/>
          <w:pgMar w:top="1440" w:right="1080" w:bottom="1440" w:left="1080" w:header="708" w:footer="868" w:gutter="0"/>
          <w:cols w:space="720"/>
          <w:docGrid w:linePitch="299"/>
        </w:sectPr>
      </w:pPr>
    </w:p>
    <w:p w:rsidR="007A3A8F" w:rsidRPr="007A3A8F" w:rsidRDefault="007A3A8F" w:rsidP="007A3A8F">
      <w:pPr>
        <w:widowControl w:val="0"/>
        <w:autoSpaceDE w:val="0"/>
        <w:autoSpaceDN w:val="0"/>
        <w:spacing w:before="135" w:after="0" w:line="360" w:lineRule="auto"/>
        <w:ind w:right="1271"/>
        <w:rPr>
          <w:rFonts w:ascii="Times New Roman" w:eastAsia="Times New Roman" w:hAnsi="Times New Roman" w:cs="Times New Roman"/>
          <w:sz w:val="24"/>
          <w:szCs w:val="24"/>
        </w:rPr>
        <w:sectPr w:rsidR="007A3A8F" w:rsidRPr="007A3A8F">
          <w:pgSz w:w="11910" w:h="16840"/>
          <w:pgMar w:top="1520" w:right="0" w:bottom="1060" w:left="0" w:header="708" w:footer="868" w:gutter="0"/>
          <w:cols w:space="720"/>
        </w:sectPr>
      </w:pPr>
    </w:p>
    <w:p w:rsidR="007E4F9B" w:rsidRDefault="007E4F9B"/>
    <w:sectPr w:rsidR="007E4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619" w:rsidRDefault="00321619" w:rsidP="00B363BC">
      <w:pPr>
        <w:spacing w:after="0" w:line="240" w:lineRule="auto"/>
      </w:pPr>
      <w:r>
        <w:separator/>
      </w:r>
    </w:p>
  </w:endnote>
  <w:endnote w:type="continuationSeparator" w:id="0">
    <w:p w:rsidR="00321619" w:rsidRDefault="00321619" w:rsidP="00B3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619" w:rsidRDefault="00321619" w:rsidP="00B363BC">
      <w:pPr>
        <w:spacing w:after="0" w:line="240" w:lineRule="auto"/>
      </w:pPr>
      <w:r>
        <w:separator/>
      </w:r>
    </w:p>
  </w:footnote>
  <w:footnote w:type="continuationSeparator" w:id="0">
    <w:p w:rsidR="00321619" w:rsidRDefault="00321619" w:rsidP="00B363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65265"/>
    <w:multiLevelType w:val="hybridMultilevel"/>
    <w:tmpl w:val="60586C22"/>
    <w:lvl w:ilvl="0" w:tplc="AD5C3102">
      <w:numFmt w:val="bullet"/>
      <w:lvlText w:val=""/>
      <w:lvlJc w:val="left"/>
      <w:pPr>
        <w:ind w:left="1418" w:hanging="19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C9E4358">
      <w:numFmt w:val="bullet"/>
      <w:lvlText w:val="•"/>
      <w:lvlJc w:val="left"/>
      <w:pPr>
        <w:ind w:left="2468" w:hanging="190"/>
      </w:pPr>
      <w:rPr>
        <w:rFonts w:hint="default"/>
        <w:lang w:val="ru-RU" w:eastAsia="en-US" w:bidi="ar-SA"/>
      </w:rPr>
    </w:lvl>
    <w:lvl w:ilvl="2" w:tplc="F7A8821E">
      <w:numFmt w:val="bullet"/>
      <w:lvlText w:val="•"/>
      <w:lvlJc w:val="left"/>
      <w:pPr>
        <w:ind w:left="3517" w:hanging="190"/>
      </w:pPr>
      <w:rPr>
        <w:rFonts w:hint="default"/>
        <w:lang w:val="ru-RU" w:eastAsia="en-US" w:bidi="ar-SA"/>
      </w:rPr>
    </w:lvl>
    <w:lvl w:ilvl="3" w:tplc="45485EA6">
      <w:numFmt w:val="bullet"/>
      <w:lvlText w:val="•"/>
      <w:lvlJc w:val="left"/>
      <w:pPr>
        <w:ind w:left="4565" w:hanging="190"/>
      </w:pPr>
      <w:rPr>
        <w:rFonts w:hint="default"/>
        <w:lang w:val="ru-RU" w:eastAsia="en-US" w:bidi="ar-SA"/>
      </w:rPr>
    </w:lvl>
    <w:lvl w:ilvl="4" w:tplc="74600B2A">
      <w:numFmt w:val="bullet"/>
      <w:lvlText w:val="•"/>
      <w:lvlJc w:val="left"/>
      <w:pPr>
        <w:ind w:left="5614" w:hanging="190"/>
      </w:pPr>
      <w:rPr>
        <w:rFonts w:hint="default"/>
        <w:lang w:val="ru-RU" w:eastAsia="en-US" w:bidi="ar-SA"/>
      </w:rPr>
    </w:lvl>
    <w:lvl w:ilvl="5" w:tplc="992CCFE6">
      <w:numFmt w:val="bullet"/>
      <w:lvlText w:val="•"/>
      <w:lvlJc w:val="left"/>
      <w:pPr>
        <w:ind w:left="6663" w:hanging="190"/>
      </w:pPr>
      <w:rPr>
        <w:rFonts w:hint="default"/>
        <w:lang w:val="ru-RU" w:eastAsia="en-US" w:bidi="ar-SA"/>
      </w:rPr>
    </w:lvl>
    <w:lvl w:ilvl="6" w:tplc="5F8864FE">
      <w:numFmt w:val="bullet"/>
      <w:lvlText w:val="•"/>
      <w:lvlJc w:val="left"/>
      <w:pPr>
        <w:ind w:left="7711" w:hanging="190"/>
      </w:pPr>
      <w:rPr>
        <w:rFonts w:hint="default"/>
        <w:lang w:val="ru-RU" w:eastAsia="en-US" w:bidi="ar-SA"/>
      </w:rPr>
    </w:lvl>
    <w:lvl w:ilvl="7" w:tplc="D5B2A4BC">
      <w:numFmt w:val="bullet"/>
      <w:lvlText w:val="•"/>
      <w:lvlJc w:val="left"/>
      <w:pPr>
        <w:ind w:left="8760" w:hanging="190"/>
      </w:pPr>
      <w:rPr>
        <w:rFonts w:hint="default"/>
        <w:lang w:val="ru-RU" w:eastAsia="en-US" w:bidi="ar-SA"/>
      </w:rPr>
    </w:lvl>
    <w:lvl w:ilvl="8" w:tplc="2C06501A">
      <w:numFmt w:val="bullet"/>
      <w:lvlText w:val="•"/>
      <w:lvlJc w:val="left"/>
      <w:pPr>
        <w:ind w:left="9809" w:hanging="190"/>
      </w:pPr>
      <w:rPr>
        <w:rFonts w:hint="default"/>
        <w:lang w:val="ru-RU" w:eastAsia="en-US" w:bidi="ar-SA"/>
      </w:rPr>
    </w:lvl>
  </w:abstractNum>
  <w:abstractNum w:abstractNumId="1">
    <w:nsid w:val="3F5A2FBD"/>
    <w:multiLevelType w:val="multilevel"/>
    <w:tmpl w:val="2144B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094ACC"/>
    <w:multiLevelType w:val="multilevel"/>
    <w:tmpl w:val="85C66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8F740F"/>
    <w:multiLevelType w:val="multilevel"/>
    <w:tmpl w:val="56CAF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41E"/>
    <w:rsid w:val="000D3D6E"/>
    <w:rsid w:val="00227FAE"/>
    <w:rsid w:val="00234759"/>
    <w:rsid w:val="00321619"/>
    <w:rsid w:val="00426AA7"/>
    <w:rsid w:val="00532C9F"/>
    <w:rsid w:val="0054799C"/>
    <w:rsid w:val="006536EF"/>
    <w:rsid w:val="006962E4"/>
    <w:rsid w:val="0076741E"/>
    <w:rsid w:val="007718B9"/>
    <w:rsid w:val="007A3A8F"/>
    <w:rsid w:val="007E4F9B"/>
    <w:rsid w:val="00853624"/>
    <w:rsid w:val="00874736"/>
    <w:rsid w:val="00A97E5B"/>
    <w:rsid w:val="00B363BC"/>
    <w:rsid w:val="00B53A10"/>
    <w:rsid w:val="00B866CB"/>
    <w:rsid w:val="00C97398"/>
    <w:rsid w:val="00CD064A"/>
    <w:rsid w:val="00F465C8"/>
    <w:rsid w:val="00F8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A8F"/>
  </w:style>
  <w:style w:type="paragraph" w:styleId="1">
    <w:name w:val="heading 1"/>
    <w:basedOn w:val="a"/>
    <w:link w:val="10"/>
    <w:uiPriority w:val="1"/>
    <w:qFormat/>
    <w:rsid w:val="007A3A8F"/>
    <w:pPr>
      <w:widowControl w:val="0"/>
      <w:autoSpaceDE w:val="0"/>
      <w:autoSpaceDN w:val="0"/>
      <w:spacing w:before="184" w:after="0" w:line="240" w:lineRule="auto"/>
      <w:ind w:left="21" w:right="277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7A3A8F"/>
    <w:pPr>
      <w:widowControl w:val="0"/>
      <w:autoSpaceDE w:val="0"/>
      <w:autoSpaceDN w:val="0"/>
      <w:spacing w:after="0" w:line="240" w:lineRule="auto"/>
      <w:ind w:left="1388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7A3A8F"/>
    <w:pPr>
      <w:widowControl w:val="0"/>
      <w:autoSpaceDE w:val="0"/>
      <w:autoSpaceDN w:val="0"/>
      <w:spacing w:after="0" w:line="240" w:lineRule="auto"/>
      <w:ind w:left="212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link w:val="40"/>
    <w:uiPriority w:val="1"/>
    <w:qFormat/>
    <w:rsid w:val="007A3A8F"/>
    <w:pPr>
      <w:widowControl w:val="0"/>
      <w:autoSpaceDE w:val="0"/>
      <w:autoSpaceDN w:val="0"/>
      <w:spacing w:after="0" w:line="240" w:lineRule="auto"/>
      <w:ind w:right="1271"/>
      <w:jc w:val="right"/>
      <w:outlineLvl w:val="3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A3A8F"/>
    <w:rPr>
      <w:rFonts w:ascii="Arial" w:eastAsia="Arial" w:hAnsi="Arial" w:cs="Arial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7A3A8F"/>
    <w:rPr>
      <w:rFonts w:ascii="Cambria" w:eastAsia="Cambria" w:hAnsi="Cambria" w:cs="Cambria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1"/>
    <w:rsid w:val="007A3A8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1"/>
    <w:rsid w:val="007A3A8F"/>
    <w:rPr>
      <w:rFonts w:ascii="Arial" w:eastAsia="Arial" w:hAnsi="Arial" w:cs="Arial"/>
      <w:b/>
      <w:bCs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7A3A8F"/>
  </w:style>
  <w:style w:type="table" w:customStyle="1" w:styleId="TableNormal">
    <w:name w:val="Table Normal"/>
    <w:uiPriority w:val="2"/>
    <w:semiHidden/>
    <w:unhideWhenUsed/>
    <w:qFormat/>
    <w:rsid w:val="007A3A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7A3A8F"/>
    <w:pPr>
      <w:widowControl w:val="0"/>
      <w:autoSpaceDE w:val="0"/>
      <w:autoSpaceDN w:val="0"/>
      <w:spacing w:before="121" w:after="0" w:line="240" w:lineRule="auto"/>
      <w:ind w:left="1418"/>
    </w:pPr>
    <w:rPr>
      <w:rFonts w:ascii="Calibri" w:eastAsia="Calibri" w:hAnsi="Calibri" w:cs="Calibri"/>
    </w:rPr>
  </w:style>
  <w:style w:type="paragraph" w:styleId="21">
    <w:name w:val="toc 2"/>
    <w:basedOn w:val="a"/>
    <w:uiPriority w:val="1"/>
    <w:qFormat/>
    <w:rsid w:val="007A3A8F"/>
    <w:pPr>
      <w:widowControl w:val="0"/>
      <w:autoSpaceDE w:val="0"/>
      <w:autoSpaceDN w:val="0"/>
      <w:spacing w:before="141" w:after="0" w:line="240" w:lineRule="auto"/>
      <w:ind w:left="1638"/>
    </w:pPr>
    <w:rPr>
      <w:rFonts w:ascii="Calibri" w:eastAsia="Calibri" w:hAnsi="Calibri" w:cs="Calibri"/>
    </w:rPr>
  </w:style>
  <w:style w:type="paragraph" w:styleId="a3">
    <w:name w:val="Body Text"/>
    <w:basedOn w:val="a"/>
    <w:link w:val="a4"/>
    <w:uiPriority w:val="1"/>
    <w:qFormat/>
    <w:rsid w:val="007A3A8F"/>
    <w:pPr>
      <w:widowControl w:val="0"/>
      <w:autoSpaceDE w:val="0"/>
      <w:autoSpaceDN w:val="0"/>
      <w:spacing w:after="0" w:line="240" w:lineRule="auto"/>
      <w:ind w:left="1418"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7A3A8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7A3A8F"/>
    <w:pPr>
      <w:widowControl w:val="0"/>
      <w:autoSpaceDE w:val="0"/>
      <w:autoSpaceDN w:val="0"/>
      <w:spacing w:after="0" w:line="240" w:lineRule="auto"/>
      <w:ind w:left="1418" w:firstLine="70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7A3A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A3A8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A8F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36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363BC"/>
  </w:style>
  <w:style w:type="paragraph" w:styleId="aa">
    <w:name w:val="footer"/>
    <w:basedOn w:val="a"/>
    <w:link w:val="ab"/>
    <w:uiPriority w:val="99"/>
    <w:unhideWhenUsed/>
    <w:rsid w:val="00B36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363BC"/>
  </w:style>
  <w:style w:type="table" w:styleId="ac">
    <w:name w:val="Table Grid"/>
    <w:basedOn w:val="a1"/>
    <w:uiPriority w:val="59"/>
    <w:rsid w:val="00CD06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A8F"/>
  </w:style>
  <w:style w:type="paragraph" w:styleId="1">
    <w:name w:val="heading 1"/>
    <w:basedOn w:val="a"/>
    <w:link w:val="10"/>
    <w:uiPriority w:val="1"/>
    <w:qFormat/>
    <w:rsid w:val="007A3A8F"/>
    <w:pPr>
      <w:widowControl w:val="0"/>
      <w:autoSpaceDE w:val="0"/>
      <w:autoSpaceDN w:val="0"/>
      <w:spacing w:before="184" w:after="0" w:line="240" w:lineRule="auto"/>
      <w:ind w:left="21" w:right="277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7A3A8F"/>
    <w:pPr>
      <w:widowControl w:val="0"/>
      <w:autoSpaceDE w:val="0"/>
      <w:autoSpaceDN w:val="0"/>
      <w:spacing w:after="0" w:line="240" w:lineRule="auto"/>
      <w:ind w:left="1388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7A3A8F"/>
    <w:pPr>
      <w:widowControl w:val="0"/>
      <w:autoSpaceDE w:val="0"/>
      <w:autoSpaceDN w:val="0"/>
      <w:spacing w:after="0" w:line="240" w:lineRule="auto"/>
      <w:ind w:left="212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link w:val="40"/>
    <w:uiPriority w:val="1"/>
    <w:qFormat/>
    <w:rsid w:val="007A3A8F"/>
    <w:pPr>
      <w:widowControl w:val="0"/>
      <w:autoSpaceDE w:val="0"/>
      <w:autoSpaceDN w:val="0"/>
      <w:spacing w:after="0" w:line="240" w:lineRule="auto"/>
      <w:ind w:right="1271"/>
      <w:jc w:val="right"/>
      <w:outlineLvl w:val="3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A3A8F"/>
    <w:rPr>
      <w:rFonts w:ascii="Arial" w:eastAsia="Arial" w:hAnsi="Arial" w:cs="Arial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7A3A8F"/>
    <w:rPr>
      <w:rFonts w:ascii="Cambria" w:eastAsia="Cambria" w:hAnsi="Cambria" w:cs="Cambria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1"/>
    <w:rsid w:val="007A3A8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1"/>
    <w:rsid w:val="007A3A8F"/>
    <w:rPr>
      <w:rFonts w:ascii="Arial" w:eastAsia="Arial" w:hAnsi="Arial" w:cs="Arial"/>
      <w:b/>
      <w:bCs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7A3A8F"/>
  </w:style>
  <w:style w:type="table" w:customStyle="1" w:styleId="TableNormal">
    <w:name w:val="Table Normal"/>
    <w:uiPriority w:val="2"/>
    <w:semiHidden/>
    <w:unhideWhenUsed/>
    <w:qFormat/>
    <w:rsid w:val="007A3A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7A3A8F"/>
    <w:pPr>
      <w:widowControl w:val="0"/>
      <w:autoSpaceDE w:val="0"/>
      <w:autoSpaceDN w:val="0"/>
      <w:spacing w:before="121" w:after="0" w:line="240" w:lineRule="auto"/>
      <w:ind w:left="1418"/>
    </w:pPr>
    <w:rPr>
      <w:rFonts w:ascii="Calibri" w:eastAsia="Calibri" w:hAnsi="Calibri" w:cs="Calibri"/>
    </w:rPr>
  </w:style>
  <w:style w:type="paragraph" w:styleId="21">
    <w:name w:val="toc 2"/>
    <w:basedOn w:val="a"/>
    <w:uiPriority w:val="1"/>
    <w:qFormat/>
    <w:rsid w:val="007A3A8F"/>
    <w:pPr>
      <w:widowControl w:val="0"/>
      <w:autoSpaceDE w:val="0"/>
      <w:autoSpaceDN w:val="0"/>
      <w:spacing w:before="141" w:after="0" w:line="240" w:lineRule="auto"/>
      <w:ind w:left="1638"/>
    </w:pPr>
    <w:rPr>
      <w:rFonts w:ascii="Calibri" w:eastAsia="Calibri" w:hAnsi="Calibri" w:cs="Calibri"/>
    </w:rPr>
  </w:style>
  <w:style w:type="paragraph" w:styleId="a3">
    <w:name w:val="Body Text"/>
    <w:basedOn w:val="a"/>
    <w:link w:val="a4"/>
    <w:uiPriority w:val="1"/>
    <w:qFormat/>
    <w:rsid w:val="007A3A8F"/>
    <w:pPr>
      <w:widowControl w:val="0"/>
      <w:autoSpaceDE w:val="0"/>
      <w:autoSpaceDN w:val="0"/>
      <w:spacing w:after="0" w:line="240" w:lineRule="auto"/>
      <w:ind w:left="1418"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7A3A8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7A3A8F"/>
    <w:pPr>
      <w:widowControl w:val="0"/>
      <w:autoSpaceDE w:val="0"/>
      <w:autoSpaceDN w:val="0"/>
      <w:spacing w:after="0" w:line="240" w:lineRule="auto"/>
      <w:ind w:left="1418" w:firstLine="70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7A3A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A3A8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A8F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36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363BC"/>
  </w:style>
  <w:style w:type="paragraph" w:styleId="aa">
    <w:name w:val="footer"/>
    <w:basedOn w:val="a"/>
    <w:link w:val="ab"/>
    <w:uiPriority w:val="99"/>
    <w:unhideWhenUsed/>
    <w:rsid w:val="00B36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363BC"/>
  </w:style>
  <w:style w:type="table" w:styleId="ac">
    <w:name w:val="Table Grid"/>
    <w:basedOn w:val="a1"/>
    <w:uiPriority w:val="59"/>
    <w:rsid w:val="00CD06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2021-09-15T11:32:00Z</dcterms:created>
  <dcterms:modified xsi:type="dcterms:W3CDTF">2021-10-04T08:05:00Z</dcterms:modified>
</cp:coreProperties>
</file>