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493" w:rsidRDefault="00EC2BC6" w:rsidP="009C0493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Открытый</w:t>
      </w:r>
      <w:r w:rsidR="00772430">
        <w:rPr>
          <w:rFonts w:ascii="Times New Roman" w:hAnsi="Times New Roman" w:cs="Times New Roman"/>
          <w:b/>
          <w:sz w:val="24"/>
          <w:szCs w:val="28"/>
        </w:rPr>
        <w:t xml:space="preserve"> урок физической культуры в 4</w:t>
      </w:r>
      <w:r w:rsidR="009C0493">
        <w:rPr>
          <w:rFonts w:ascii="Times New Roman" w:hAnsi="Times New Roman" w:cs="Times New Roman"/>
          <w:b/>
          <w:sz w:val="24"/>
          <w:szCs w:val="28"/>
        </w:rPr>
        <w:t xml:space="preserve"> классе</w:t>
      </w:r>
    </w:p>
    <w:p w:rsidR="001C7725" w:rsidRPr="009C0493" w:rsidRDefault="001C7725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Учитель</w:t>
      </w:r>
      <w:r w:rsidRPr="009C0493">
        <w:rPr>
          <w:rFonts w:ascii="Times New Roman" w:hAnsi="Times New Roman" w:cs="Times New Roman"/>
          <w:sz w:val="24"/>
          <w:szCs w:val="28"/>
        </w:rPr>
        <w:t>-</w:t>
      </w:r>
      <w:r w:rsidR="00772430">
        <w:rPr>
          <w:rFonts w:ascii="Times New Roman" w:hAnsi="Times New Roman" w:cs="Times New Roman"/>
          <w:sz w:val="24"/>
          <w:szCs w:val="28"/>
        </w:rPr>
        <w:t>Деркач Вероника Сергеевна</w:t>
      </w:r>
    </w:p>
    <w:p w:rsidR="001C7725" w:rsidRPr="009C0493" w:rsidRDefault="001C7725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Предмет:</w:t>
      </w:r>
      <w:r w:rsidRPr="009C0493">
        <w:rPr>
          <w:rFonts w:ascii="Times New Roman" w:hAnsi="Times New Roman" w:cs="Times New Roman"/>
          <w:sz w:val="24"/>
          <w:szCs w:val="28"/>
        </w:rPr>
        <w:t xml:space="preserve"> физическая культура.</w:t>
      </w:r>
    </w:p>
    <w:p w:rsidR="001C7725" w:rsidRPr="009C0493" w:rsidRDefault="001C7725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Класс</w:t>
      </w:r>
      <w:r w:rsidR="00772430">
        <w:rPr>
          <w:rFonts w:ascii="Times New Roman" w:hAnsi="Times New Roman" w:cs="Times New Roman"/>
          <w:sz w:val="24"/>
          <w:szCs w:val="28"/>
        </w:rPr>
        <w:t>:4</w:t>
      </w:r>
      <w:r w:rsidR="009C0493">
        <w:rPr>
          <w:rFonts w:ascii="Times New Roman" w:hAnsi="Times New Roman" w:cs="Times New Roman"/>
          <w:sz w:val="24"/>
          <w:szCs w:val="28"/>
        </w:rPr>
        <w:t>-б</w:t>
      </w:r>
      <w:r w:rsidRPr="009C0493">
        <w:rPr>
          <w:rFonts w:ascii="Times New Roman" w:hAnsi="Times New Roman" w:cs="Times New Roman"/>
          <w:sz w:val="24"/>
          <w:szCs w:val="28"/>
        </w:rPr>
        <w:t>класс.</w:t>
      </w:r>
    </w:p>
    <w:p w:rsidR="001C7725" w:rsidRPr="009C0493" w:rsidRDefault="001C7725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Тип урока</w:t>
      </w:r>
      <w:r w:rsidR="00BF33BA" w:rsidRPr="009C0493">
        <w:rPr>
          <w:rFonts w:ascii="Times New Roman" w:hAnsi="Times New Roman" w:cs="Times New Roman"/>
          <w:sz w:val="24"/>
          <w:szCs w:val="28"/>
        </w:rPr>
        <w:t>: образова</w:t>
      </w:r>
      <w:r w:rsidR="00863882">
        <w:rPr>
          <w:rFonts w:ascii="Times New Roman" w:hAnsi="Times New Roman" w:cs="Times New Roman"/>
          <w:sz w:val="24"/>
          <w:szCs w:val="28"/>
        </w:rPr>
        <w:t>тельно-обучающей направленности</w:t>
      </w:r>
      <w:r w:rsidR="00BF33BA" w:rsidRPr="009C0493">
        <w:rPr>
          <w:rFonts w:ascii="Times New Roman" w:hAnsi="Times New Roman" w:cs="Times New Roman"/>
          <w:sz w:val="24"/>
          <w:szCs w:val="28"/>
        </w:rPr>
        <w:t>.</w:t>
      </w:r>
    </w:p>
    <w:p w:rsidR="001C7725" w:rsidRPr="009C0493" w:rsidRDefault="001C7725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Тема урока</w:t>
      </w:r>
      <w:r w:rsidRPr="009C0493">
        <w:rPr>
          <w:rFonts w:ascii="Times New Roman" w:hAnsi="Times New Roman" w:cs="Times New Roman"/>
          <w:sz w:val="24"/>
          <w:szCs w:val="28"/>
        </w:rPr>
        <w:t>:</w:t>
      </w:r>
      <w:r w:rsidR="003063C0" w:rsidRPr="009C0493">
        <w:rPr>
          <w:rFonts w:ascii="Times New Roman" w:hAnsi="Times New Roman" w:cs="Times New Roman"/>
          <w:sz w:val="24"/>
          <w:szCs w:val="28"/>
        </w:rPr>
        <w:t xml:space="preserve"> Баскетбол.Совершенствова</w:t>
      </w:r>
      <w:r w:rsidR="00426177" w:rsidRPr="009C0493">
        <w:rPr>
          <w:rFonts w:ascii="Times New Roman" w:hAnsi="Times New Roman" w:cs="Times New Roman"/>
          <w:sz w:val="24"/>
          <w:szCs w:val="28"/>
        </w:rPr>
        <w:t>ние основных приемов игры в баскетбол.</w:t>
      </w:r>
    </w:p>
    <w:p w:rsidR="001C7725" w:rsidRPr="009C0493" w:rsidRDefault="003063C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Цель:</w:t>
      </w:r>
      <w:r w:rsidR="00371223" w:rsidRPr="009C0493">
        <w:rPr>
          <w:rFonts w:ascii="Times New Roman" w:hAnsi="Times New Roman" w:cs="Times New Roman"/>
          <w:sz w:val="24"/>
          <w:szCs w:val="28"/>
        </w:rPr>
        <w:t xml:space="preserve"> Совершенствовать умения и навыки основных приемов игры.</w:t>
      </w:r>
    </w:p>
    <w:p w:rsidR="003063C0" w:rsidRPr="009C0493" w:rsidRDefault="003063C0" w:rsidP="009C0493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Задачи урока:</w:t>
      </w:r>
    </w:p>
    <w:p w:rsidR="003063C0" w:rsidRPr="009C0493" w:rsidRDefault="00426177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1.Совершенствовать умения и навыки</w:t>
      </w:r>
      <w:r w:rsidR="00371223" w:rsidRPr="009C0493">
        <w:rPr>
          <w:rFonts w:ascii="Times New Roman" w:hAnsi="Times New Roman" w:cs="Times New Roman"/>
          <w:sz w:val="24"/>
          <w:szCs w:val="28"/>
        </w:rPr>
        <w:t xml:space="preserve"> в выполнении стойки баскетболиста,</w:t>
      </w:r>
      <w:r w:rsidRPr="009C0493">
        <w:rPr>
          <w:rFonts w:ascii="Times New Roman" w:hAnsi="Times New Roman" w:cs="Times New Roman"/>
          <w:sz w:val="24"/>
          <w:szCs w:val="28"/>
        </w:rPr>
        <w:t xml:space="preserve"> ведения </w:t>
      </w:r>
      <w:r w:rsidR="00371223" w:rsidRPr="009C0493">
        <w:rPr>
          <w:rFonts w:ascii="Times New Roman" w:hAnsi="Times New Roman" w:cs="Times New Roman"/>
          <w:sz w:val="24"/>
          <w:szCs w:val="28"/>
        </w:rPr>
        <w:t>мяча и передач</w:t>
      </w:r>
      <w:r w:rsidRPr="009C0493">
        <w:rPr>
          <w:rFonts w:ascii="Times New Roman" w:hAnsi="Times New Roman" w:cs="Times New Roman"/>
          <w:sz w:val="24"/>
          <w:szCs w:val="28"/>
        </w:rPr>
        <w:t xml:space="preserve"> мяча.</w:t>
      </w:r>
    </w:p>
    <w:p w:rsidR="003063C0" w:rsidRPr="009C0493" w:rsidRDefault="00371223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2</w:t>
      </w:r>
      <w:r w:rsidR="00426177" w:rsidRPr="009C0493">
        <w:rPr>
          <w:rFonts w:ascii="Times New Roman" w:hAnsi="Times New Roman" w:cs="Times New Roman"/>
          <w:sz w:val="24"/>
          <w:szCs w:val="28"/>
        </w:rPr>
        <w:t xml:space="preserve">.Способствовать развитию физических качеств: </w:t>
      </w:r>
      <w:r w:rsidR="008A75BD" w:rsidRPr="009C0493">
        <w:rPr>
          <w:rFonts w:ascii="Times New Roman" w:hAnsi="Times New Roman" w:cs="Times New Roman"/>
          <w:sz w:val="24"/>
          <w:szCs w:val="28"/>
        </w:rPr>
        <w:t xml:space="preserve">быстроты и </w:t>
      </w:r>
      <w:r w:rsidR="00426177" w:rsidRPr="009C0493">
        <w:rPr>
          <w:rFonts w:ascii="Times New Roman" w:hAnsi="Times New Roman" w:cs="Times New Roman"/>
          <w:sz w:val="24"/>
          <w:szCs w:val="28"/>
        </w:rPr>
        <w:t>коо</w:t>
      </w:r>
      <w:r w:rsidR="00BC7B53" w:rsidRPr="009C0493">
        <w:rPr>
          <w:rFonts w:ascii="Times New Roman" w:hAnsi="Times New Roman" w:cs="Times New Roman"/>
          <w:sz w:val="24"/>
          <w:szCs w:val="28"/>
        </w:rPr>
        <w:t>рдинацион</w:t>
      </w:r>
      <w:r w:rsidR="00426177" w:rsidRPr="009C0493">
        <w:rPr>
          <w:rFonts w:ascii="Times New Roman" w:hAnsi="Times New Roman" w:cs="Times New Roman"/>
          <w:sz w:val="24"/>
          <w:szCs w:val="28"/>
        </w:rPr>
        <w:t>ных способностей</w:t>
      </w:r>
      <w:r w:rsidR="003063C0" w:rsidRPr="009C0493">
        <w:rPr>
          <w:rFonts w:ascii="Times New Roman" w:hAnsi="Times New Roman" w:cs="Times New Roman"/>
          <w:sz w:val="24"/>
          <w:szCs w:val="28"/>
        </w:rPr>
        <w:t>.</w:t>
      </w:r>
    </w:p>
    <w:p w:rsidR="00071D53" w:rsidRPr="009C0493" w:rsidRDefault="00371223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3</w:t>
      </w:r>
      <w:r w:rsidR="00071D53" w:rsidRPr="009C0493">
        <w:rPr>
          <w:rFonts w:ascii="Times New Roman" w:hAnsi="Times New Roman" w:cs="Times New Roman"/>
          <w:sz w:val="24"/>
          <w:szCs w:val="28"/>
        </w:rPr>
        <w:t>.Воспитывать умение управлять собой, работать самостоятельно, взаимодействовать в коллективе.</w:t>
      </w:r>
    </w:p>
    <w:p w:rsidR="003063C0" w:rsidRPr="009C0493" w:rsidRDefault="003063C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Планируемые результаты</w:t>
      </w:r>
      <w:r w:rsidRPr="009C0493">
        <w:rPr>
          <w:rFonts w:ascii="Times New Roman" w:hAnsi="Times New Roman" w:cs="Times New Roman"/>
          <w:sz w:val="24"/>
          <w:szCs w:val="28"/>
        </w:rPr>
        <w:t>.</w:t>
      </w:r>
    </w:p>
    <w:p w:rsidR="00071D53" w:rsidRPr="009C0493" w:rsidRDefault="003063C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Предметные</w:t>
      </w:r>
      <w:r w:rsidRPr="009C0493">
        <w:rPr>
          <w:rFonts w:ascii="Times New Roman" w:hAnsi="Times New Roman" w:cs="Times New Roman"/>
          <w:sz w:val="24"/>
          <w:szCs w:val="28"/>
        </w:rPr>
        <w:t>:</w:t>
      </w:r>
    </w:p>
    <w:p w:rsidR="003063C0" w:rsidRPr="009C0493" w:rsidRDefault="00071D53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Освоение двигательных действий: ведение мяча и передач – путем переосмысления уже изученных движений.</w:t>
      </w:r>
    </w:p>
    <w:p w:rsidR="003077F6" w:rsidRPr="009C0493" w:rsidRDefault="003077F6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Повторят: правила игры в баскетбол</w:t>
      </w:r>
      <w:r w:rsidR="009C6400" w:rsidRPr="009C0493">
        <w:rPr>
          <w:rFonts w:ascii="Times New Roman" w:hAnsi="Times New Roman" w:cs="Times New Roman"/>
          <w:sz w:val="24"/>
          <w:szCs w:val="28"/>
        </w:rPr>
        <w:t xml:space="preserve"> и историю возникновения игры.</w:t>
      </w:r>
    </w:p>
    <w:p w:rsidR="009C6400" w:rsidRPr="009C0493" w:rsidRDefault="009C640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Получат возможность научиться: соблюдать технику безопасн</w:t>
      </w:r>
      <w:r w:rsidR="00071D53" w:rsidRPr="009C0493">
        <w:rPr>
          <w:rFonts w:ascii="Times New Roman" w:hAnsi="Times New Roman" w:cs="Times New Roman"/>
          <w:sz w:val="24"/>
          <w:szCs w:val="28"/>
        </w:rPr>
        <w:t>ости во время подводящих игр в баскетбол.</w:t>
      </w:r>
    </w:p>
    <w:p w:rsidR="009C6400" w:rsidRPr="009C0493" w:rsidRDefault="009C6400" w:rsidP="009C0493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Метапредметные:</w:t>
      </w:r>
    </w:p>
    <w:p w:rsidR="009C6400" w:rsidRPr="009C0493" w:rsidRDefault="009C640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Поз</w:t>
      </w:r>
      <w:r w:rsidR="00071D53" w:rsidRPr="009C0493">
        <w:rPr>
          <w:rFonts w:ascii="Times New Roman" w:hAnsi="Times New Roman" w:cs="Times New Roman"/>
          <w:sz w:val="24"/>
          <w:szCs w:val="28"/>
        </w:rPr>
        <w:t xml:space="preserve">навательные- выбор эффективных </w:t>
      </w:r>
      <w:r w:rsidR="003C055D" w:rsidRPr="009C0493">
        <w:rPr>
          <w:rFonts w:ascii="Times New Roman" w:hAnsi="Times New Roman" w:cs="Times New Roman"/>
          <w:sz w:val="24"/>
          <w:szCs w:val="28"/>
        </w:rPr>
        <w:t>способов решения учебной задачи и освоение подводящих упражнений.</w:t>
      </w:r>
    </w:p>
    <w:p w:rsidR="009C6400" w:rsidRPr="009C0493" w:rsidRDefault="009C6400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Личност</w:t>
      </w:r>
      <w:r w:rsidR="00071D53" w:rsidRPr="009C0493">
        <w:rPr>
          <w:rFonts w:ascii="Times New Roman" w:hAnsi="Times New Roman" w:cs="Times New Roman"/>
          <w:sz w:val="24"/>
          <w:szCs w:val="28"/>
        </w:rPr>
        <w:t xml:space="preserve">ные: формирование коммуникативной </w:t>
      </w:r>
      <w:r w:rsidR="003C055D" w:rsidRPr="009C0493">
        <w:rPr>
          <w:rFonts w:ascii="Times New Roman" w:hAnsi="Times New Roman" w:cs="Times New Roman"/>
          <w:sz w:val="24"/>
          <w:szCs w:val="28"/>
        </w:rPr>
        <w:t>компетенции в общении и сотрудничестве.</w:t>
      </w:r>
    </w:p>
    <w:p w:rsidR="001311B6" w:rsidRPr="009C0493" w:rsidRDefault="003C055D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Регулятивные: осуществление регулятивных действий: самонаблюдения, самоконтроля, самооценки – в процессе коммуникативной деятельности.</w:t>
      </w:r>
    </w:p>
    <w:p w:rsidR="00494DE7" w:rsidRPr="009C0493" w:rsidRDefault="001311B6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>Коммуникативные: владение умением оценивать ситуацию и принимать решения, находить адекватные способы поведения и взаимодействия с партнерами во время учебной и игровой деятельности.</w:t>
      </w:r>
    </w:p>
    <w:p w:rsidR="001311B6" w:rsidRPr="009C0493" w:rsidRDefault="00B70E4F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Организация</w:t>
      </w:r>
      <w:r w:rsidRPr="009C0493">
        <w:rPr>
          <w:rFonts w:ascii="Times New Roman" w:hAnsi="Times New Roman" w:cs="Times New Roman"/>
          <w:sz w:val="24"/>
          <w:szCs w:val="28"/>
        </w:rPr>
        <w:t>: индивидуальная, групповая, фронтальная.</w:t>
      </w:r>
    </w:p>
    <w:p w:rsidR="00B70E4F" w:rsidRPr="009C0493" w:rsidRDefault="00B70E4F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Ресурсы и оборудование</w:t>
      </w:r>
      <w:r w:rsidR="003C055D" w:rsidRPr="009C0493">
        <w:rPr>
          <w:rFonts w:ascii="Times New Roman" w:hAnsi="Times New Roman" w:cs="Times New Roman"/>
          <w:sz w:val="24"/>
          <w:szCs w:val="28"/>
        </w:rPr>
        <w:t>: Рабочие программы</w:t>
      </w:r>
      <w:r w:rsidR="002B4E99" w:rsidRPr="009C0493">
        <w:rPr>
          <w:rFonts w:ascii="Times New Roman" w:hAnsi="Times New Roman" w:cs="Times New Roman"/>
          <w:sz w:val="24"/>
          <w:szCs w:val="28"/>
        </w:rPr>
        <w:t xml:space="preserve">. Физическая культура. Предметная линия учебников </w:t>
      </w:r>
      <w:r w:rsidR="009C0493">
        <w:rPr>
          <w:rFonts w:ascii="Times New Roman" w:hAnsi="Times New Roman" w:cs="Times New Roman"/>
          <w:sz w:val="24"/>
          <w:szCs w:val="28"/>
        </w:rPr>
        <w:t>В.И.Ляха</w:t>
      </w:r>
      <w:r w:rsidR="00772430">
        <w:rPr>
          <w:rFonts w:ascii="Times New Roman" w:hAnsi="Times New Roman" w:cs="Times New Roman"/>
          <w:sz w:val="24"/>
          <w:szCs w:val="28"/>
        </w:rPr>
        <w:t xml:space="preserve"> 1-4</w:t>
      </w:r>
      <w:r w:rsidR="002B4E99" w:rsidRPr="009C0493">
        <w:rPr>
          <w:rFonts w:ascii="Times New Roman" w:hAnsi="Times New Roman" w:cs="Times New Roman"/>
          <w:sz w:val="24"/>
          <w:szCs w:val="28"/>
        </w:rPr>
        <w:t xml:space="preserve"> классы. ФГОС.</w:t>
      </w:r>
    </w:p>
    <w:p w:rsidR="00371223" w:rsidRPr="009C0493" w:rsidRDefault="00B70E4F" w:rsidP="009C0493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sz w:val="24"/>
          <w:szCs w:val="28"/>
        </w:rPr>
        <w:t xml:space="preserve"> баск</w:t>
      </w:r>
      <w:r w:rsidR="00B107C0" w:rsidRPr="009C0493">
        <w:rPr>
          <w:rFonts w:ascii="Times New Roman" w:hAnsi="Times New Roman" w:cs="Times New Roman"/>
          <w:sz w:val="24"/>
          <w:szCs w:val="28"/>
        </w:rPr>
        <w:t>етбольные мячи, свисток</w:t>
      </w:r>
    </w:p>
    <w:p w:rsidR="00B70E4F" w:rsidRPr="009C0493" w:rsidRDefault="00B70E4F">
      <w:pPr>
        <w:rPr>
          <w:rFonts w:ascii="Times New Roman" w:hAnsi="Times New Roman" w:cs="Times New Roman"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4"/>
          <w:szCs w:val="28"/>
        </w:rPr>
        <w:t>Место проведения</w:t>
      </w:r>
      <w:r w:rsidR="00494DE7" w:rsidRPr="009C0493">
        <w:rPr>
          <w:rFonts w:ascii="Times New Roman" w:hAnsi="Times New Roman" w:cs="Times New Roman"/>
          <w:sz w:val="24"/>
          <w:szCs w:val="28"/>
        </w:rPr>
        <w:t>: Спортивный зал.</w:t>
      </w:r>
    </w:p>
    <w:p w:rsidR="002F75CC" w:rsidRDefault="002F75CC">
      <w:pPr>
        <w:rPr>
          <w:rFonts w:ascii="Times New Roman" w:hAnsi="Times New Roman" w:cs="Times New Roman"/>
          <w:sz w:val="28"/>
          <w:szCs w:val="28"/>
        </w:rPr>
      </w:pPr>
    </w:p>
    <w:p w:rsidR="009C0493" w:rsidRPr="009C0493" w:rsidRDefault="009C0493" w:rsidP="009C0493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9C0493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  <w:r w:rsidRPr="009C0493">
        <w:rPr>
          <w:rFonts w:ascii="Times New Roman" w:hAnsi="Times New Roman" w:cs="Times New Roman"/>
          <w:b/>
          <w:sz w:val="24"/>
          <w:szCs w:val="28"/>
        </w:rPr>
        <w:t>.</w:t>
      </w:r>
    </w:p>
    <w:tbl>
      <w:tblPr>
        <w:tblStyle w:val="a3"/>
        <w:tblW w:w="15078" w:type="dxa"/>
        <w:tblInd w:w="108" w:type="dxa"/>
        <w:tblLook w:val="04A0"/>
      </w:tblPr>
      <w:tblGrid>
        <w:gridCol w:w="2552"/>
        <w:gridCol w:w="3544"/>
        <w:gridCol w:w="2069"/>
        <w:gridCol w:w="2448"/>
        <w:gridCol w:w="2520"/>
        <w:gridCol w:w="1945"/>
      </w:tblGrid>
      <w:tr w:rsidR="00BC7B53" w:rsidTr="009C0493">
        <w:tc>
          <w:tcPr>
            <w:tcW w:w="2552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Этапы урока</w:t>
            </w:r>
          </w:p>
        </w:tc>
        <w:tc>
          <w:tcPr>
            <w:tcW w:w="3544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учителя</w:t>
            </w:r>
          </w:p>
        </w:tc>
        <w:tc>
          <w:tcPr>
            <w:tcW w:w="2069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обучающихся</w:t>
            </w:r>
          </w:p>
        </w:tc>
        <w:tc>
          <w:tcPr>
            <w:tcW w:w="2448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Познавательные УУД</w:t>
            </w:r>
          </w:p>
        </w:tc>
        <w:tc>
          <w:tcPr>
            <w:tcW w:w="2520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Коммуникативные УУД</w:t>
            </w:r>
          </w:p>
        </w:tc>
        <w:tc>
          <w:tcPr>
            <w:tcW w:w="1945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Регулятивные УУД</w:t>
            </w:r>
          </w:p>
        </w:tc>
      </w:tr>
      <w:tr w:rsidR="00BC7B53" w:rsidTr="009C0493">
        <w:tc>
          <w:tcPr>
            <w:tcW w:w="2552" w:type="dxa"/>
          </w:tcPr>
          <w:p w:rsidR="002F75CC" w:rsidRPr="009C0493" w:rsidRDefault="002F75CC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1.Орг.часть.</w:t>
            </w:r>
          </w:p>
        </w:tc>
        <w:tc>
          <w:tcPr>
            <w:tcW w:w="3544" w:type="dxa"/>
          </w:tcPr>
          <w:p w:rsidR="002F75CC" w:rsidRPr="009C0493" w:rsidRDefault="000A7B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Организует класс,</w:t>
            </w:r>
          </w:p>
          <w:p w:rsidR="000A7BD5" w:rsidRPr="009C0493" w:rsidRDefault="000A7B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-проверяет готовность к уроку.</w:t>
            </w:r>
          </w:p>
        </w:tc>
        <w:tc>
          <w:tcPr>
            <w:tcW w:w="2069" w:type="dxa"/>
          </w:tcPr>
          <w:p w:rsidR="002F75CC" w:rsidRPr="009C0493" w:rsidRDefault="000A7B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Построение,</w:t>
            </w:r>
          </w:p>
          <w:p w:rsidR="000A7BD5" w:rsidRPr="009C0493" w:rsidRDefault="000A7B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сдача рапорта,</w:t>
            </w:r>
          </w:p>
          <w:p w:rsidR="000A7BD5" w:rsidRPr="009C0493" w:rsidRDefault="000A7B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приветствие учителя.</w:t>
            </w:r>
          </w:p>
        </w:tc>
        <w:tc>
          <w:tcPr>
            <w:tcW w:w="2448" w:type="dxa"/>
          </w:tcPr>
          <w:p w:rsidR="002F75CC" w:rsidRPr="009C0493" w:rsidRDefault="002F75C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20" w:type="dxa"/>
          </w:tcPr>
          <w:p w:rsidR="002F75CC" w:rsidRPr="009C0493" w:rsidRDefault="008770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Умение управлять своими эмоциями.</w:t>
            </w:r>
          </w:p>
        </w:tc>
        <w:tc>
          <w:tcPr>
            <w:tcW w:w="1945" w:type="dxa"/>
          </w:tcPr>
          <w:p w:rsidR="002F75CC" w:rsidRPr="009C0493" w:rsidRDefault="008770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Организуют свою подготовку к уроку.</w:t>
            </w:r>
          </w:p>
        </w:tc>
      </w:tr>
      <w:tr w:rsidR="00153625" w:rsidTr="009C0493">
        <w:trPr>
          <w:trHeight w:val="3309"/>
        </w:trPr>
        <w:tc>
          <w:tcPr>
            <w:tcW w:w="2552" w:type="dxa"/>
          </w:tcPr>
          <w:p w:rsidR="008770CF" w:rsidRPr="009C0493" w:rsidRDefault="008770CF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2.Повторение пройденного материала, актуализация знаний.</w:t>
            </w:r>
          </w:p>
        </w:tc>
        <w:tc>
          <w:tcPr>
            <w:tcW w:w="3544" w:type="dxa"/>
          </w:tcPr>
          <w:p w:rsidR="00020405" w:rsidRPr="009C0493" w:rsidRDefault="009A7B4D" w:rsidP="00DB61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Вспомнить историю возникновения игры б</w:t>
            </w:r>
            <w:r w:rsidR="009C0493">
              <w:rPr>
                <w:rFonts w:ascii="Times New Roman" w:hAnsi="Times New Roman" w:cs="Times New Roman"/>
                <w:sz w:val="24"/>
                <w:szCs w:val="28"/>
              </w:rPr>
              <w:t xml:space="preserve">аскетбол и ее правила, а также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говорит о технике безопасности во время игры.Мотивирует учащихся на работу.</w:t>
            </w:r>
          </w:p>
        </w:tc>
        <w:tc>
          <w:tcPr>
            <w:tcW w:w="2069" w:type="dxa"/>
          </w:tcPr>
          <w:p w:rsidR="008770CF" w:rsidRPr="009C0493" w:rsidRDefault="009A7B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Слушают учителя, принимают участие в диалоге.</w:t>
            </w:r>
          </w:p>
          <w:p w:rsidR="009A7B4D" w:rsidRPr="009C0493" w:rsidRDefault="009A7B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Вспоминают основател</w:t>
            </w:r>
            <w:r w:rsidR="00772430">
              <w:rPr>
                <w:rFonts w:ascii="Times New Roman" w:hAnsi="Times New Roman" w:cs="Times New Roman"/>
                <w:sz w:val="24"/>
                <w:szCs w:val="28"/>
              </w:rPr>
              <w:t>я игры в баскетбол .</w:t>
            </w:r>
          </w:p>
          <w:p w:rsidR="009A7B4D" w:rsidRPr="009C0493" w:rsidRDefault="009A7B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Повторяют правила техники безопасности.</w:t>
            </w:r>
          </w:p>
        </w:tc>
        <w:tc>
          <w:tcPr>
            <w:tcW w:w="2448" w:type="dxa"/>
          </w:tcPr>
          <w:p w:rsidR="0051776C" w:rsidRPr="009C0493" w:rsidRDefault="00EF03B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Осмысливают </w:t>
            </w:r>
            <w:r w:rsidR="0051776C" w:rsidRPr="009C0493">
              <w:rPr>
                <w:rFonts w:ascii="Times New Roman" w:hAnsi="Times New Roman" w:cs="Times New Roman"/>
                <w:sz w:val="24"/>
                <w:szCs w:val="28"/>
              </w:rPr>
              <w:t>суть вопроса учителя;</w:t>
            </w:r>
          </w:p>
          <w:p w:rsidR="008770CF" w:rsidRPr="009C0493" w:rsidRDefault="0051776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воспроизводят учебный материал.Слушают, анализируют ответы товарищей.</w:t>
            </w:r>
            <w:r w:rsidR="00020405"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Высказывают и аргументируют точку зрения.</w:t>
            </w:r>
          </w:p>
        </w:tc>
        <w:tc>
          <w:tcPr>
            <w:tcW w:w="2520" w:type="dxa"/>
          </w:tcPr>
          <w:p w:rsidR="008770CF" w:rsidRPr="009C0493" w:rsidRDefault="000204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Ведут обсуждение с учителем. Выстраивают свою речь в соответствии с вопросами.</w:t>
            </w:r>
          </w:p>
        </w:tc>
        <w:tc>
          <w:tcPr>
            <w:tcW w:w="1945" w:type="dxa"/>
          </w:tcPr>
          <w:p w:rsidR="008770CF" w:rsidRPr="009C0493" w:rsidRDefault="000204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Оценивают и корректируют свои ответы и ответы товарищей.</w:t>
            </w:r>
          </w:p>
          <w:p w:rsidR="00A75AAA" w:rsidRPr="009C0493" w:rsidRDefault="00A75AAA" w:rsidP="009C049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C7B53" w:rsidTr="009C0493">
        <w:tc>
          <w:tcPr>
            <w:tcW w:w="2552" w:type="dxa"/>
          </w:tcPr>
          <w:p w:rsidR="00381F8B" w:rsidRPr="009C0493" w:rsidRDefault="00905222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3.Целеполагание.</w:t>
            </w:r>
          </w:p>
        </w:tc>
        <w:tc>
          <w:tcPr>
            <w:tcW w:w="3544" w:type="dxa"/>
          </w:tcPr>
          <w:p w:rsidR="00381F8B" w:rsidRPr="009C0493" w:rsidRDefault="00905222" w:rsidP="009052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Исходя из диалога, просит сформулировать тему урока</w:t>
            </w:r>
            <w:r w:rsidR="009C049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Определить, какие физические качества развивает баскетбол? Предлагает определить цель и задачи на урок.</w:t>
            </w:r>
          </w:p>
        </w:tc>
        <w:tc>
          <w:tcPr>
            <w:tcW w:w="2069" w:type="dxa"/>
          </w:tcPr>
          <w:p w:rsidR="00381F8B" w:rsidRPr="009C0493" w:rsidRDefault="0040508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Формулируют тему</w:t>
            </w:r>
            <w:r w:rsidR="00905222"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урока,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цель, </w:t>
            </w:r>
            <w:r w:rsidR="00905222" w:rsidRPr="009C0493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тавят задачи.</w:t>
            </w:r>
          </w:p>
        </w:tc>
        <w:tc>
          <w:tcPr>
            <w:tcW w:w="2448" w:type="dxa"/>
          </w:tcPr>
          <w:p w:rsidR="00381F8B" w:rsidRPr="009C0493" w:rsidRDefault="009C049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40508B" w:rsidRPr="009C0493">
              <w:rPr>
                <w:rFonts w:ascii="Times New Roman" w:hAnsi="Times New Roman" w:cs="Times New Roman"/>
                <w:sz w:val="24"/>
                <w:szCs w:val="28"/>
              </w:rPr>
              <w:t>смысливают познавательную цель и основные задачи урока</w:t>
            </w:r>
            <w:r w:rsidR="00042D25" w:rsidRPr="009C0493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042D25" w:rsidRPr="009C0493" w:rsidRDefault="00042D2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Формулируют тему урока.</w:t>
            </w:r>
          </w:p>
        </w:tc>
        <w:tc>
          <w:tcPr>
            <w:tcW w:w="2520" w:type="dxa"/>
          </w:tcPr>
          <w:p w:rsidR="00381F8B" w:rsidRPr="009C0493" w:rsidRDefault="0040508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Высказывают свои мнения по формулировке темы и цели урока, приходят к единому мнению</w:t>
            </w:r>
          </w:p>
        </w:tc>
        <w:tc>
          <w:tcPr>
            <w:tcW w:w="1945" w:type="dxa"/>
          </w:tcPr>
          <w:p w:rsidR="00381F8B" w:rsidRPr="009C0493" w:rsidRDefault="0040508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 соответствии с целью урока планируют задачи.</w:t>
            </w:r>
          </w:p>
        </w:tc>
      </w:tr>
      <w:tr w:rsidR="00BC7B53" w:rsidTr="009C0493">
        <w:trPr>
          <w:trHeight w:val="2258"/>
        </w:trPr>
        <w:tc>
          <w:tcPr>
            <w:tcW w:w="2552" w:type="dxa"/>
          </w:tcPr>
          <w:p w:rsidR="00381F8B" w:rsidRPr="009C0493" w:rsidRDefault="00042D25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4.Подготовительный этап. Разминка.</w:t>
            </w:r>
          </w:p>
        </w:tc>
        <w:tc>
          <w:tcPr>
            <w:tcW w:w="3544" w:type="dxa"/>
          </w:tcPr>
          <w:p w:rsidR="00042D25" w:rsidRPr="009C0493" w:rsidRDefault="00042D25" w:rsidP="00DB61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Организует учащихся к дальнейшей работе. Создает целевую установку на достижение конкретных результатов в предстоящей деятельности.</w:t>
            </w:r>
            <w:r w:rsidR="00153625"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В</w:t>
            </w:r>
            <w:r w:rsidR="00371223" w:rsidRPr="009C0493">
              <w:rPr>
                <w:rFonts w:ascii="Times New Roman" w:hAnsi="Times New Roman" w:cs="Times New Roman"/>
                <w:sz w:val="24"/>
                <w:szCs w:val="28"/>
              </w:rPr>
              <w:t>ыполняют разминку-соревнование.</w:t>
            </w:r>
          </w:p>
        </w:tc>
        <w:tc>
          <w:tcPr>
            <w:tcW w:w="2069" w:type="dxa"/>
          </w:tcPr>
          <w:p w:rsidR="00381F8B" w:rsidRPr="009C0493" w:rsidRDefault="00042D2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Принимают участие в беседе о значимости ОРУ и выбо</w:t>
            </w:r>
            <w:r w:rsidR="002B4E99" w:rsidRPr="009C0493">
              <w:rPr>
                <w:rFonts w:ascii="Times New Roman" w:hAnsi="Times New Roman" w:cs="Times New Roman"/>
                <w:sz w:val="24"/>
                <w:szCs w:val="28"/>
              </w:rPr>
              <w:t>ре упра</w:t>
            </w:r>
            <w:r w:rsidR="00371223" w:rsidRPr="009C0493">
              <w:rPr>
                <w:rFonts w:ascii="Times New Roman" w:hAnsi="Times New Roman" w:cs="Times New Roman"/>
                <w:sz w:val="24"/>
                <w:szCs w:val="28"/>
              </w:rPr>
              <w:t>жнений.</w:t>
            </w:r>
          </w:p>
          <w:p w:rsidR="00412895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12895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48" w:type="dxa"/>
          </w:tcPr>
          <w:p w:rsidR="00381F8B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Осознают ран</w:t>
            </w:r>
            <w:r w:rsidR="00042D25" w:rsidRPr="009C0493">
              <w:rPr>
                <w:rFonts w:ascii="Times New Roman" w:hAnsi="Times New Roman" w:cs="Times New Roman"/>
                <w:sz w:val="24"/>
                <w:szCs w:val="28"/>
              </w:rPr>
              <w:t>ее полученные знания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о физических нагрузках.</w:t>
            </w:r>
          </w:p>
        </w:tc>
        <w:tc>
          <w:tcPr>
            <w:tcW w:w="2520" w:type="dxa"/>
          </w:tcPr>
          <w:p w:rsidR="00381F8B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Формируют умения выполнять задания в соответствии с целью.</w:t>
            </w:r>
          </w:p>
        </w:tc>
        <w:tc>
          <w:tcPr>
            <w:tcW w:w="1945" w:type="dxa"/>
          </w:tcPr>
          <w:p w:rsidR="00381F8B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Осуществляют самоконтроль двигательных действий.</w:t>
            </w:r>
          </w:p>
          <w:p w:rsidR="00412895" w:rsidRPr="009C0493" w:rsidRDefault="0041289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C7B53" w:rsidRPr="009C0493" w:rsidTr="009C0493">
        <w:tc>
          <w:tcPr>
            <w:tcW w:w="2552" w:type="dxa"/>
          </w:tcPr>
          <w:p w:rsidR="00412895" w:rsidRDefault="00412895" w:rsidP="002F75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5.Основная часть. </w:t>
            </w:r>
          </w:p>
        </w:tc>
        <w:tc>
          <w:tcPr>
            <w:tcW w:w="3544" w:type="dxa"/>
          </w:tcPr>
          <w:p w:rsidR="00153625" w:rsidRPr="009C0493" w:rsidRDefault="00412895" w:rsidP="00153625">
            <w:pPr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Демонстрация техники выполнения</w:t>
            </w:r>
            <w:r w:rsidR="00153625" w:rsidRPr="009C0493">
              <w:rPr>
                <w:rFonts w:ascii="Times New Roman" w:hAnsi="Times New Roman" w:cs="Times New Roman"/>
                <w:sz w:val="24"/>
                <w:szCs w:val="28"/>
              </w:rPr>
              <w:t>: стойки баскетболиста;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975CE">
              <w:rPr>
                <w:rFonts w:ascii="Times New Roman" w:hAnsi="Times New Roman"/>
                <w:b/>
                <w:sz w:val="24"/>
                <w:szCs w:val="28"/>
              </w:rPr>
              <w:t>1</w:t>
            </w:r>
            <w:r w:rsidRPr="009C0493">
              <w:rPr>
                <w:rFonts w:ascii="Times New Roman" w:hAnsi="Times New Roman"/>
                <w:sz w:val="24"/>
                <w:szCs w:val="28"/>
              </w:rPr>
              <w:t>. Ловля и передача мяча от груди (в игровой форме)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1) Ведение правой-передача-ловля-ведение левой-передача партнёру;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2) Ведение мяча при передвижении приставным шагом (левым боком-правой рукой; правым боком-левой рукой);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975CE">
              <w:rPr>
                <w:rFonts w:ascii="Times New Roman" w:hAnsi="Times New Roman"/>
                <w:b/>
                <w:sz w:val="24"/>
                <w:szCs w:val="28"/>
              </w:rPr>
              <w:t>2.</w:t>
            </w:r>
            <w:r w:rsidRPr="009C0493">
              <w:rPr>
                <w:rFonts w:ascii="Times New Roman" w:hAnsi="Times New Roman"/>
                <w:sz w:val="24"/>
                <w:szCs w:val="28"/>
              </w:rPr>
              <w:t xml:space="preserve"> Перестроение.</w:t>
            </w:r>
          </w:p>
          <w:p w:rsidR="009C0493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975CE">
              <w:rPr>
                <w:rFonts w:ascii="Times New Roman" w:hAnsi="Times New Roman"/>
                <w:b/>
                <w:sz w:val="24"/>
                <w:szCs w:val="28"/>
              </w:rPr>
              <w:t>3.</w:t>
            </w:r>
            <w:r w:rsidRPr="009C0493">
              <w:rPr>
                <w:rFonts w:ascii="Times New Roman" w:hAnsi="Times New Roman"/>
                <w:sz w:val="24"/>
                <w:szCs w:val="28"/>
              </w:rPr>
              <w:t xml:space="preserve"> Совершенствование передач, ловли баскетбольного мяча</w:t>
            </w:r>
          </w:p>
          <w:p w:rsidR="00153625" w:rsidRPr="009C0493" w:rsidRDefault="009C0493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1) Игра “Гонка мячей по кругу”.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По сигналу капитан передает мяч по кругу до тех пор, пока он не вернется к капитану.</w:t>
            </w:r>
          </w:p>
          <w:p w:rsidR="00153625" w:rsidRPr="009C0493" w:rsidRDefault="00153625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Получив мяч, капитаны поднимают руки с мячом вверх.</w:t>
            </w:r>
          </w:p>
          <w:p w:rsidR="00153625" w:rsidRPr="009C0493" w:rsidRDefault="009C0493" w:rsidP="00153625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 xml:space="preserve">2) Игра «Мяч капитану». </w:t>
            </w:r>
            <w:r w:rsidR="00153625" w:rsidRPr="009C0493">
              <w:rPr>
                <w:rFonts w:ascii="Times New Roman" w:hAnsi="Times New Roman"/>
                <w:sz w:val="24"/>
                <w:szCs w:val="28"/>
              </w:rPr>
              <w:t>Капитан в центре круга. Передача мяча от груди 2 руками через капитана.</w:t>
            </w:r>
          </w:p>
          <w:p w:rsidR="00412895" w:rsidRPr="009C0493" w:rsidRDefault="00153625" w:rsidP="009C049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t>3) «Карусель». Капитан в центре, по команде передвижение по кругу приставными шагами с передачей через центр.</w:t>
            </w:r>
          </w:p>
        </w:tc>
        <w:tc>
          <w:tcPr>
            <w:tcW w:w="2069" w:type="dxa"/>
          </w:tcPr>
          <w:p w:rsidR="00412895" w:rsidRPr="009C0493" w:rsidRDefault="008C13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Вы</w:t>
            </w:r>
            <w:r w:rsidR="009C0493"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полняют упражнения за учителем.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Работают индивидуально и в парах. </w:t>
            </w:r>
            <w:r w:rsidR="00153625" w:rsidRPr="009C0493">
              <w:rPr>
                <w:rFonts w:ascii="Times New Roman" w:hAnsi="Times New Roman" w:cs="Times New Roman"/>
                <w:sz w:val="24"/>
                <w:szCs w:val="28"/>
              </w:rPr>
              <w:t>Активно работают в игровой и соревновательной деятельности.</w:t>
            </w:r>
          </w:p>
        </w:tc>
        <w:tc>
          <w:tcPr>
            <w:tcW w:w="2448" w:type="dxa"/>
          </w:tcPr>
          <w:p w:rsidR="00412895" w:rsidRPr="009C0493" w:rsidRDefault="00E7477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Развивают быстроту, выносливость, координационные способности. Осмысливают двигательные действия</w:t>
            </w:r>
            <w:r w:rsidR="009C0493" w:rsidRPr="009C0493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которые использую</w:t>
            </w:r>
            <w:r w:rsidR="00D41CAE" w:rsidRPr="009C0493">
              <w:rPr>
                <w:rFonts w:ascii="Times New Roman" w:hAnsi="Times New Roman" w:cs="Times New Roman"/>
                <w:sz w:val="24"/>
                <w:szCs w:val="28"/>
              </w:rPr>
              <w:t>т во время игры. Осознают правильность выполнения учебных задачи, собственные возможности ее решения.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20" w:type="dxa"/>
          </w:tcPr>
          <w:p w:rsidR="00412895" w:rsidRPr="009C0493" w:rsidRDefault="00E7477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Находят адекватные способы </w:t>
            </w:r>
            <w:r w:rsidR="00D41CAE" w:rsidRPr="009C0493">
              <w:rPr>
                <w:rFonts w:ascii="Times New Roman" w:hAnsi="Times New Roman" w:cs="Times New Roman"/>
                <w:sz w:val="24"/>
                <w:szCs w:val="28"/>
              </w:rPr>
              <w:t>поведения и взаимодействия с партнерами во время учебной и игровой деятельности. Вступают в диалог друг с другом для выявления ошибок.</w:t>
            </w:r>
          </w:p>
        </w:tc>
        <w:tc>
          <w:tcPr>
            <w:tcW w:w="1945" w:type="dxa"/>
          </w:tcPr>
          <w:p w:rsidR="00412895" w:rsidRPr="009C0493" w:rsidRDefault="00D41CA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Получают инструкцию и действуют в соответствии с ней. Осуществляют самоконтроль, выявляют отклонения от эталона. Самоконтроль правильности выполнения упражнений.</w:t>
            </w:r>
          </w:p>
        </w:tc>
      </w:tr>
      <w:tr w:rsidR="00BC7B53" w:rsidTr="009C0493">
        <w:tc>
          <w:tcPr>
            <w:tcW w:w="2552" w:type="dxa"/>
          </w:tcPr>
          <w:p w:rsidR="00412895" w:rsidRPr="009C0493" w:rsidRDefault="00D41CAE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b/>
                <w:sz w:val="24"/>
                <w:szCs w:val="28"/>
              </w:rPr>
              <w:t>6.Рефлексия.</w:t>
            </w:r>
          </w:p>
          <w:p w:rsidR="00412895" w:rsidRPr="009C0493" w:rsidRDefault="00412895" w:rsidP="002F75C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544" w:type="dxa"/>
          </w:tcPr>
          <w:p w:rsidR="00412895" w:rsidRPr="009C0493" w:rsidRDefault="00510BC3" w:rsidP="007724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Организует учащихся</w:t>
            </w:r>
            <w:r w:rsidR="00153625"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к концу </w:t>
            </w:r>
            <w:r w:rsidR="00153625"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урока. Игра «Светофор».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 xml:space="preserve"> Предлагает определить уровень своих достижений. Вместе с учащимися выставляет оценки.. Задает домашнее задание.</w:t>
            </w:r>
          </w:p>
        </w:tc>
        <w:tc>
          <w:tcPr>
            <w:tcW w:w="2069" w:type="dxa"/>
          </w:tcPr>
          <w:p w:rsidR="00412895" w:rsidRPr="009C0493" w:rsidRDefault="00510BC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 Выявляют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допущенные ошибки, устанавливают их причины.</w:t>
            </w:r>
          </w:p>
        </w:tc>
        <w:tc>
          <w:tcPr>
            <w:tcW w:w="2448" w:type="dxa"/>
          </w:tcPr>
          <w:p w:rsidR="00412895" w:rsidRPr="009C0493" w:rsidRDefault="00510BC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Высказывают сами и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выслуши</w:t>
            </w:r>
            <w:r w:rsidR="00BC7B53" w:rsidRPr="009C0493">
              <w:rPr>
                <w:rFonts w:ascii="Times New Roman" w:hAnsi="Times New Roman" w:cs="Times New Roman"/>
                <w:sz w:val="24"/>
                <w:szCs w:val="28"/>
              </w:rPr>
              <w:t>вают оценочные суждения учителя (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t>товарищей) о своей работе.</w:t>
            </w:r>
          </w:p>
        </w:tc>
        <w:tc>
          <w:tcPr>
            <w:tcW w:w="2520" w:type="dxa"/>
          </w:tcPr>
          <w:p w:rsidR="00412895" w:rsidRPr="009C0493" w:rsidRDefault="00510BC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Оценивают и </w:t>
            </w:r>
            <w:r w:rsidRPr="009C04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анализируют результаты работы.</w:t>
            </w:r>
          </w:p>
        </w:tc>
        <w:tc>
          <w:tcPr>
            <w:tcW w:w="1945" w:type="dxa"/>
          </w:tcPr>
          <w:p w:rsidR="00412895" w:rsidRPr="009C0493" w:rsidRDefault="00BC7B53" w:rsidP="009C049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9C0493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Развивать </w:t>
            </w:r>
            <w:r w:rsidRPr="009C0493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умение выделять и формулировать то, что усвоено и, что нужно усвоить, определять качество и уровень усвоения знаний. </w:t>
            </w:r>
          </w:p>
        </w:tc>
      </w:tr>
    </w:tbl>
    <w:p w:rsidR="00B70E4F" w:rsidRDefault="00B70E4F">
      <w:pPr>
        <w:rPr>
          <w:rFonts w:ascii="Times New Roman" w:hAnsi="Times New Roman" w:cs="Times New Roman"/>
          <w:b/>
          <w:sz w:val="28"/>
          <w:szCs w:val="28"/>
        </w:rPr>
      </w:pPr>
    </w:p>
    <w:p w:rsidR="009C0493" w:rsidRDefault="009C0493">
      <w:pPr>
        <w:rPr>
          <w:rFonts w:ascii="Times New Roman" w:hAnsi="Times New Roman" w:cs="Times New Roman"/>
          <w:b/>
          <w:sz w:val="28"/>
          <w:szCs w:val="28"/>
        </w:rPr>
      </w:pPr>
    </w:p>
    <w:p w:rsidR="009C0493" w:rsidRDefault="009C0493">
      <w:pPr>
        <w:rPr>
          <w:rFonts w:ascii="Times New Roman" w:hAnsi="Times New Roman" w:cs="Times New Roman"/>
          <w:b/>
          <w:sz w:val="28"/>
          <w:szCs w:val="28"/>
        </w:rPr>
      </w:pPr>
    </w:p>
    <w:p w:rsidR="009C0493" w:rsidRDefault="009C0493">
      <w:pPr>
        <w:rPr>
          <w:rFonts w:ascii="Times New Roman" w:hAnsi="Times New Roman" w:cs="Times New Roman"/>
          <w:b/>
          <w:sz w:val="28"/>
          <w:szCs w:val="28"/>
        </w:rPr>
      </w:pPr>
    </w:p>
    <w:p w:rsidR="009C0493" w:rsidRDefault="009C0493">
      <w:pPr>
        <w:rPr>
          <w:rFonts w:ascii="Times New Roman" w:hAnsi="Times New Roman" w:cs="Times New Roman"/>
          <w:b/>
          <w:sz w:val="28"/>
          <w:szCs w:val="28"/>
        </w:rPr>
      </w:pPr>
    </w:p>
    <w:p w:rsidR="000975CE" w:rsidRDefault="000975CE">
      <w:pPr>
        <w:rPr>
          <w:rFonts w:ascii="Times New Roman" w:hAnsi="Times New Roman" w:cs="Times New Roman"/>
          <w:b/>
          <w:sz w:val="28"/>
          <w:szCs w:val="28"/>
        </w:rPr>
      </w:pPr>
    </w:p>
    <w:p w:rsidR="000975CE" w:rsidRDefault="000975CE">
      <w:pPr>
        <w:rPr>
          <w:rFonts w:ascii="Times New Roman" w:hAnsi="Times New Roman" w:cs="Times New Roman"/>
          <w:b/>
          <w:sz w:val="28"/>
          <w:szCs w:val="28"/>
        </w:rPr>
      </w:pPr>
    </w:p>
    <w:p w:rsidR="000975CE" w:rsidRDefault="000975CE">
      <w:pPr>
        <w:rPr>
          <w:rFonts w:ascii="Times New Roman" w:hAnsi="Times New Roman" w:cs="Times New Roman"/>
          <w:b/>
          <w:sz w:val="28"/>
          <w:szCs w:val="28"/>
        </w:rPr>
      </w:pPr>
    </w:p>
    <w:p w:rsidR="000975CE" w:rsidRDefault="000975CE">
      <w:pPr>
        <w:rPr>
          <w:rFonts w:ascii="Times New Roman" w:hAnsi="Times New Roman" w:cs="Times New Roman"/>
          <w:b/>
          <w:sz w:val="28"/>
          <w:szCs w:val="28"/>
        </w:rPr>
      </w:pPr>
    </w:p>
    <w:p w:rsidR="000975CE" w:rsidRDefault="000975CE">
      <w:pPr>
        <w:rPr>
          <w:rFonts w:ascii="Times New Roman" w:hAnsi="Times New Roman" w:cs="Times New Roman"/>
          <w:b/>
          <w:sz w:val="28"/>
          <w:szCs w:val="28"/>
        </w:rPr>
      </w:pPr>
    </w:p>
    <w:p w:rsidR="009C0493" w:rsidRDefault="009C0493">
      <w:pPr>
        <w:rPr>
          <w:rFonts w:ascii="Times New Roman" w:hAnsi="Times New Roman" w:cs="Times New Roman"/>
          <w:b/>
          <w:sz w:val="28"/>
          <w:szCs w:val="28"/>
        </w:rPr>
      </w:pPr>
    </w:p>
    <w:sectPr w:rsidR="009C0493" w:rsidSect="00E357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E4122"/>
    <w:multiLevelType w:val="hybridMultilevel"/>
    <w:tmpl w:val="D168F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B02E5"/>
    <w:multiLevelType w:val="hybridMultilevel"/>
    <w:tmpl w:val="35CE7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1C7725"/>
    <w:rsid w:val="00020405"/>
    <w:rsid w:val="0003762F"/>
    <w:rsid w:val="00042D25"/>
    <w:rsid w:val="00071D53"/>
    <w:rsid w:val="000975CE"/>
    <w:rsid w:val="000A7BD5"/>
    <w:rsid w:val="000C3EE7"/>
    <w:rsid w:val="001311B6"/>
    <w:rsid w:val="0013596B"/>
    <w:rsid w:val="00153625"/>
    <w:rsid w:val="00160A41"/>
    <w:rsid w:val="001C7725"/>
    <w:rsid w:val="002108BF"/>
    <w:rsid w:val="00247C9D"/>
    <w:rsid w:val="002B4E99"/>
    <w:rsid w:val="002F75CC"/>
    <w:rsid w:val="003063C0"/>
    <w:rsid w:val="003077F6"/>
    <w:rsid w:val="00371223"/>
    <w:rsid w:val="00381F8B"/>
    <w:rsid w:val="003C055D"/>
    <w:rsid w:val="003F7099"/>
    <w:rsid w:val="0040508B"/>
    <w:rsid w:val="00412895"/>
    <w:rsid w:val="00426177"/>
    <w:rsid w:val="00453408"/>
    <w:rsid w:val="00494DE7"/>
    <w:rsid w:val="00510BC3"/>
    <w:rsid w:val="0051776C"/>
    <w:rsid w:val="00707CA1"/>
    <w:rsid w:val="00772430"/>
    <w:rsid w:val="007A4498"/>
    <w:rsid w:val="00863882"/>
    <w:rsid w:val="008770CF"/>
    <w:rsid w:val="008A75BD"/>
    <w:rsid w:val="008C1365"/>
    <w:rsid w:val="00905222"/>
    <w:rsid w:val="009A7B4D"/>
    <w:rsid w:val="009C0493"/>
    <w:rsid w:val="009C6400"/>
    <w:rsid w:val="00A75AAA"/>
    <w:rsid w:val="00A8114D"/>
    <w:rsid w:val="00AF4571"/>
    <w:rsid w:val="00B107C0"/>
    <w:rsid w:val="00B2202D"/>
    <w:rsid w:val="00B70E4F"/>
    <w:rsid w:val="00BC7B53"/>
    <w:rsid w:val="00BF33BA"/>
    <w:rsid w:val="00C20128"/>
    <w:rsid w:val="00D41CAE"/>
    <w:rsid w:val="00D436A1"/>
    <w:rsid w:val="00DB6165"/>
    <w:rsid w:val="00E35784"/>
    <w:rsid w:val="00E74772"/>
    <w:rsid w:val="00EA01EF"/>
    <w:rsid w:val="00EC2BC6"/>
    <w:rsid w:val="00EF03B9"/>
    <w:rsid w:val="00F25745"/>
    <w:rsid w:val="00FC6F2B"/>
    <w:rsid w:val="00FC7565"/>
    <w:rsid w:val="00FE4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75CC"/>
    <w:pPr>
      <w:ind w:left="720"/>
      <w:contextualSpacing/>
    </w:pPr>
  </w:style>
  <w:style w:type="paragraph" w:styleId="a5">
    <w:name w:val="No Spacing"/>
    <w:uiPriority w:val="1"/>
    <w:qFormat/>
    <w:rsid w:val="001536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53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36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CE90F-93B6-4FA4-933A-21C0DA4A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Набережная 8</dc:creator>
  <cp:lastModifiedBy>Пользователь</cp:lastModifiedBy>
  <cp:revision>12</cp:revision>
  <cp:lastPrinted>2015-03-16T07:04:00Z</cp:lastPrinted>
  <dcterms:created xsi:type="dcterms:W3CDTF">2020-02-10T15:13:00Z</dcterms:created>
  <dcterms:modified xsi:type="dcterms:W3CDTF">2021-02-22T08:19:00Z</dcterms:modified>
</cp:coreProperties>
</file>