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571"/>
      </w:tblGrid>
      <w:tr w:rsidR="006834B2" w:rsidRPr="006F4889" w:rsidTr="00C7382E">
        <w:tc>
          <w:tcPr>
            <w:tcW w:w="9854" w:type="dxa"/>
          </w:tcPr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6F4889">
              <w:rPr>
                <w:rFonts w:ascii="PT Astra Serif" w:hAnsi="PT Astra Serif"/>
                <w:b/>
                <w:bCs/>
              </w:rPr>
              <w:t>МУНИЦИПАЛЬНЫЙ ОКРУГ ТАЗОВСКИЙ РАЙОН</w:t>
            </w:r>
          </w:p>
        </w:tc>
      </w:tr>
      <w:tr w:rsidR="006834B2" w:rsidRPr="006F4889" w:rsidTr="00C7382E">
        <w:tc>
          <w:tcPr>
            <w:tcW w:w="9854" w:type="dxa"/>
          </w:tcPr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</w:tc>
      </w:tr>
      <w:tr w:rsidR="006834B2" w:rsidRPr="006F4889" w:rsidTr="00C7382E">
        <w:tc>
          <w:tcPr>
            <w:tcW w:w="9854" w:type="dxa"/>
          </w:tcPr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F4889">
              <w:rPr>
                <w:rFonts w:ascii="PT Astra Serif" w:hAnsi="PT Astra Serif"/>
                <w:b/>
                <w:bCs/>
                <w:sz w:val="24"/>
                <w:szCs w:val="24"/>
              </w:rPr>
              <w:t>МУНИЦИПАЛЬНОЕ БЮДЖЕТНОЕ ОБЩЕОБРАЗОВАТЕЛЬНОЕ УЧРЕЖДЕНИЕ</w:t>
            </w:r>
          </w:p>
        </w:tc>
      </w:tr>
      <w:tr w:rsidR="006834B2" w:rsidRPr="006F4889" w:rsidTr="00C7382E">
        <w:tc>
          <w:tcPr>
            <w:tcW w:w="9854" w:type="dxa"/>
          </w:tcPr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6F4889">
              <w:rPr>
                <w:rFonts w:ascii="PT Astra Serif" w:hAnsi="PT Astra Serif"/>
                <w:b/>
                <w:bCs/>
                <w:sz w:val="28"/>
                <w:szCs w:val="28"/>
              </w:rPr>
              <w:t>ТАЗОВСКАЯ СРЕДНЯЯ ОБЩЕОБРАЗОВАТЕЛЬНАЯ ШКОЛА</w:t>
            </w:r>
          </w:p>
        </w:tc>
      </w:tr>
      <w:tr w:rsidR="006834B2" w:rsidRPr="006F4889" w:rsidTr="00562FFF">
        <w:trPr>
          <w:trHeight w:val="1446"/>
        </w:trPr>
        <w:tc>
          <w:tcPr>
            <w:tcW w:w="9854" w:type="dxa"/>
          </w:tcPr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4889"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proofErr w:type="gramStart"/>
            <w:r w:rsidRPr="006F4889">
              <w:rPr>
                <w:rFonts w:ascii="PT Astra Serif" w:hAnsi="PT Astra Serif"/>
                <w:sz w:val="20"/>
                <w:szCs w:val="20"/>
              </w:rPr>
              <w:t>Заполярная</w:t>
            </w:r>
            <w:proofErr w:type="gramEnd"/>
            <w:r w:rsidRPr="006F4889">
              <w:rPr>
                <w:rFonts w:ascii="PT Astra Serif" w:hAnsi="PT Astra Serif"/>
                <w:sz w:val="20"/>
                <w:szCs w:val="20"/>
              </w:rPr>
              <w:t>, 9, п. Тазовский, Ямало-Ненецкий автономный округ, 629350</w:t>
            </w:r>
          </w:p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4889">
              <w:rPr>
                <w:rFonts w:ascii="PT Astra Serif" w:hAnsi="PT Astra Serif"/>
                <w:sz w:val="20"/>
                <w:szCs w:val="20"/>
              </w:rPr>
              <w:t xml:space="preserve">тел./факс: 8 (349-40) 2-11-05, 2-11-60, </w:t>
            </w:r>
            <w:proofErr w:type="spellStart"/>
            <w:r w:rsidRPr="006F4889">
              <w:rPr>
                <w:rFonts w:ascii="PT Astra Serif" w:hAnsi="PT Astra Serif"/>
                <w:color w:val="0070C0"/>
                <w:sz w:val="20"/>
                <w:szCs w:val="20"/>
                <w:u w:val="single"/>
                <w:lang w:val="en-US"/>
              </w:rPr>
              <w:t>mboutsosh</w:t>
            </w:r>
            <w:proofErr w:type="spellEnd"/>
            <w:r w:rsidRPr="006F4889">
              <w:rPr>
                <w:rFonts w:ascii="PT Astra Serif" w:hAnsi="PT Astra Serif"/>
                <w:color w:val="0070C0"/>
                <w:sz w:val="20"/>
                <w:szCs w:val="20"/>
                <w:u w:val="single"/>
              </w:rPr>
              <w:t>@</w:t>
            </w:r>
            <w:proofErr w:type="spellStart"/>
            <w:r w:rsidRPr="006F4889">
              <w:rPr>
                <w:rFonts w:ascii="PT Astra Serif" w:hAnsi="PT Astra Serif"/>
                <w:color w:val="0070C0"/>
                <w:sz w:val="20"/>
                <w:szCs w:val="20"/>
                <w:u w:val="single"/>
                <w:lang w:val="en-US"/>
              </w:rPr>
              <w:t>bk</w:t>
            </w:r>
            <w:proofErr w:type="spellEnd"/>
            <w:r w:rsidRPr="006F4889">
              <w:rPr>
                <w:rFonts w:ascii="PT Astra Serif" w:hAnsi="PT Astra Serif"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6F4889">
              <w:rPr>
                <w:rFonts w:ascii="PT Astra Serif" w:hAnsi="PT Astra Serif"/>
                <w:color w:val="0070C0"/>
                <w:sz w:val="20"/>
                <w:szCs w:val="20"/>
                <w:u w:val="single"/>
                <w:lang w:val="en-US"/>
              </w:rPr>
              <w:t>ru</w:t>
            </w:r>
            <w:proofErr w:type="spellEnd"/>
          </w:p>
          <w:p w:rsidR="006834B2" w:rsidRPr="006F4889" w:rsidRDefault="006834B2" w:rsidP="00C7382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4889">
              <w:rPr>
                <w:rFonts w:ascii="PT Astra Serif" w:hAnsi="PT Astra Serif"/>
                <w:sz w:val="20"/>
                <w:szCs w:val="20"/>
              </w:rPr>
              <w:t>ОГРН 1028900688684, ИНН/КПП 8910002090/891001001</w:t>
            </w:r>
          </w:p>
        </w:tc>
      </w:tr>
    </w:tbl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Pr="006834B2" w:rsidRDefault="006834B2" w:rsidP="006834B2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834B2" w:rsidRPr="006834B2" w:rsidRDefault="006834B2" w:rsidP="006834B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834B2">
        <w:rPr>
          <w:rFonts w:ascii="Times New Roman" w:hAnsi="Times New Roman" w:cs="Times New Roman"/>
          <w:b/>
          <w:sz w:val="40"/>
          <w:szCs w:val="40"/>
        </w:rPr>
        <w:t>Управленческий проект</w:t>
      </w:r>
    </w:p>
    <w:p w:rsidR="006834B2" w:rsidRPr="006834B2" w:rsidRDefault="006834B2" w:rsidP="006834B2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834B2">
        <w:rPr>
          <w:rFonts w:ascii="Times New Roman" w:hAnsi="Times New Roman" w:cs="Times New Roman"/>
          <w:b/>
          <w:sz w:val="48"/>
          <w:szCs w:val="48"/>
        </w:rPr>
        <w:t>«Наставничество в учебно-консультационном пункте»</w:t>
      </w:r>
    </w:p>
    <w:p w:rsidR="006834B2" w:rsidRP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834B2" w:rsidRP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834B2" w:rsidRP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834B2" w:rsidRDefault="006834B2" w:rsidP="006834B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34B2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Устюгова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Михайловна,</w:t>
      </w:r>
    </w:p>
    <w:p w:rsidR="006834B2" w:rsidRPr="006834B2" w:rsidRDefault="006834B2" w:rsidP="006834B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УКП МБОУ ТСОШ</w:t>
      </w:r>
    </w:p>
    <w:p w:rsidR="006834B2" w:rsidRDefault="006834B2" w:rsidP="006834B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4B2" w:rsidRDefault="006834B2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FFF" w:rsidRDefault="00562FFF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6834B2" w:rsidRDefault="00562FFF" w:rsidP="00562F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п. Тазовский</w:t>
      </w:r>
    </w:p>
    <w:p w:rsidR="00A53FB5" w:rsidRDefault="001C0E0D" w:rsidP="00D111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Управленческий проект</w:t>
      </w:r>
    </w:p>
    <w:p w:rsidR="006B6574" w:rsidRDefault="001C0E0D" w:rsidP="00E954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«Наставничество </w:t>
      </w:r>
      <w:r w:rsidR="006B6574">
        <w:rPr>
          <w:rFonts w:ascii="Times New Roman" w:hAnsi="Times New Roman" w:cs="Times New Roman"/>
          <w:b/>
          <w:sz w:val="28"/>
          <w:szCs w:val="28"/>
        </w:rPr>
        <w:t>в учебно-консультационном пункте»</w:t>
      </w:r>
    </w:p>
    <w:p w:rsidR="007328BD" w:rsidRPr="00E9542E" w:rsidRDefault="007328BD" w:rsidP="00E954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574" w:rsidRDefault="006B6574" w:rsidP="00D11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Проект разработан </w:t>
      </w:r>
      <w:r w:rsidR="00337FA1">
        <w:rPr>
          <w:rFonts w:ascii="Times New Roman" w:hAnsi="Times New Roman" w:cs="Times New Roman"/>
          <w:sz w:val="28"/>
          <w:szCs w:val="28"/>
        </w:rPr>
        <w:t>на основе программы наставничества в рамках целевой модели наставничества Тазовского района</w:t>
      </w:r>
      <w:r w:rsidR="00F4127C">
        <w:rPr>
          <w:rFonts w:ascii="Times New Roman" w:hAnsi="Times New Roman" w:cs="Times New Roman"/>
          <w:sz w:val="28"/>
          <w:szCs w:val="28"/>
        </w:rPr>
        <w:t xml:space="preserve"> с учетом формы «Учитель – ученик»</w:t>
      </w:r>
      <w:r w:rsidR="00842AF7">
        <w:rPr>
          <w:rFonts w:ascii="Times New Roman" w:hAnsi="Times New Roman" w:cs="Times New Roman"/>
          <w:sz w:val="28"/>
          <w:szCs w:val="28"/>
        </w:rPr>
        <w:t>.</w:t>
      </w:r>
    </w:p>
    <w:p w:rsidR="007328BD" w:rsidRDefault="007328BD" w:rsidP="00D11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2AF7" w:rsidRDefault="00842AF7" w:rsidP="006B65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822">
        <w:rPr>
          <w:rFonts w:ascii="Times New Roman" w:hAnsi="Times New Roman" w:cs="Times New Roman"/>
          <w:b/>
          <w:sz w:val="28"/>
          <w:szCs w:val="28"/>
        </w:rPr>
        <w:t>Срок реализации 2022 –</w:t>
      </w:r>
      <w:r w:rsidR="00A93A39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Pr="00724822">
        <w:rPr>
          <w:rFonts w:ascii="Times New Roman" w:hAnsi="Times New Roman" w:cs="Times New Roman"/>
          <w:b/>
          <w:sz w:val="28"/>
          <w:szCs w:val="28"/>
        </w:rPr>
        <w:t xml:space="preserve"> г.г.</w:t>
      </w:r>
    </w:p>
    <w:p w:rsidR="002922F5" w:rsidRDefault="00632EDA" w:rsidP="006B65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632EDA" w:rsidRDefault="00632EDA" w:rsidP="006B6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количество учащихся</w:t>
      </w:r>
      <w:r w:rsidR="00F46689">
        <w:rPr>
          <w:rFonts w:ascii="Times New Roman" w:hAnsi="Times New Roman" w:cs="Times New Roman"/>
          <w:sz w:val="28"/>
          <w:szCs w:val="28"/>
        </w:rPr>
        <w:t xml:space="preserve"> УКП</w:t>
      </w:r>
      <w:r>
        <w:rPr>
          <w:rFonts w:ascii="Times New Roman" w:hAnsi="Times New Roman" w:cs="Times New Roman"/>
          <w:sz w:val="28"/>
          <w:szCs w:val="28"/>
        </w:rPr>
        <w:t>, входящих в «группу риска»</w:t>
      </w:r>
      <w:r w:rsidR="00BD3223">
        <w:rPr>
          <w:rFonts w:ascii="Times New Roman" w:hAnsi="Times New Roman" w:cs="Times New Roman"/>
          <w:sz w:val="28"/>
          <w:szCs w:val="28"/>
        </w:rPr>
        <w:t>, значительно увеличилось. И, судя по всему, в ближайшее время, ситуация</w:t>
      </w:r>
      <w:r w:rsidR="00654193">
        <w:rPr>
          <w:rFonts w:ascii="Times New Roman" w:hAnsi="Times New Roman" w:cs="Times New Roman"/>
          <w:sz w:val="28"/>
          <w:szCs w:val="28"/>
        </w:rPr>
        <w:t xml:space="preserve"> в сторону улучшения не изменится. Силами </w:t>
      </w:r>
      <w:r w:rsidR="00F46689">
        <w:rPr>
          <w:rFonts w:ascii="Times New Roman" w:hAnsi="Times New Roman" w:cs="Times New Roman"/>
          <w:sz w:val="28"/>
          <w:szCs w:val="28"/>
        </w:rPr>
        <w:t>одних учителей в данном случае не справиться. Вместе с тем, в государстве отсутствует программа работы с этим контингентом в УКП: нет нормативной базы</w:t>
      </w:r>
      <w:r w:rsidR="00890036">
        <w:rPr>
          <w:rFonts w:ascii="Times New Roman" w:hAnsi="Times New Roman" w:cs="Times New Roman"/>
          <w:sz w:val="28"/>
          <w:szCs w:val="28"/>
        </w:rPr>
        <w:t>, нет специальных выравнивающих программ для детей группы риска, имеющих перерыв в учебе</w:t>
      </w:r>
      <w:r w:rsidR="00653D1A">
        <w:rPr>
          <w:rFonts w:ascii="Times New Roman" w:hAnsi="Times New Roman" w:cs="Times New Roman"/>
          <w:sz w:val="28"/>
          <w:szCs w:val="28"/>
        </w:rPr>
        <w:t xml:space="preserve"> и пробелы в знаниях и умениях. Учебно-консультационным пунктам, работающим с детьми группы риска</w:t>
      </w:r>
      <w:r w:rsidR="00BD065D">
        <w:rPr>
          <w:rFonts w:ascii="Times New Roman" w:hAnsi="Times New Roman" w:cs="Times New Roman"/>
          <w:sz w:val="28"/>
          <w:szCs w:val="28"/>
        </w:rPr>
        <w:t>, учащимися, нуждающимися в сопровождении, не оказывается информационная поддержка, нет специальных программ подго</w:t>
      </w:r>
      <w:r w:rsidR="00495EE1">
        <w:rPr>
          <w:rFonts w:ascii="Times New Roman" w:hAnsi="Times New Roman" w:cs="Times New Roman"/>
          <w:sz w:val="28"/>
          <w:szCs w:val="28"/>
        </w:rPr>
        <w:t xml:space="preserve">товки учителей, в УКП нет специальной штатной единицы социального педагога, психолога, медицинского работника, классного руководителя. </w:t>
      </w:r>
      <w:r w:rsidR="000A3156">
        <w:rPr>
          <w:rFonts w:ascii="Times New Roman" w:hAnsi="Times New Roman" w:cs="Times New Roman"/>
          <w:sz w:val="28"/>
          <w:szCs w:val="28"/>
        </w:rPr>
        <w:t>В УКП нет специалистов, которые бы напрямую занимались проблемной молодежью.</w:t>
      </w:r>
    </w:p>
    <w:p w:rsidR="002922F5" w:rsidRDefault="000E1CE1" w:rsidP="006B65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CE1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1CE1" w:rsidRPr="000E1CE1" w:rsidRDefault="000E1CE1" w:rsidP="006B6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полагаем, что реальным шагом к решению </w:t>
      </w:r>
      <w:r w:rsidR="007328BD">
        <w:rPr>
          <w:rFonts w:ascii="Times New Roman" w:hAnsi="Times New Roman" w:cs="Times New Roman"/>
          <w:sz w:val="28"/>
          <w:szCs w:val="28"/>
        </w:rPr>
        <w:t xml:space="preserve">задачи социальной адаптации детей и </w:t>
      </w:r>
      <w:proofErr w:type="gramStart"/>
      <w:r w:rsidR="007328BD">
        <w:rPr>
          <w:rFonts w:ascii="Times New Roman" w:hAnsi="Times New Roman" w:cs="Times New Roman"/>
          <w:sz w:val="28"/>
          <w:szCs w:val="28"/>
        </w:rPr>
        <w:t>подростков группы риска, обучающихся УКП может</w:t>
      </w:r>
      <w:proofErr w:type="gramEnd"/>
      <w:r w:rsidR="007328BD">
        <w:rPr>
          <w:rFonts w:ascii="Times New Roman" w:hAnsi="Times New Roman" w:cs="Times New Roman"/>
          <w:sz w:val="28"/>
          <w:szCs w:val="28"/>
        </w:rPr>
        <w:t xml:space="preserve"> быть наставничество.</w:t>
      </w:r>
    </w:p>
    <w:p w:rsidR="00842AF7" w:rsidRDefault="00842AF7" w:rsidP="00D11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482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6EE">
        <w:rPr>
          <w:rFonts w:ascii="Times New Roman" w:hAnsi="Times New Roman" w:cs="Times New Roman"/>
          <w:sz w:val="28"/>
          <w:szCs w:val="28"/>
        </w:rPr>
        <w:t xml:space="preserve">раскрытие потенциала каждого наставляемого, формирование жизненных ориентиров обучающихся, адаптация в новом учебном коллективе, повышение мотивации к учебе и улучшение образовательных результатов, создание условий </w:t>
      </w:r>
      <w:r w:rsidR="00687B59">
        <w:rPr>
          <w:rFonts w:ascii="Times New Roman" w:hAnsi="Times New Roman" w:cs="Times New Roman"/>
          <w:sz w:val="28"/>
          <w:szCs w:val="28"/>
        </w:rPr>
        <w:t xml:space="preserve">осознанного выбора оптимальной образовательной траектории, формирование ценностей и активной гражданской позиции наставляемого; </w:t>
      </w:r>
      <w:r w:rsidR="00B31F9E">
        <w:rPr>
          <w:rFonts w:ascii="Times New Roman" w:hAnsi="Times New Roman" w:cs="Times New Roman"/>
          <w:sz w:val="28"/>
          <w:szCs w:val="28"/>
        </w:rPr>
        <w:t xml:space="preserve">развитие гибких навыков, </w:t>
      </w:r>
      <w:proofErr w:type="spellStart"/>
      <w:r w:rsidR="00B31F9E"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 w:rsidR="00B31F9E">
        <w:rPr>
          <w:rFonts w:ascii="Times New Roman" w:hAnsi="Times New Roman" w:cs="Times New Roman"/>
          <w:sz w:val="28"/>
          <w:szCs w:val="28"/>
        </w:rPr>
        <w:t xml:space="preserve">; создание условий осознанного выбора профессии и формирование потенциала для </w:t>
      </w:r>
      <w:r w:rsidR="00E33326">
        <w:rPr>
          <w:rFonts w:ascii="Times New Roman" w:hAnsi="Times New Roman" w:cs="Times New Roman"/>
          <w:sz w:val="28"/>
          <w:szCs w:val="28"/>
        </w:rPr>
        <w:t>построения успешной карьеры;</w:t>
      </w:r>
      <w:proofErr w:type="gramEnd"/>
      <w:r w:rsidR="00E33326">
        <w:rPr>
          <w:rFonts w:ascii="Times New Roman" w:hAnsi="Times New Roman" w:cs="Times New Roman"/>
          <w:sz w:val="28"/>
          <w:szCs w:val="28"/>
        </w:rPr>
        <w:t xml:space="preserve"> разносторонняя поддержка обучающегося с особенными образовательными </w:t>
      </w:r>
      <w:r w:rsidR="00E33326">
        <w:rPr>
          <w:rFonts w:ascii="Times New Roman" w:hAnsi="Times New Roman" w:cs="Times New Roman"/>
          <w:sz w:val="28"/>
          <w:szCs w:val="28"/>
        </w:rPr>
        <w:lastRenderedPageBreak/>
        <w:t xml:space="preserve">или социальными потребностями </w:t>
      </w:r>
      <w:r w:rsidR="00B022DC">
        <w:rPr>
          <w:rFonts w:ascii="Times New Roman" w:hAnsi="Times New Roman" w:cs="Times New Roman"/>
          <w:sz w:val="28"/>
          <w:szCs w:val="28"/>
        </w:rPr>
        <w:t>либо временная помощь в адаптации к новым условиям обучения.</w:t>
      </w:r>
    </w:p>
    <w:p w:rsidR="007328BD" w:rsidRDefault="007328BD" w:rsidP="00D11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28BD" w:rsidRDefault="007328BD" w:rsidP="00D11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5462" w:rsidRDefault="00985462" w:rsidP="00D111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46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85462" w:rsidRDefault="002922F5" w:rsidP="001B434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</w:t>
      </w:r>
      <w:r w:rsidR="00985462">
        <w:rPr>
          <w:rFonts w:ascii="Times New Roman" w:hAnsi="Times New Roman" w:cs="Times New Roman"/>
          <w:sz w:val="28"/>
          <w:szCs w:val="28"/>
        </w:rPr>
        <w:t xml:space="preserve">ь учащимся УКП </w:t>
      </w:r>
      <w:r w:rsidR="006B111B">
        <w:rPr>
          <w:rFonts w:ascii="Times New Roman" w:hAnsi="Times New Roman" w:cs="Times New Roman"/>
          <w:sz w:val="28"/>
          <w:szCs w:val="28"/>
        </w:rPr>
        <w:t>в раскрытии и оценке своего личного потенциала.</w:t>
      </w:r>
    </w:p>
    <w:p w:rsidR="006B111B" w:rsidRDefault="006B111B" w:rsidP="001B434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Повы</w:t>
      </w:r>
      <w:r w:rsidR="002922F5">
        <w:rPr>
          <w:rFonts w:ascii="Times New Roman" w:hAnsi="Times New Roman" w:cs="Times New Roman"/>
          <w:sz w:val="28"/>
          <w:szCs w:val="28"/>
        </w:rPr>
        <w:t>ситю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мотивации к учебе и саморазвитию,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22F5">
        <w:rPr>
          <w:rFonts w:ascii="Times New Roman" w:hAnsi="Times New Roman" w:cs="Times New Roman"/>
          <w:sz w:val="28"/>
          <w:szCs w:val="28"/>
        </w:rPr>
        <w:t>сформировать</w:t>
      </w:r>
      <w:r w:rsidR="001B4348">
        <w:rPr>
          <w:rFonts w:ascii="Times New Roman" w:hAnsi="Times New Roman" w:cs="Times New Roman"/>
          <w:sz w:val="28"/>
          <w:szCs w:val="28"/>
        </w:rPr>
        <w:t xml:space="preserve"> ценностные и жизненные ориентиры</w:t>
      </w:r>
      <w:r w:rsidR="00367384">
        <w:rPr>
          <w:rFonts w:ascii="Times New Roman" w:hAnsi="Times New Roman" w:cs="Times New Roman"/>
          <w:sz w:val="28"/>
          <w:szCs w:val="28"/>
        </w:rPr>
        <w:t>.</w:t>
      </w:r>
    </w:p>
    <w:p w:rsidR="00367384" w:rsidRDefault="00367384" w:rsidP="001B434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B4348">
        <w:rPr>
          <w:rFonts w:ascii="Times New Roman" w:hAnsi="Times New Roman" w:cs="Times New Roman"/>
          <w:sz w:val="28"/>
          <w:szCs w:val="28"/>
        </w:rPr>
        <w:t>азвить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348">
        <w:rPr>
          <w:rFonts w:ascii="Times New Roman" w:hAnsi="Times New Roman" w:cs="Times New Roman"/>
          <w:sz w:val="28"/>
          <w:szCs w:val="28"/>
        </w:rPr>
        <w:t xml:space="preserve">организационные, коммуникативные навыки и </w:t>
      </w:r>
      <w:proofErr w:type="spellStart"/>
      <w:r w:rsidR="001B4348">
        <w:rPr>
          <w:rFonts w:ascii="Times New Roman" w:hAnsi="Times New Roman" w:cs="Times New Roman"/>
          <w:sz w:val="28"/>
          <w:szCs w:val="28"/>
        </w:rPr>
        <w:t>метакомпетенции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85462" w:rsidRPr="005358B8" w:rsidRDefault="005358B8" w:rsidP="001B434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построении образовательной траектории и будущей профессиональной реализации.</w:t>
      </w:r>
    </w:p>
    <w:p w:rsidR="00651285" w:rsidRDefault="00651285" w:rsidP="00E954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285">
        <w:rPr>
          <w:rFonts w:ascii="Times New Roman" w:hAnsi="Times New Roman" w:cs="Times New Roman"/>
          <w:b/>
          <w:sz w:val="28"/>
          <w:szCs w:val="28"/>
        </w:rPr>
        <w:t>Портрет участников</w:t>
      </w:r>
    </w:p>
    <w:p w:rsidR="001E3BE4" w:rsidRPr="00651285" w:rsidRDefault="001E3BE4" w:rsidP="00E954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A93" w:rsidRDefault="00D047C6" w:rsidP="00E954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5DE">
        <w:rPr>
          <w:rFonts w:ascii="Times New Roman" w:hAnsi="Times New Roman" w:cs="Times New Roman"/>
          <w:b/>
          <w:sz w:val="28"/>
          <w:szCs w:val="28"/>
        </w:rPr>
        <w:t>Наставник</w:t>
      </w:r>
      <w:r w:rsidR="00651285">
        <w:rPr>
          <w:rFonts w:ascii="Times New Roman" w:hAnsi="Times New Roman" w:cs="Times New Roman"/>
          <w:sz w:val="28"/>
          <w:szCs w:val="28"/>
        </w:rPr>
        <w:t xml:space="preserve"> – опытный педагог, мастер своего дела, имеющий успешный опыт в достижении жизненного, личностного </w:t>
      </w:r>
      <w:r w:rsidR="00835646">
        <w:rPr>
          <w:rFonts w:ascii="Times New Roman" w:hAnsi="Times New Roman" w:cs="Times New Roman"/>
          <w:sz w:val="28"/>
          <w:szCs w:val="28"/>
        </w:rPr>
        <w:t>и профессионального</w:t>
      </w:r>
      <w:r w:rsidR="00701B5B">
        <w:rPr>
          <w:rFonts w:ascii="Times New Roman" w:hAnsi="Times New Roman" w:cs="Times New Roman"/>
          <w:sz w:val="28"/>
          <w:szCs w:val="28"/>
        </w:rPr>
        <w:t xml:space="preserve"> результата, компетентный и готовый поделиться опытом и навыками, необходимыми для </w:t>
      </w:r>
      <w:r w:rsidR="001F6FDA">
        <w:rPr>
          <w:rFonts w:ascii="Times New Roman" w:hAnsi="Times New Roman" w:cs="Times New Roman"/>
          <w:sz w:val="28"/>
          <w:szCs w:val="28"/>
        </w:rPr>
        <w:t xml:space="preserve">стимуляции и поддержки процессов самосовершенствования и самореализации наставляемого. Обладает лидерскими, организационными, коммуникативными навыками, создает комфортные условия </w:t>
      </w:r>
      <w:r w:rsidR="00B01473">
        <w:rPr>
          <w:rFonts w:ascii="Times New Roman" w:hAnsi="Times New Roman" w:cs="Times New Roman"/>
          <w:sz w:val="28"/>
          <w:szCs w:val="28"/>
        </w:rPr>
        <w:t>для решения конкретных психолого-педагогических и коммуникативных проблем.</w:t>
      </w:r>
    </w:p>
    <w:p w:rsidR="002E0880" w:rsidRDefault="002E0880" w:rsidP="00D111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Наставник способен стать для наставляемого человеком,</w:t>
      </w:r>
      <w:r w:rsidR="001E531A">
        <w:rPr>
          <w:rFonts w:ascii="Times New Roman" w:hAnsi="Times New Roman" w:cs="Times New Roman"/>
          <w:sz w:val="28"/>
          <w:szCs w:val="28"/>
        </w:rPr>
        <w:t xml:space="preserve"> который окажет комплексную поддержку н</w:t>
      </w:r>
      <w:r w:rsidR="00D96DCA">
        <w:rPr>
          <w:rFonts w:ascii="Times New Roman" w:hAnsi="Times New Roman" w:cs="Times New Roman"/>
          <w:sz w:val="28"/>
          <w:szCs w:val="28"/>
        </w:rPr>
        <w:t>а пути социализации, взросления, поиска индивидуальных жизненных целей и способов их достижения, в раскрытии потенциала и возможностей саморазвития и профориентации.</w:t>
      </w:r>
    </w:p>
    <w:p w:rsidR="00B01473" w:rsidRDefault="00311C60" w:rsidP="00D111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наставника могут выступать учителя-предметники УКП, которые могут привлекать консультантов </w:t>
      </w:r>
      <w:r w:rsidR="00997764">
        <w:rPr>
          <w:rFonts w:ascii="Times New Roman" w:hAnsi="Times New Roman" w:cs="Times New Roman"/>
          <w:sz w:val="28"/>
          <w:szCs w:val="28"/>
        </w:rPr>
        <w:t xml:space="preserve">из числа </w:t>
      </w:r>
      <w:r w:rsidR="00746992">
        <w:rPr>
          <w:rFonts w:ascii="Times New Roman" w:hAnsi="Times New Roman" w:cs="Times New Roman"/>
          <w:sz w:val="28"/>
          <w:szCs w:val="28"/>
        </w:rPr>
        <w:t xml:space="preserve">социальных педагогов, психологов, </w:t>
      </w:r>
      <w:r w:rsidR="00173141">
        <w:rPr>
          <w:rFonts w:ascii="Times New Roman" w:hAnsi="Times New Roman" w:cs="Times New Roman"/>
          <w:sz w:val="28"/>
          <w:szCs w:val="28"/>
        </w:rPr>
        <w:t xml:space="preserve">сотрудников </w:t>
      </w:r>
      <w:proofErr w:type="spellStart"/>
      <w:r w:rsidR="00173141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="00173141">
        <w:rPr>
          <w:rFonts w:ascii="Times New Roman" w:hAnsi="Times New Roman" w:cs="Times New Roman"/>
          <w:sz w:val="28"/>
          <w:szCs w:val="28"/>
        </w:rPr>
        <w:t>.</w:t>
      </w:r>
    </w:p>
    <w:p w:rsidR="001E3BE4" w:rsidRDefault="001E3BE4" w:rsidP="00D111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47C6" w:rsidRDefault="00D047C6" w:rsidP="00E95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7C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 наставника</w:t>
      </w:r>
      <w:r w:rsidRPr="00D047C6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социально-психолого-педагогической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помощи и поддержки </w:t>
      </w:r>
      <w:proofErr w:type="gramStart"/>
      <w:r w:rsidR="00A8745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A87453">
        <w:rPr>
          <w:rFonts w:ascii="Times New Roman" w:hAnsi="Times New Roman" w:cs="Times New Roman"/>
          <w:sz w:val="28"/>
          <w:szCs w:val="28"/>
        </w:rPr>
        <w:t xml:space="preserve"> УКП. </w:t>
      </w:r>
    </w:p>
    <w:p w:rsidR="001E3BE4" w:rsidRDefault="001E3BE4" w:rsidP="00E95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0789" w:rsidRDefault="00C30789" w:rsidP="00E95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0789">
        <w:rPr>
          <w:rFonts w:ascii="Times New Roman" w:hAnsi="Times New Roman" w:cs="Times New Roman"/>
          <w:b/>
          <w:sz w:val="28"/>
          <w:szCs w:val="28"/>
        </w:rPr>
        <w:t>Задачи наставника: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789" w:rsidRDefault="00C30789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контакта с обучающимися и с другими специалистами ОУ</w:t>
      </w:r>
    </w:p>
    <w:p w:rsidR="00C30789" w:rsidRDefault="00703144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C30789">
        <w:rPr>
          <w:rFonts w:ascii="Times New Roman" w:hAnsi="Times New Roman" w:cs="Times New Roman"/>
          <w:sz w:val="28"/>
          <w:szCs w:val="28"/>
        </w:rPr>
        <w:t>бучение</w:t>
      </w:r>
      <w:r>
        <w:rPr>
          <w:rFonts w:ascii="Times New Roman" w:hAnsi="Times New Roman" w:cs="Times New Roman"/>
          <w:sz w:val="28"/>
          <w:szCs w:val="28"/>
        </w:rPr>
        <w:t xml:space="preserve"> социальным и практическим навыкам подростка группы риска, необходимым для адаптации в обществе</w:t>
      </w:r>
    </w:p>
    <w:p w:rsidR="00703144" w:rsidRDefault="00703144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Отслеживание социальных контактов</w:t>
      </w:r>
    </w:p>
    <w:p w:rsidR="00173141" w:rsidRDefault="00173141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ближайшего окружения</w:t>
      </w:r>
    </w:p>
    <w:p w:rsidR="00173141" w:rsidRDefault="00173141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получении образования</w:t>
      </w:r>
    </w:p>
    <w:p w:rsidR="00173141" w:rsidRDefault="00173141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кругозора</w:t>
      </w:r>
    </w:p>
    <w:p w:rsidR="00173141" w:rsidRDefault="00173141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поддержка</w:t>
      </w:r>
    </w:p>
    <w:p w:rsidR="00173141" w:rsidRDefault="00173141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организации досуга</w:t>
      </w:r>
    </w:p>
    <w:p w:rsidR="00786312" w:rsidRDefault="00786312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принудительных мер воспитательного воздействия для несовершеннолетних (ограничения</w:t>
      </w:r>
      <w:r w:rsidR="00523BBF">
        <w:rPr>
          <w:rFonts w:ascii="Times New Roman" w:hAnsi="Times New Roman" w:cs="Times New Roman"/>
          <w:sz w:val="28"/>
          <w:szCs w:val="28"/>
        </w:rPr>
        <w:t xml:space="preserve"> пребывани</w:t>
      </w:r>
      <w:r w:rsidR="0024661E">
        <w:rPr>
          <w:rFonts w:ascii="Times New Roman" w:hAnsi="Times New Roman" w:cs="Times New Roman"/>
          <w:sz w:val="28"/>
          <w:szCs w:val="28"/>
        </w:rPr>
        <w:t>я на улице, обязанность учиться)</w:t>
      </w:r>
    </w:p>
    <w:p w:rsidR="0024661E" w:rsidRDefault="0024661E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гражданском, личностном, профессиональном определении подростка</w:t>
      </w:r>
    </w:p>
    <w:p w:rsidR="0024661E" w:rsidRDefault="0024661E" w:rsidP="00C307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конфликтных ситуациях в школе, на работе</w:t>
      </w:r>
    </w:p>
    <w:p w:rsidR="005358B8" w:rsidRDefault="008F7DBC" w:rsidP="00D111B5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Наставник </w:t>
      </w:r>
      <w:r w:rsidR="009954CE">
        <w:rPr>
          <w:rFonts w:ascii="Times New Roman" w:hAnsi="Times New Roman" w:cs="Times New Roman"/>
          <w:sz w:val="28"/>
          <w:szCs w:val="28"/>
        </w:rPr>
        <w:t xml:space="preserve">способный стать значимым «взрослым» для подростка, способный найти подход, </w:t>
      </w:r>
      <w:r w:rsidR="00A66DFA">
        <w:rPr>
          <w:rFonts w:ascii="Times New Roman" w:hAnsi="Times New Roman" w:cs="Times New Roman"/>
          <w:sz w:val="28"/>
          <w:szCs w:val="28"/>
        </w:rPr>
        <w:t xml:space="preserve">раскрыть его возможности и интересы сможет оказать </w:t>
      </w:r>
      <w:proofErr w:type="spellStart"/>
      <w:r w:rsidR="00A66DFA">
        <w:rPr>
          <w:rFonts w:ascii="Times New Roman" w:hAnsi="Times New Roman" w:cs="Times New Roman"/>
          <w:sz w:val="28"/>
          <w:szCs w:val="28"/>
        </w:rPr>
        <w:t>социально-психолого-педагогическую</w:t>
      </w:r>
      <w:proofErr w:type="spellEnd"/>
      <w:r w:rsidR="00A66DFA">
        <w:rPr>
          <w:rFonts w:ascii="Times New Roman" w:hAnsi="Times New Roman" w:cs="Times New Roman"/>
          <w:sz w:val="28"/>
          <w:szCs w:val="28"/>
        </w:rPr>
        <w:t xml:space="preserve"> помощь и поддержку. </w:t>
      </w:r>
      <w:r w:rsidR="007D4B92">
        <w:rPr>
          <w:rFonts w:ascii="Times New Roman" w:hAnsi="Times New Roman" w:cs="Times New Roman"/>
          <w:sz w:val="28"/>
          <w:szCs w:val="28"/>
        </w:rPr>
        <w:t xml:space="preserve">Обязательным условием во </w:t>
      </w:r>
      <w:r w:rsidR="006B0519">
        <w:rPr>
          <w:rFonts w:ascii="Times New Roman" w:hAnsi="Times New Roman" w:cs="Times New Roman"/>
          <w:sz w:val="28"/>
          <w:szCs w:val="28"/>
        </w:rPr>
        <w:t xml:space="preserve">взаимоотношении ученика и наставника является – </w:t>
      </w:r>
      <w:r w:rsidR="006B0519" w:rsidRPr="006B0519">
        <w:rPr>
          <w:rFonts w:ascii="Times New Roman" w:hAnsi="Times New Roman" w:cs="Times New Roman"/>
          <w:i/>
          <w:sz w:val="28"/>
          <w:szCs w:val="28"/>
        </w:rPr>
        <w:t>доверие.</w:t>
      </w:r>
      <w:r w:rsidR="00D37E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7E35">
        <w:rPr>
          <w:rFonts w:ascii="Times New Roman" w:hAnsi="Times New Roman" w:cs="Times New Roman"/>
          <w:sz w:val="28"/>
          <w:szCs w:val="28"/>
        </w:rPr>
        <w:t>На основе доверительных отношений возможно «</w:t>
      </w:r>
      <w:r w:rsidR="005F7A83">
        <w:rPr>
          <w:rFonts w:ascii="Times New Roman" w:hAnsi="Times New Roman" w:cs="Times New Roman"/>
          <w:sz w:val="28"/>
          <w:szCs w:val="28"/>
        </w:rPr>
        <w:t>пройти путь вместе» опираясь на шаги сотрудничества.</w:t>
      </w:r>
    </w:p>
    <w:p w:rsidR="005F7A83" w:rsidRPr="00163226" w:rsidRDefault="00163226" w:rsidP="00163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Шаги сотрудничества</w:t>
      </w:r>
    </w:p>
    <w:p w:rsidR="008331BD" w:rsidRDefault="006A589C" w:rsidP="008331BD">
      <w:pPr>
        <w:spacing w:after="0"/>
        <w:jc w:val="both"/>
        <w:rPr>
          <w:color w:val="000000"/>
          <w:sz w:val="28"/>
          <w:szCs w:val="28"/>
        </w:rPr>
      </w:pPr>
      <w:r w:rsidRPr="00D30351">
        <w:rPr>
          <w:rStyle w:val="fontstyle01"/>
          <w:sz w:val="28"/>
          <w:szCs w:val="28"/>
        </w:rPr>
        <w:t>1. Наставник проясняет подростку личное восприятие своей жизненной ситуации:</w:t>
      </w:r>
      <w:r w:rsidR="00D30351">
        <w:rPr>
          <w:color w:val="000000"/>
          <w:sz w:val="28"/>
          <w:szCs w:val="28"/>
        </w:rPr>
        <w:t xml:space="preserve"> </w:t>
      </w:r>
      <w:r w:rsidRPr="00D30351">
        <w:rPr>
          <w:rStyle w:val="fontstyle01"/>
          <w:sz w:val="28"/>
          <w:szCs w:val="28"/>
        </w:rPr>
        <w:t>что ему нравится в своей жизни, что не нравиться, чтобы он хотел изменить.</w:t>
      </w:r>
      <w:r w:rsidRPr="00D30351">
        <w:rPr>
          <w:color w:val="000000"/>
          <w:sz w:val="28"/>
          <w:szCs w:val="28"/>
        </w:rPr>
        <w:br/>
      </w:r>
      <w:r w:rsidRPr="00D30351">
        <w:rPr>
          <w:rStyle w:val="fontstyle01"/>
          <w:sz w:val="28"/>
          <w:szCs w:val="28"/>
        </w:rPr>
        <w:t>2. Наставник интересуется планами подростка на будущее: кем бы хотел стать,</w:t>
      </w:r>
      <w:r w:rsidR="00D30351">
        <w:rPr>
          <w:color w:val="000000"/>
          <w:sz w:val="28"/>
          <w:szCs w:val="28"/>
        </w:rPr>
        <w:t xml:space="preserve"> </w:t>
      </w:r>
      <w:r w:rsidRPr="00D30351">
        <w:rPr>
          <w:rStyle w:val="fontstyle01"/>
          <w:sz w:val="28"/>
          <w:szCs w:val="28"/>
        </w:rPr>
        <w:t>какие у него мечты, каким он представляет себя через 5-10 лет.</w:t>
      </w:r>
      <w:r w:rsidRPr="00D30351">
        <w:rPr>
          <w:color w:val="000000"/>
          <w:sz w:val="28"/>
          <w:szCs w:val="28"/>
        </w:rPr>
        <w:br/>
      </w:r>
      <w:r w:rsidRPr="00D30351">
        <w:rPr>
          <w:rStyle w:val="fontstyle01"/>
          <w:sz w:val="28"/>
          <w:szCs w:val="28"/>
        </w:rPr>
        <w:t>3. Наставник предлагает свою помощь в достижении желаний подростка. Картина</w:t>
      </w:r>
      <w:r w:rsidR="00D30351">
        <w:rPr>
          <w:color w:val="000000"/>
          <w:sz w:val="28"/>
          <w:szCs w:val="28"/>
        </w:rPr>
        <w:t xml:space="preserve"> </w:t>
      </w:r>
      <w:r w:rsidRPr="00D30351">
        <w:rPr>
          <w:rStyle w:val="fontstyle01"/>
          <w:sz w:val="28"/>
          <w:szCs w:val="28"/>
        </w:rPr>
        <w:t>мира у подростка группы риска часто противоречива, необходимо указывать на эти противоречия. Наставник ориентируется на близкие цели подростка.</w:t>
      </w:r>
      <w:r w:rsidRPr="00D30351">
        <w:rPr>
          <w:color w:val="000000"/>
          <w:sz w:val="28"/>
          <w:szCs w:val="28"/>
        </w:rPr>
        <w:br/>
      </w:r>
      <w:r w:rsidRPr="00D30351">
        <w:rPr>
          <w:rStyle w:val="fontstyle01"/>
          <w:sz w:val="28"/>
          <w:szCs w:val="28"/>
        </w:rPr>
        <w:t>4. Наставнику иногда приходиться самому предлагать различные варианты ближайшего будущего, основываясь на интересах подростка.</w:t>
      </w:r>
      <w:r w:rsidRPr="00D30351">
        <w:rPr>
          <w:color w:val="000000"/>
          <w:sz w:val="28"/>
          <w:szCs w:val="28"/>
        </w:rPr>
        <w:br/>
      </w:r>
      <w:r w:rsidRPr="00D30351">
        <w:rPr>
          <w:rStyle w:val="fontstyle01"/>
          <w:sz w:val="28"/>
          <w:szCs w:val="28"/>
        </w:rPr>
        <w:t>5. Наставник сам может устраивать мероприятия: организует походы в кино, в</w:t>
      </w:r>
      <w:r w:rsidR="00D30351">
        <w:rPr>
          <w:color w:val="000000"/>
          <w:sz w:val="28"/>
          <w:szCs w:val="28"/>
        </w:rPr>
        <w:t xml:space="preserve"> </w:t>
      </w:r>
      <w:r w:rsidRPr="00D30351">
        <w:rPr>
          <w:rStyle w:val="fontstyle01"/>
          <w:sz w:val="28"/>
          <w:szCs w:val="28"/>
        </w:rPr>
        <w:t>музей, театры, цирк, поход в лес и т.д. Такие мероприятия укрепят взаимоотношения, расширят кругозор подростка.</w:t>
      </w:r>
    </w:p>
    <w:p w:rsidR="008331BD" w:rsidRDefault="008331BD" w:rsidP="008331BD">
      <w:pPr>
        <w:spacing w:after="0"/>
        <w:jc w:val="both"/>
        <w:rPr>
          <w:color w:val="000000"/>
          <w:sz w:val="28"/>
          <w:szCs w:val="28"/>
        </w:rPr>
      </w:pPr>
      <w:r w:rsidRPr="00D30351">
        <w:rPr>
          <w:rStyle w:val="fontstyle01"/>
          <w:sz w:val="28"/>
          <w:szCs w:val="28"/>
        </w:rPr>
        <w:lastRenderedPageBreak/>
        <w:t xml:space="preserve"> </w:t>
      </w:r>
      <w:r w:rsidR="006A589C" w:rsidRPr="00D30351">
        <w:rPr>
          <w:rStyle w:val="fontstyle01"/>
          <w:sz w:val="28"/>
          <w:szCs w:val="28"/>
        </w:rPr>
        <w:t>6. При появлении у подростка готовности пойти в кружок, секцию, клуб наставник помогает ему в реализации этого желания, общается с руководителем, помогает в адаптации.</w:t>
      </w:r>
    </w:p>
    <w:p w:rsidR="008331BD" w:rsidRDefault="008331BD" w:rsidP="008331BD">
      <w:pPr>
        <w:spacing w:after="0"/>
        <w:jc w:val="both"/>
        <w:rPr>
          <w:color w:val="000000"/>
          <w:sz w:val="28"/>
          <w:szCs w:val="28"/>
        </w:rPr>
      </w:pPr>
      <w:r w:rsidRPr="00D30351">
        <w:rPr>
          <w:rStyle w:val="fontstyle01"/>
          <w:sz w:val="28"/>
          <w:szCs w:val="28"/>
        </w:rPr>
        <w:t xml:space="preserve"> </w:t>
      </w:r>
      <w:r w:rsidR="006A589C" w:rsidRPr="00D30351">
        <w:rPr>
          <w:rStyle w:val="fontstyle01"/>
          <w:sz w:val="28"/>
          <w:szCs w:val="28"/>
        </w:rPr>
        <w:t>7. Наставник может выступать посредником между подростком и обществом.</w:t>
      </w:r>
      <w:r w:rsidR="006A589C" w:rsidRPr="00D30351">
        <w:rPr>
          <w:color w:val="000000"/>
          <w:sz w:val="28"/>
          <w:szCs w:val="28"/>
        </w:rPr>
        <w:br/>
      </w:r>
      <w:r w:rsidR="006A589C" w:rsidRPr="00D30351">
        <w:rPr>
          <w:rStyle w:val="fontstyle01"/>
          <w:sz w:val="28"/>
          <w:szCs w:val="28"/>
        </w:rPr>
        <w:t>8. Наставник входит в контакт с семьей только при согласии подростка. Часто</w:t>
      </w:r>
      <w:r w:rsidR="00D30351">
        <w:rPr>
          <w:color w:val="000000"/>
          <w:sz w:val="28"/>
          <w:szCs w:val="28"/>
        </w:rPr>
        <w:t xml:space="preserve"> </w:t>
      </w:r>
      <w:r w:rsidR="006A589C" w:rsidRPr="00D30351">
        <w:rPr>
          <w:rStyle w:val="fontstyle01"/>
          <w:sz w:val="28"/>
          <w:szCs w:val="28"/>
        </w:rPr>
        <w:t>подростки могут решить, что контакт наставника с родителями приведет к наказанию, вызовет их гнев.</w:t>
      </w:r>
      <w:r>
        <w:rPr>
          <w:color w:val="000000"/>
          <w:sz w:val="28"/>
          <w:szCs w:val="28"/>
        </w:rPr>
        <w:t xml:space="preserve"> </w:t>
      </w:r>
    </w:p>
    <w:p w:rsidR="007328BD" w:rsidRDefault="007328BD" w:rsidP="008331BD">
      <w:pPr>
        <w:spacing w:after="0"/>
        <w:jc w:val="both"/>
        <w:rPr>
          <w:color w:val="000000"/>
          <w:sz w:val="28"/>
          <w:szCs w:val="28"/>
        </w:rPr>
      </w:pPr>
    </w:p>
    <w:p w:rsidR="00080005" w:rsidRDefault="00947D53" w:rsidP="007411E3">
      <w:pPr>
        <w:rPr>
          <w:rFonts w:ascii="Times New Roman" w:hAnsi="Times New Roman" w:cs="Times New Roman"/>
          <w:sz w:val="28"/>
          <w:szCs w:val="28"/>
        </w:rPr>
      </w:pP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64.2pt;margin-top:259.85pt;width:.75pt;height:24pt;z-index:251672576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9" type="#_x0000_t32" style="position:absolute;margin-left:364.2pt;margin-top:172.1pt;width:.75pt;height:20.25pt;z-index:251671552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8" type="#_x0000_t32" style="position:absolute;margin-left:182.7pt;margin-top:319.1pt;width:61.75pt;height:0;z-index:251670528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7" type="#_x0000_t32" style="position:absolute;margin-left:64.95pt;margin-top:259.85pt;width:.75pt;height:24pt;flip:x;z-index:251669504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6" type="#_x0000_t32" style="position:absolute;margin-left:64.95pt;margin-top:172.1pt;width:.75pt;height:24pt;z-index:251668480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5" type="#_x0000_t32" style="position:absolute;margin-left:182.7pt;margin-top:236.6pt;width:61.75pt;height:0;z-index:251667456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4" type="#_x0000_t32" style="position:absolute;margin-left:182.7pt;margin-top:141.35pt;width:61.75pt;height:0;z-index:251666432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3" type="#_x0000_t32" style="position:absolute;margin-left:211.2pt;margin-top:83.6pt;width:3pt;height:153pt;z-index:251665408" o:connectortype="straight"/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32" style="position:absolute;margin-left:244.45pt;margin-top:283.85pt;width:233.25pt;height:67.5pt;z-index:251664384">
            <v:textbox>
              <w:txbxContent>
                <w:p w:rsidR="000323F8" w:rsidRPr="001D0F9A" w:rsidRDefault="003F6FF6" w:rsidP="000E3E04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Ученик, нуждающийся в с</w:t>
                  </w:r>
                  <w:r w:rsidR="000E3E04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опровождении</w:t>
                  </w:r>
                </w:p>
              </w:txbxContent>
            </v:textbox>
          </v:rect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31" style="position:absolute;margin-left:-50.55pt;margin-top:283.85pt;width:233.25pt;height:67.5pt;z-index:251663360">
            <v:textbox>
              <w:txbxContent>
                <w:p w:rsidR="000323F8" w:rsidRDefault="000323F8" w:rsidP="000323F8"/>
                <w:p w:rsidR="000323F8" w:rsidRPr="001D0F9A" w:rsidRDefault="003F6FF6" w:rsidP="000323F8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Родители</w:t>
                  </w:r>
                </w:p>
              </w:txbxContent>
            </v:textbox>
          </v:rect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30" style="position:absolute;margin-left:244.45pt;margin-top:192.35pt;width:233.25pt;height:67.5pt;z-index:251662336">
            <v:textbox>
              <w:txbxContent>
                <w:p w:rsidR="000323F8" w:rsidRDefault="000323F8" w:rsidP="000323F8"/>
                <w:p w:rsidR="000323F8" w:rsidRPr="001D0F9A" w:rsidRDefault="003F6FF6" w:rsidP="000323F8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Обучающиеся УКП</w:t>
                  </w:r>
                </w:p>
              </w:txbxContent>
            </v:textbox>
          </v:rect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29" style="position:absolute;margin-left:-50.55pt;margin-top:192.35pt;width:233.25pt;height:67.5pt;z-index:251661312">
            <v:textbox>
              <w:txbxContent>
                <w:p w:rsidR="000323F8" w:rsidRDefault="000323F8" w:rsidP="000323F8"/>
                <w:p w:rsidR="000323F8" w:rsidRPr="001D0F9A" w:rsidRDefault="000323F8" w:rsidP="000323F8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Учителя-предметники</w:t>
                  </w:r>
                </w:p>
              </w:txbxContent>
            </v:textbox>
          </v:rect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28" style="position:absolute;margin-left:244.45pt;margin-top:104.6pt;width:233.25pt;height:67.5pt;z-index:251660288">
            <v:textbox>
              <w:txbxContent>
                <w:p w:rsidR="001C1080" w:rsidRDefault="001C1080" w:rsidP="001C1080"/>
                <w:p w:rsidR="001C1080" w:rsidRPr="001D0F9A" w:rsidRDefault="000323F8" w:rsidP="001C108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Психолог </w:t>
                  </w:r>
                </w:p>
              </w:txbxContent>
            </v:textbox>
          </v:rect>
        </w:pict>
      </w:r>
      <w:r w:rsidRPr="00947D53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27" style="position:absolute;margin-left:-50.55pt;margin-top:104.6pt;width:233.25pt;height:67.5pt;z-index:251659264">
            <v:textbox style="mso-next-textbox:#_x0000_s1027">
              <w:txbxContent>
                <w:p w:rsidR="001C1080" w:rsidRDefault="001C1080" w:rsidP="001C1080"/>
                <w:p w:rsidR="001C1080" w:rsidRPr="001D0F9A" w:rsidRDefault="000323F8" w:rsidP="001C108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Социальный педагог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margin-left:92.7pt;margin-top:16.1pt;width:233.25pt;height:67.5pt;z-index:251658240">
            <v:textbox>
              <w:txbxContent>
                <w:p w:rsidR="0076425E" w:rsidRDefault="0076425E"/>
                <w:p w:rsidR="0076425E" w:rsidRPr="001D0F9A" w:rsidRDefault="001D0F9A" w:rsidP="0076425E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1D0F9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НАСТАВНИК</w:t>
                  </w:r>
                </w:p>
              </w:txbxContent>
            </v:textbox>
          </v:rect>
        </w:pict>
      </w: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P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</w:p>
    <w:p w:rsidR="00724822" w:rsidRDefault="00724822" w:rsidP="0008000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80005" w:rsidRDefault="00080005" w:rsidP="0008000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80005" w:rsidRDefault="00080005" w:rsidP="00080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1. Схема взаимодействия наставника с </w:t>
      </w:r>
      <w:r w:rsidR="007200C7">
        <w:rPr>
          <w:rFonts w:ascii="Times New Roman" w:hAnsi="Times New Roman" w:cs="Times New Roman"/>
          <w:sz w:val="28"/>
          <w:szCs w:val="28"/>
        </w:rPr>
        <w:t>учеником, нуждающимся в сопровождении в УКП</w:t>
      </w:r>
    </w:p>
    <w:p w:rsidR="007200C7" w:rsidRPr="00D063B0" w:rsidRDefault="008C119C" w:rsidP="00D063B0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AE05DE" w:rsidRPr="008C119C">
        <w:rPr>
          <w:rFonts w:ascii="Times New Roman" w:hAnsi="Times New Roman" w:cs="Times New Roman"/>
          <w:b/>
          <w:sz w:val="28"/>
          <w:szCs w:val="28"/>
        </w:rPr>
        <w:t>ставляемый</w:t>
      </w:r>
      <w:r w:rsidR="005D79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участник программы наставничества, который через взаимодействие с</w:t>
      </w:r>
      <w:r w:rsid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наставником и при его помощи и поддержке решает конкретные жизненные, личные и</w:t>
      </w:r>
      <w:r w:rsid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профессиональные задачи, приобретает новый опыт и развивает новые навыки и</w:t>
      </w:r>
      <w:r w:rsid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компетенции. В конкретных формах </w:t>
      </w:r>
      <w:proofErr w:type="gramStart"/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наставляемый</w:t>
      </w:r>
      <w:proofErr w:type="gramEnd"/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быть определен термином</w:t>
      </w:r>
      <w:r w:rsid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7959" w:rsidRPr="005D7959">
        <w:rPr>
          <w:rFonts w:ascii="Times New Roman" w:eastAsia="Times New Roman" w:hAnsi="Times New Roman" w:cs="Times New Roman"/>
          <w:color w:val="000000"/>
          <w:sz w:val="28"/>
          <w:szCs w:val="28"/>
        </w:rPr>
        <w:t>"обучающийся".</w:t>
      </w:r>
    </w:p>
    <w:p w:rsidR="001E3BE4" w:rsidRDefault="001E3BE4" w:rsidP="00080005">
      <w:pPr>
        <w:rPr>
          <w:rFonts w:ascii="Times New Roman" w:hAnsi="Times New Roman" w:cs="Times New Roman"/>
          <w:sz w:val="28"/>
          <w:szCs w:val="28"/>
        </w:rPr>
      </w:pPr>
    </w:p>
    <w:p w:rsidR="008C119C" w:rsidRDefault="008C119C" w:rsidP="00080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Учебно-консультационный пункт работает:</w:t>
      </w:r>
    </w:p>
    <w:p w:rsidR="008C119C" w:rsidRDefault="00E81CEE" w:rsidP="008C11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119C">
        <w:rPr>
          <w:rFonts w:ascii="Times New Roman" w:hAnsi="Times New Roman" w:cs="Times New Roman"/>
          <w:sz w:val="28"/>
          <w:szCs w:val="28"/>
        </w:rPr>
        <w:t xml:space="preserve"> взрослыми, т.е. социально и профессионально определившимися людьми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1369" w:rsidRDefault="00E81CEE" w:rsidP="008C11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01369">
        <w:rPr>
          <w:rFonts w:ascii="Times New Roman" w:hAnsi="Times New Roman" w:cs="Times New Roman"/>
          <w:sz w:val="28"/>
          <w:szCs w:val="28"/>
        </w:rPr>
        <w:t xml:space="preserve"> безработными молодыми людьми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1369" w:rsidRDefault="00E81CEE" w:rsidP="008C11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01369">
        <w:rPr>
          <w:rFonts w:ascii="Times New Roman" w:hAnsi="Times New Roman" w:cs="Times New Roman"/>
          <w:sz w:val="28"/>
          <w:szCs w:val="28"/>
        </w:rPr>
        <w:t xml:space="preserve"> подростками – правонарушителями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1369" w:rsidRDefault="00E81CEE" w:rsidP="008C11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013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подростками, оказавшимися в сложной жизненной ситуации.</w:t>
      </w:r>
    </w:p>
    <w:p w:rsidR="007B1B75" w:rsidRDefault="007B1B75" w:rsidP="00B91EB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правило, сюда попадают из разных общеобразовательных школ самые трудные ученики</w:t>
      </w:r>
      <w:r w:rsidR="000560B8">
        <w:rPr>
          <w:rFonts w:ascii="Times New Roman" w:hAnsi="Times New Roman" w:cs="Times New Roman"/>
          <w:sz w:val="28"/>
          <w:szCs w:val="28"/>
        </w:rPr>
        <w:t xml:space="preserve">, нуждающиеся в </w:t>
      </w:r>
      <w:proofErr w:type="spellStart"/>
      <w:r w:rsidR="000560B8">
        <w:rPr>
          <w:rFonts w:ascii="Times New Roman" w:hAnsi="Times New Roman" w:cs="Times New Roman"/>
          <w:sz w:val="28"/>
          <w:szCs w:val="28"/>
        </w:rPr>
        <w:t>социально-психолго-педагогической</w:t>
      </w:r>
      <w:proofErr w:type="spellEnd"/>
      <w:r w:rsidR="000560B8">
        <w:rPr>
          <w:rFonts w:ascii="Times New Roman" w:hAnsi="Times New Roman" w:cs="Times New Roman"/>
          <w:sz w:val="28"/>
          <w:szCs w:val="28"/>
        </w:rPr>
        <w:t xml:space="preserve"> помощи и поддержке.</w:t>
      </w:r>
      <w:r w:rsidR="005B5985">
        <w:rPr>
          <w:rFonts w:ascii="Times New Roman" w:hAnsi="Times New Roman" w:cs="Times New Roman"/>
          <w:sz w:val="28"/>
          <w:szCs w:val="28"/>
        </w:rPr>
        <w:t xml:space="preserve"> В УКП приходят подростки, отсеявшиеся из дневных общеобразовательных школ в связи с проблемами в учебе, низким базовым уровнем знаний, </w:t>
      </w:r>
      <w:proofErr w:type="spellStart"/>
      <w:r w:rsidR="005B5985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5B5985">
        <w:rPr>
          <w:rFonts w:ascii="Times New Roman" w:hAnsi="Times New Roman" w:cs="Times New Roman"/>
          <w:sz w:val="28"/>
          <w:szCs w:val="28"/>
        </w:rPr>
        <w:t xml:space="preserve"> поведением.</w:t>
      </w:r>
      <w:r w:rsidR="00C41230">
        <w:rPr>
          <w:rFonts w:ascii="Times New Roman" w:hAnsi="Times New Roman" w:cs="Times New Roman"/>
          <w:sz w:val="28"/>
          <w:szCs w:val="28"/>
        </w:rPr>
        <w:t xml:space="preserve"> Особую категорию учащихся составляют </w:t>
      </w:r>
      <w:r w:rsidR="0064651B">
        <w:rPr>
          <w:rFonts w:ascii="Times New Roman" w:hAnsi="Times New Roman" w:cs="Times New Roman"/>
          <w:sz w:val="28"/>
          <w:szCs w:val="28"/>
        </w:rPr>
        <w:t>подростки, молодые</w:t>
      </w:r>
      <w:r w:rsidR="00C41230">
        <w:rPr>
          <w:rFonts w:ascii="Times New Roman" w:hAnsi="Times New Roman" w:cs="Times New Roman"/>
          <w:sz w:val="28"/>
          <w:szCs w:val="28"/>
        </w:rPr>
        <w:t xml:space="preserve"> люди, </w:t>
      </w:r>
      <w:r w:rsidR="0064651B">
        <w:rPr>
          <w:rFonts w:ascii="Times New Roman" w:hAnsi="Times New Roman" w:cs="Times New Roman"/>
          <w:sz w:val="28"/>
          <w:szCs w:val="28"/>
        </w:rPr>
        <w:t xml:space="preserve">оказавшиеся в трудной жизненной ситуации. </w:t>
      </w:r>
    </w:p>
    <w:p w:rsidR="00C87A62" w:rsidRDefault="00465E63" w:rsidP="00B91E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Среди основных задач взаимодействия наставника с наставляемым является помощь в реализации потенциала, улучшении образовательных, творческих или спортивных результатов, оказание помощи в адаптации к новым условиям среды, создание комфортных условий и коммуникаций внутри школы, формирование устойчивого сообщества обучающихся УКП.</w:t>
      </w:r>
      <w:proofErr w:type="gramEnd"/>
    </w:p>
    <w:p w:rsidR="001E3BE4" w:rsidRPr="00EA1525" w:rsidRDefault="001E3BE4" w:rsidP="00B91E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A62" w:rsidRDefault="00947D5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2" type="#_x0000_t32" style="position:absolute;left:0;text-align:left;margin-left:162.45pt;margin-top:23.7pt;width:135.75pt;height:2.25pt;flip:y;z-index:25168281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5" style="position:absolute;left:0;text-align:left;margin-left:298.2pt;margin-top:6.45pt;width:144.75pt;height:33pt;z-index:251675648">
            <v:textbox>
              <w:txbxContent>
                <w:p w:rsidR="00B42EA6" w:rsidRPr="00B42EA6" w:rsidRDefault="00B42EA6" w:rsidP="001A7961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B42EA6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Наставники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51" style="position:absolute;left:0;text-align:left;margin-left:17.7pt;margin-top:6.45pt;width:144.75pt;height:46.5pt;z-index:251681792">
            <v:textbox>
              <w:txbxContent>
                <w:p w:rsidR="007F7460" w:rsidRPr="00EA1525" w:rsidRDefault="007F7460" w:rsidP="007F7460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152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Учителя-предметники</w:t>
                  </w:r>
                </w:p>
              </w:txbxContent>
            </v:textbox>
          </v:rect>
        </w:pict>
      </w:r>
    </w:p>
    <w:p w:rsidR="00C87A62" w:rsidRDefault="00947D5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6" type="#_x0000_t32" style="position:absolute;left:0;text-align:left;margin-left:36.45pt;margin-top:24.45pt;width:36.75pt;height:57pt;flip:y;z-index:2516869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3" type="#_x0000_t32" style="position:absolute;left:0;text-align:left;margin-left:371.7pt;margin-top:10.95pt;width:32.25pt;height:79.5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2" style="position:absolute;left:0;text-align:left;margin-left:138.45pt;margin-top:16.2pt;width:195pt;height:98.25pt;z-index:251673600">
            <v:textbox>
              <w:txbxContent>
                <w:p w:rsidR="003043E3" w:rsidRPr="001D0F9A" w:rsidRDefault="003043E3" w:rsidP="003043E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Ученик, нуждающийся в сопровождении</w:t>
                  </w:r>
                </w:p>
                <w:p w:rsidR="00A16BA2" w:rsidRPr="00A16BA2" w:rsidRDefault="00A16BA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C87A62" w:rsidRDefault="00C87A62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A62" w:rsidRDefault="00947D5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50" style="position:absolute;left:0;text-align:left;margin-left:-25.8pt;margin-top:24.45pt;width:144.75pt;height:33pt;z-index:251680768">
            <v:textbox>
              <w:txbxContent>
                <w:p w:rsidR="007F7460" w:rsidRPr="00B42EA6" w:rsidRDefault="007F7460" w:rsidP="007F7460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Психолог</w:t>
                  </w:r>
                </w:p>
              </w:txbxContent>
            </v:textbox>
          </v:rect>
        </w:pict>
      </w:r>
    </w:p>
    <w:p w:rsidR="00C87A62" w:rsidRDefault="00947D5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7" style="position:absolute;left:0;text-align:left;margin-left:353.15pt;margin-top:4.9pt;width:144.75pt;height:33pt;z-index:251677696">
            <v:textbox>
              <w:txbxContent>
                <w:p w:rsidR="001A7961" w:rsidRPr="00B42EA6" w:rsidRDefault="00A67FE2" w:rsidP="001A7961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Завуч по УКП</w:t>
                  </w:r>
                </w:p>
              </w:txbxContent>
            </v:textbox>
          </v:rect>
        </w:pict>
      </w:r>
    </w:p>
    <w:p w:rsidR="00C87A62" w:rsidRDefault="00947D5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5" type="#_x0000_t32" style="position:absolute;left:0;text-align:left;margin-left:49.95pt;margin-top:.4pt;width:129pt;height:44.25pt;flip:x y;z-index:2516858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4" type="#_x0000_t32" style="position:absolute;left:0;text-align:left;margin-left:323.7pt;margin-top:13.15pt;width:74.25pt;height:31.5pt;flip:x;z-index:2516848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9" style="position:absolute;left:0;text-align:left;margin-left:178.95pt;margin-top:13.15pt;width:144.75pt;height:48pt;z-index:251679744">
            <v:textbox>
              <w:txbxContent>
                <w:p w:rsidR="00A67FE2" w:rsidRPr="00EB530C" w:rsidRDefault="00EB530C" w:rsidP="00A67FE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B53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Социальный педагог</w:t>
                  </w:r>
                </w:p>
              </w:txbxContent>
            </v:textbox>
          </v:rect>
        </w:pict>
      </w:r>
    </w:p>
    <w:p w:rsidR="00C87A62" w:rsidRDefault="00C87A62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1525" w:rsidRDefault="00EA1525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A62" w:rsidRPr="00B91EB7" w:rsidRDefault="00B91EB7" w:rsidP="00B91E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 Схема взаимодействия сопровождения ученика, нуждающегося в сопровождении</w:t>
      </w:r>
    </w:p>
    <w:p w:rsidR="00101BF0" w:rsidRDefault="00101BF0" w:rsidP="00D735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наставника и наставляемого ведется </w:t>
      </w:r>
      <w:r w:rsidR="00423260">
        <w:rPr>
          <w:rFonts w:ascii="Times New Roman" w:hAnsi="Times New Roman" w:cs="Times New Roman"/>
          <w:sz w:val="28"/>
          <w:szCs w:val="28"/>
        </w:rPr>
        <w:t xml:space="preserve">в режиме внеурочной деятельности: консультации по предметам, отработка умений и навыков, устранение пробелов в знаниях обучающегося, контроль за </w:t>
      </w:r>
      <w:r w:rsidR="00423260">
        <w:rPr>
          <w:rFonts w:ascii="Times New Roman" w:hAnsi="Times New Roman" w:cs="Times New Roman"/>
          <w:sz w:val="28"/>
          <w:szCs w:val="28"/>
        </w:rPr>
        <w:lastRenderedPageBreak/>
        <w:t xml:space="preserve">посещение занятий, </w:t>
      </w:r>
      <w:r w:rsidR="003D59E3">
        <w:rPr>
          <w:rFonts w:ascii="Times New Roman" w:hAnsi="Times New Roman" w:cs="Times New Roman"/>
          <w:sz w:val="28"/>
          <w:szCs w:val="28"/>
        </w:rPr>
        <w:t>беседы, посещение и обследование семьи, участие в конкурсах и олимпиадах</w:t>
      </w:r>
      <w:r w:rsidR="00D73554">
        <w:rPr>
          <w:rFonts w:ascii="Times New Roman" w:hAnsi="Times New Roman" w:cs="Times New Roman"/>
          <w:sz w:val="28"/>
          <w:szCs w:val="28"/>
        </w:rPr>
        <w:t>, помощь в преодолении комплексов и страхов.</w:t>
      </w:r>
    </w:p>
    <w:p w:rsidR="00D73554" w:rsidRDefault="000B0ACD" w:rsidP="000B0AC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ACD">
        <w:rPr>
          <w:rFonts w:ascii="Times New Roman" w:hAnsi="Times New Roman" w:cs="Times New Roman"/>
          <w:b/>
          <w:sz w:val="28"/>
          <w:szCs w:val="28"/>
        </w:rPr>
        <w:t xml:space="preserve">Возможные варианты </w:t>
      </w:r>
      <w:r>
        <w:rPr>
          <w:rFonts w:ascii="Times New Roman" w:hAnsi="Times New Roman" w:cs="Times New Roman"/>
          <w:b/>
          <w:sz w:val="28"/>
          <w:szCs w:val="28"/>
        </w:rPr>
        <w:t>наставничества</w:t>
      </w:r>
    </w:p>
    <w:p w:rsidR="000B0ACD" w:rsidRDefault="000B0ACD" w:rsidP="000B0A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Вариации ролевых моделей внутри формы «учитель-ученик»</w:t>
      </w:r>
      <w:r w:rsidR="00C92277">
        <w:rPr>
          <w:rFonts w:ascii="Times New Roman" w:hAnsi="Times New Roman" w:cs="Times New Roman"/>
          <w:sz w:val="28"/>
          <w:szCs w:val="28"/>
        </w:rPr>
        <w:t xml:space="preserve"> могут различаться в зависимости от потребностей наставляемого и ресурсов наставника:</w:t>
      </w:r>
    </w:p>
    <w:p w:rsidR="00C92277" w:rsidRDefault="00C92277" w:rsidP="00C9227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взаимодействие «учитель - неуспевающий ученик», </w:t>
      </w:r>
      <w:r w:rsidR="00F97FFA">
        <w:rPr>
          <w:rFonts w:ascii="Times New Roman" w:hAnsi="Times New Roman" w:cs="Times New Roman"/>
          <w:sz w:val="28"/>
          <w:szCs w:val="28"/>
        </w:rPr>
        <w:t>классический вариант педагогической и психологической поддержки обучающегося для достижения лучших образовательных результатов</w:t>
      </w:r>
      <w:r w:rsidR="0084690C">
        <w:rPr>
          <w:rFonts w:ascii="Times New Roman" w:hAnsi="Times New Roman" w:cs="Times New Roman"/>
          <w:sz w:val="28"/>
          <w:szCs w:val="28"/>
        </w:rPr>
        <w:t>, раскрытие его потенциала и создание условий для осознанного выбора оптимальной образовательной траектории</w:t>
      </w:r>
      <w:r w:rsidR="00163564">
        <w:rPr>
          <w:rFonts w:ascii="Times New Roman" w:hAnsi="Times New Roman" w:cs="Times New Roman"/>
          <w:sz w:val="28"/>
          <w:szCs w:val="28"/>
        </w:rPr>
        <w:t>, преодоление дезориентации обучающегося в образовательном процессе, адаптация его в УКП</w:t>
      </w:r>
      <w:r w:rsidR="000F1EAE">
        <w:rPr>
          <w:rFonts w:ascii="Times New Roman" w:hAnsi="Times New Roman" w:cs="Times New Roman"/>
          <w:sz w:val="28"/>
          <w:szCs w:val="28"/>
        </w:rPr>
        <w:t>. Наставник работает в тесном контакте с учителями-предметниками, психологом, социальным педагогом.</w:t>
      </w:r>
    </w:p>
    <w:p w:rsidR="001E3BE4" w:rsidRDefault="001E3BE4" w:rsidP="001E3BE4">
      <w:pPr>
        <w:pStyle w:val="a3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AB70AE" w:rsidRDefault="00AB405B" w:rsidP="00AB70A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0F1EAE">
        <w:rPr>
          <w:rFonts w:ascii="Times New Roman" w:hAnsi="Times New Roman" w:cs="Times New Roman"/>
          <w:b/>
          <w:sz w:val="28"/>
          <w:szCs w:val="28"/>
        </w:rPr>
        <w:t xml:space="preserve">заимодействие «учитель – пассивный ученик», </w:t>
      </w:r>
      <w:proofErr w:type="spellStart"/>
      <w:r w:rsidR="00FE729D">
        <w:rPr>
          <w:rFonts w:ascii="Times New Roman" w:hAnsi="Times New Roman" w:cs="Times New Roman"/>
          <w:sz w:val="28"/>
          <w:szCs w:val="28"/>
        </w:rPr>
        <w:t>психоэмоциональная</w:t>
      </w:r>
      <w:proofErr w:type="spellEnd"/>
      <w:r w:rsidR="00FE729D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6505BF">
        <w:rPr>
          <w:rFonts w:ascii="Times New Roman" w:hAnsi="Times New Roman" w:cs="Times New Roman"/>
          <w:sz w:val="28"/>
          <w:szCs w:val="28"/>
        </w:rPr>
        <w:t>а с адаптацией в коллективе УКП, формирование ценностей и активной гражданской позиции.</w:t>
      </w:r>
    </w:p>
    <w:p w:rsidR="001E3BE4" w:rsidRPr="001E3BE4" w:rsidRDefault="001E3BE4" w:rsidP="001E3B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3BE4" w:rsidRDefault="001E3BE4" w:rsidP="001E3BE4">
      <w:pPr>
        <w:pStyle w:val="a3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6505BF" w:rsidRPr="00AB70AE" w:rsidRDefault="00AB405B" w:rsidP="001818E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0AE">
        <w:rPr>
          <w:rFonts w:ascii="Times New Roman" w:hAnsi="Times New Roman" w:cs="Times New Roman"/>
          <w:b/>
          <w:sz w:val="28"/>
          <w:szCs w:val="28"/>
        </w:rPr>
        <w:t xml:space="preserve">взаимодействие «учитель – ребенок с ОВЗ/ребенок-инвалид, </w:t>
      </w:r>
      <w:r w:rsidR="001818EB" w:rsidRPr="00AB70A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818EB" w:rsidRPr="00AB70AE">
        <w:rPr>
          <w:rFonts w:ascii="YS Text" w:eastAsia="Times New Roman" w:hAnsi="YS Text" w:cs="Times New Roman"/>
          <w:color w:val="000000"/>
          <w:sz w:val="23"/>
          <w:szCs w:val="23"/>
        </w:rPr>
        <w:t xml:space="preserve"> </w:t>
      </w:r>
      <w:r w:rsidR="001818EB" w:rsidRPr="00AB70A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 которого происходит педагогическая и психологическая поддержка такого ученика, создание условий для осознанного выбора оптимальной образовательной траектории, повышение мотивации к учебе и улучшение образовательных результатов обучающегося, развитие его творческих и коммуникативных навыков, адаптация в коллективе</w:t>
      </w:r>
      <w:r w:rsidR="00AB70AE" w:rsidRPr="00AB70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УКП</w:t>
      </w:r>
      <w:r w:rsidR="001818EB" w:rsidRPr="00AB70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85C1F" w:rsidRDefault="00D85C1F" w:rsidP="00D85C1F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Направления работы наставника</w:t>
      </w:r>
    </w:p>
    <w:p w:rsidR="00D85C1F" w:rsidRDefault="00D85C1F" w:rsidP="00D85C1F">
      <w:pPr>
        <w:pStyle w:val="a3"/>
        <w:numPr>
          <w:ilvl w:val="0"/>
          <w:numId w:val="14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работа </w:t>
      </w:r>
    </w:p>
    <w:p w:rsidR="00D85C1F" w:rsidRDefault="00D85C1F" w:rsidP="00D85C1F">
      <w:pPr>
        <w:pStyle w:val="a3"/>
        <w:numPr>
          <w:ilvl w:val="0"/>
          <w:numId w:val="14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семьей</w:t>
      </w:r>
    </w:p>
    <w:p w:rsidR="00D85C1F" w:rsidRDefault="00D85C1F" w:rsidP="00D85C1F">
      <w:pPr>
        <w:pStyle w:val="a3"/>
        <w:numPr>
          <w:ilvl w:val="0"/>
          <w:numId w:val="14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педагогическим коллективом УКП</w:t>
      </w:r>
    </w:p>
    <w:p w:rsidR="00D85C1F" w:rsidRDefault="00D85C1F" w:rsidP="00D85C1F">
      <w:pPr>
        <w:pStyle w:val="a3"/>
        <w:numPr>
          <w:ilvl w:val="0"/>
          <w:numId w:val="14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со сверстниками, одноклассниками</w:t>
      </w:r>
    </w:p>
    <w:p w:rsidR="00D85C1F" w:rsidRPr="008B052E" w:rsidRDefault="00D85C1F" w:rsidP="00D85C1F">
      <w:pPr>
        <w:pStyle w:val="a3"/>
        <w:numPr>
          <w:ilvl w:val="0"/>
          <w:numId w:val="14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со следующими организациями: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>
        <w:rPr>
          <w:rFonts w:ascii="Times New Roman" w:hAnsi="Times New Roman" w:cs="Times New Roman"/>
          <w:sz w:val="28"/>
          <w:szCs w:val="28"/>
        </w:rPr>
        <w:t>, служба занятости, спортивные секции и т.д.</w:t>
      </w:r>
    </w:p>
    <w:p w:rsidR="00465E63" w:rsidRDefault="00465E63" w:rsidP="00465E6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Дорожная карта проекта</w:t>
      </w:r>
    </w:p>
    <w:tbl>
      <w:tblPr>
        <w:tblStyle w:val="a6"/>
        <w:tblW w:w="9640" w:type="dxa"/>
        <w:tblInd w:w="-147" w:type="dxa"/>
        <w:tblLook w:val="04A0"/>
      </w:tblPr>
      <w:tblGrid>
        <w:gridCol w:w="5245"/>
        <w:gridCol w:w="1843"/>
        <w:gridCol w:w="2552"/>
      </w:tblGrid>
      <w:tr w:rsidR="00465E63" w:rsidTr="00CD7BAB">
        <w:tc>
          <w:tcPr>
            <w:tcW w:w="5245" w:type="dxa"/>
          </w:tcPr>
          <w:p w:rsidR="00465E63" w:rsidRDefault="00465E63" w:rsidP="00CD7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843" w:type="dxa"/>
          </w:tcPr>
          <w:p w:rsidR="00465E63" w:rsidRDefault="00465E63" w:rsidP="00CD7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552" w:type="dxa"/>
          </w:tcPr>
          <w:p w:rsidR="00465E63" w:rsidRDefault="00465E63" w:rsidP="00CD7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465E63" w:rsidTr="00CD7BAB">
        <w:tc>
          <w:tcPr>
            <w:tcW w:w="9640" w:type="dxa"/>
            <w:gridSpan w:val="3"/>
          </w:tcPr>
          <w:p w:rsidR="00465E63" w:rsidRPr="007445B6" w:rsidRDefault="00465E63" w:rsidP="00CD7B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Модуль 1. Организационное обеспечение и информационное сопровождение</w:t>
            </w:r>
          </w:p>
        </w:tc>
      </w:tr>
      <w:bookmarkEnd w:id="0"/>
      <w:tr w:rsidR="00465E63" w:rsidTr="00CD7BAB">
        <w:tc>
          <w:tcPr>
            <w:tcW w:w="5245" w:type="dxa"/>
          </w:tcPr>
          <w:p w:rsidR="00465E63" w:rsidRDefault="00465E63" w:rsidP="00465E6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творческой группы по внедрению проекта.</w:t>
            </w:r>
          </w:p>
          <w:p w:rsidR="00465E63" w:rsidRDefault="00465E63" w:rsidP="00465E6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D47E4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комплекта нормативных документов, необходимых для внедрения целевой модели наставничества УКП МБОУ ТСОШ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5E63" w:rsidRDefault="00465E63" w:rsidP="00465E6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условий для запуска проекта.</w:t>
            </w:r>
          </w:p>
          <w:p w:rsidR="00465E63" w:rsidRDefault="00465E63" w:rsidP="00465E6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базы наставников и наставляемых.</w:t>
            </w:r>
          </w:p>
          <w:p w:rsidR="00465E63" w:rsidRDefault="00465E63" w:rsidP="00465E63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предварительных запросов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потенциальных наставляемых.</w:t>
            </w:r>
          </w:p>
          <w:p w:rsidR="00465E63" w:rsidRDefault="00465E63" w:rsidP="00465E63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аудитории для поиска наставников среди учителей-предметников УКП.</w:t>
            </w:r>
          </w:p>
          <w:p w:rsidR="00465E63" w:rsidRDefault="00465E63" w:rsidP="00465E63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конкретных проблем обучающихся УКП, которые можно решить с помощью наставничества.</w:t>
            </w:r>
          </w:p>
          <w:p w:rsidR="00465E63" w:rsidRDefault="00465E63" w:rsidP="00465E63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наставников для работы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наставляемыми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5E63" w:rsidRDefault="00465E63" w:rsidP="00465E6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наставнических пар/групп</w:t>
            </w:r>
          </w:p>
          <w:p w:rsidR="00465E63" w:rsidRPr="00764452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общей встречи с участием всех отобранных наставников и всех наставляемых в формате круглого стола с привлечением социального педагога, психолога и специалиста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</w:p>
        </w:tc>
        <w:tc>
          <w:tcPr>
            <w:tcW w:w="1843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Январь-февраль 2022 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2022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Pr="007445B6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</w:p>
        </w:tc>
        <w:tc>
          <w:tcPr>
            <w:tcW w:w="2552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ТСОШ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УКП, социальный педагог, психолог, заместитель директора по НМР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Pr="007445B6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УКП</w:t>
            </w:r>
          </w:p>
        </w:tc>
      </w:tr>
      <w:tr w:rsidR="00465E63" w:rsidTr="00CD7BAB">
        <w:tc>
          <w:tcPr>
            <w:tcW w:w="9640" w:type="dxa"/>
            <w:gridSpan w:val="3"/>
          </w:tcPr>
          <w:p w:rsidR="00465E63" w:rsidRPr="00764452" w:rsidRDefault="00465E63" w:rsidP="00CD7B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Модуль 2. Основной этап реализации проекта</w:t>
            </w:r>
          </w:p>
        </w:tc>
      </w:tr>
      <w:tr w:rsidR="00465E63" w:rsidTr="00CD7BAB">
        <w:tc>
          <w:tcPr>
            <w:tcW w:w="5245" w:type="dxa"/>
          </w:tcPr>
          <w:p w:rsidR="00465E63" w:rsidRDefault="00465E63" w:rsidP="00465E63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64452"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гармоничных и продуктивных отношений в наставнической паре/группе так, чтобы они были максимально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комфортными, стабильными и результативными для обеих сторон.</w:t>
            </w:r>
          </w:p>
          <w:p w:rsidR="00465E63" w:rsidRDefault="00465E63" w:rsidP="00CD7BA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каждой паре/группе включает: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Встречу-знакомство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Обследование семьи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Пробную рабочую встречу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Встречу-планирование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 последовательных встреч</w:t>
            </w:r>
          </w:p>
          <w:p w:rsidR="00465E63" w:rsidRDefault="00465E63" w:rsidP="00465E63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встреча</w:t>
            </w:r>
          </w:p>
          <w:p w:rsidR="00465E63" w:rsidRDefault="00465E63" w:rsidP="00465E63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Мониторинг:</w:t>
            </w:r>
          </w:p>
          <w:p w:rsidR="00465E63" w:rsidRDefault="00465E63" w:rsidP="00465E63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обратной связи 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наставляемых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для мониторинга динамики влияния на наставляемых.</w:t>
            </w:r>
          </w:p>
          <w:p w:rsidR="00465E63" w:rsidRDefault="00465E63" w:rsidP="00465E63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обратной связи от наставников – для мониторинга эффективности реализации проекта наставничества</w:t>
            </w:r>
          </w:p>
          <w:p w:rsidR="00F0516B" w:rsidRPr="00F0516B" w:rsidRDefault="00F0516B" w:rsidP="00F0516B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успеваемости. Определение образовательной траектории.</w:t>
            </w:r>
          </w:p>
        </w:tc>
        <w:tc>
          <w:tcPr>
            <w:tcW w:w="1843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Pr="007445B6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552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Наставники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УКП</w:t>
            </w: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B7E" w:rsidRPr="007445B6" w:rsidRDefault="002C6B7E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УКП</w:t>
            </w:r>
          </w:p>
        </w:tc>
      </w:tr>
      <w:tr w:rsidR="00465E63" w:rsidTr="00CD7BAB">
        <w:tc>
          <w:tcPr>
            <w:tcW w:w="9640" w:type="dxa"/>
            <w:gridSpan w:val="3"/>
          </w:tcPr>
          <w:p w:rsidR="00465E63" w:rsidRPr="00AF4B42" w:rsidRDefault="00465E63" w:rsidP="00CD7B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Модуль 3. Подведение итогов</w:t>
            </w:r>
          </w:p>
        </w:tc>
      </w:tr>
      <w:tr w:rsidR="00465E63" w:rsidTr="00CD7BAB">
        <w:tc>
          <w:tcPr>
            <w:tcW w:w="5245" w:type="dxa"/>
          </w:tcPr>
          <w:p w:rsidR="00465E63" w:rsidRDefault="00465E63" w:rsidP="00465E6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каждой пары/группы</w:t>
            </w:r>
          </w:p>
          <w:p w:rsidR="00465E63" w:rsidRDefault="00465E63" w:rsidP="00465E6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лучших наставнических практик</w:t>
            </w:r>
          </w:p>
          <w:p w:rsidR="00465E63" w:rsidRDefault="00465E63" w:rsidP="00465E6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Публичное подведение итогов и популяризация практик</w:t>
            </w:r>
          </w:p>
          <w:p w:rsidR="00465E63" w:rsidRPr="00AF4B42" w:rsidRDefault="00465E63" w:rsidP="00465E63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Поощрение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натавников</w:t>
            </w:r>
            <w:proofErr w:type="spellEnd"/>
          </w:p>
        </w:tc>
        <w:tc>
          <w:tcPr>
            <w:tcW w:w="1843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2024 г.</w:t>
            </w:r>
          </w:p>
        </w:tc>
        <w:tc>
          <w:tcPr>
            <w:tcW w:w="2552" w:type="dxa"/>
          </w:tcPr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МБОУ ТСОШ, </w:t>
            </w:r>
          </w:p>
          <w:p w:rsidR="00465E63" w:rsidRDefault="00465E63" w:rsidP="00CD7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УКП</w:t>
            </w:r>
          </w:p>
        </w:tc>
      </w:tr>
    </w:tbl>
    <w:p w:rsidR="00465E63" w:rsidRDefault="00465E63" w:rsidP="00465E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E63" w:rsidRDefault="00465E63" w:rsidP="00465E6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784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B91EB7" w:rsidRPr="00FA5D4A" w:rsidRDefault="00465E63" w:rsidP="00FA5D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правильной организации работы наставников будет высокий уровень включенности наставляемых во все социальные, культурные, образовательные процессы УКП МОУ ТСОШ, что окажет положительное влияние на эмоциональный фон в коллективе, лояльность учеников и будущих выпускников к школе. Наставляемые подросткового возраста получат необходимый стимул к образовательному, культурному, интеллектуальному, физическому самосовершенствованию, самореализации, а также развитию необходимых компетенций.</w:t>
      </w:r>
      <w:r w:rsidR="00FA5D4A">
        <w:rPr>
          <w:rFonts w:ascii="Times New Roman" w:hAnsi="Times New Roman" w:cs="Times New Roman"/>
          <w:sz w:val="28"/>
          <w:szCs w:val="28"/>
        </w:rPr>
        <w:t xml:space="preserve"> Благодарный выпускник.</w:t>
      </w:r>
    </w:p>
    <w:p w:rsidR="001E3BE4" w:rsidRDefault="001E3BE4" w:rsidP="00465E6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E63" w:rsidRDefault="00465E63" w:rsidP="00465E6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59E">
        <w:rPr>
          <w:rFonts w:ascii="Times New Roman" w:hAnsi="Times New Roman" w:cs="Times New Roman"/>
          <w:b/>
          <w:sz w:val="28"/>
          <w:szCs w:val="28"/>
        </w:rPr>
        <w:lastRenderedPageBreak/>
        <w:t>Среди оцениваемых результатов: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успеваемости и улучшение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фона УКП;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 интереса к обучению, осознание его практической значимости;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Численный рост посещаемости творческих кружков, объединений или спортивных секций;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 подготовленности обучающихся УКП к жизни, которая ждет их после окончания обучения;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Снижение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состоящих на учете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показателей не успеваемости обучающихся;</w:t>
      </w:r>
    </w:p>
    <w:p w:rsidR="00465E63" w:rsidRDefault="00465E63" w:rsidP="00465E63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образования;</w:t>
      </w:r>
    </w:p>
    <w:p w:rsidR="00465E63" w:rsidRPr="00270730" w:rsidRDefault="00465E63" w:rsidP="00270730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Стабильные показатели ГИА.</w:t>
      </w:r>
    </w:p>
    <w:p w:rsidR="00465E63" w:rsidRPr="002D178E" w:rsidRDefault="002D178E" w:rsidP="002D178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78E">
        <w:rPr>
          <w:rFonts w:ascii="Times New Roman" w:hAnsi="Times New Roman" w:cs="Times New Roman"/>
          <w:b/>
          <w:sz w:val="28"/>
          <w:szCs w:val="28"/>
        </w:rPr>
        <w:t>Критерии оценки эффективности реализации проекта</w:t>
      </w:r>
    </w:p>
    <w:tbl>
      <w:tblPr>
        <w:tblStyle w:val="a6"/>
        <w:tblW w:w="0" w:type="auto"/>
        <w:tblLook w:val="04A0"/>
      </w:tblPr>
      <w:tblGrid>
        <w:gridCol w:w="594"/>
        <w:gridCol w:w="4092"/>
        <w:gridCol w:w="1585"/>
        <w:gridCol w:w="1650"/>
        <w:gridCol w:w="1650"/>
      </w:tblGrid>
      <w:tr w:rsidR="00C140AF" w:rsidTr="00F06776">
        <w:tc>
          <w:tcPr>
            <w:tcW w:w="594" w:type="dxa"/>
            <w:vMerge w:val="restart"/>
          </w:tcPr>
          <w:p w:rsidR="00C140AF" w:rsidRDefault="00C140A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140AF" w:rsidRDefault="00C140A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92" w:type="dxa"/>
            <w:vMerge w:val="restart"/>
          </w:tcPr>
          <w:p w:rsidR="00C140AF" w:rsidRDefault="00C140AF" w:rsidP="001B5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4885" w:type="dxa"/>
            <w:gridSpan w:val="3"/>
          </w:tcPr>
          <w:p w:rsidR="00C140AF" w:rsidRDefault="00C140AF" w:rsidP="00C1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</w:tr>
      <w:tr w:rsidR="00270730" w:rsidTr="00F06776">
        <w:tc>
          <w:tcPr>
            <w:tcW w:w="594" w:type="dxa"/>
            <w:vMerge/>
          </w:tcPr>
          <w:p w:rsidR="00C140AF" w:rsidRDefault="00C140A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:rsidR="00C140AF" w:rsidRDefault="00C140A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5" w:type="dxa"/>
          </w:tcPr>
          <w:p w:rsidR="00C140AF" w:rsidRDefault="00C140AF" w:rsidP="00C1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650" w:type="dxa"/>
          </w:tcPr>
          <w:p w:rsidR="00C140AF" w:rsidRDefault="00C140AF" w:rsidP="00C1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650" w:type="dxa"/>
          </w:tcPr>
          <w:p w:rsidR="00C140AF" w:rsidRDefault="00C140AF" w:rsidP="00C14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</w:tr>
      <w:tr w:rsidR="004B29EE" w:rsidTr="00F06776">
        <w:tc>
          <w:tcPr>
            <w:tcW w:w="594" w:type="dxa"/>
          </w:tcPr>
          <w:p w:rsidR="002D178E" w:rsidRDefault="0019475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92" w:type="dxa"/>
          </w:tcPr>
          <w:p w:rsidR="002D178E" w:rsidRDefault="0019475F" w:rsidP="001D6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выпускников, успешно прошедших </w:t>
            </w:r>
            <w:r w:rsidR="00B76081">
              <w:rPr>
                <w:rFonts w:ascii="Times New Roman" w:hAnsi="Times New Roman" w:cs="Times New Roman"/>
                <w:sz w:val="28"/>
                <w:szCs w:val="28"/>
              </w:rPr>
              <w:t>ГИА и получивших аттестат об образовании соответствующего уровня</w:t>
            </w:r>
          </w:p>
        </w:tc>
        <w:tc>
          <w:tcPr>
            <w:tcW w:w="1585" w:type="dxa"/>
          </w:tcPr>
          <w:p w:rsidR="002D178E" w:rsidRDefault="002D178E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62D0" w:rsidRDefault="001D62D0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650" w:type="dxa"/>
          </w:tcPr>
          <w:p w:rsidR="002D178E" w:rsidRDefault="002D178E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62D0" w:rsidRDefault="001D62D0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!00%</w:t>
            </w:r>
          </w:p>
        </w:tc>
        <w:tc>
          <w:tcPr>
            <w:tcW w:w="1650" w:type="dxa"/>
          </w:tcPr>
          <w:p w:rsidR="002D178E" w:rsidRDefault="002D178E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62D0" w:rsidRDefault="001D62D0" w:rsidP="001D6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!00%</w:t>
            </w:r>
          </w:p>
        </w:tc>
      </w:tr>
      <w:tr w:rsidR="004B29EE" w:rsidTr="00F06776">
        <w:tc>
          <w:tcPr>
            <w:tcW w:w="594" w:type="dxa"/>
          </w:tcPr>
          <w:p w:rsidR="002D178E" w:rsidRDefault="001D62D0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92" w:type="dxa"/>
          </w:tcPr>
          <w:p w:rsidR="002D178E" w:rsidRDefault="001D62D0" w:rsidP="00CE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Динамика результатов освоения образовательных программ </w:t>
            </w:r>
            <w:r w:rsidR="00722BBA">
              <w:rPr>
                <w:rFonts w:ascii="Times New Roman" w:hAnsi="Times New Roman" w:cs="Times New Roman"/>
                <w:sz w:val="28"/>
                <w:szCs w:val="28"/>
              </w:rPr>
              <w:t>по итогам мониторингов, проводимых по итогам учебного года (в сравнении с предыдущим отчетным периодом)</w:t>
            </w:r>
          </w:p>
        </w:tc>
        <w:tc>
          <w:tcPr>
            <w:tcW w:w="1585" w:type="dxa"/>
          </w:tcPr>
          <w:p w:rsidR="002D178E" w:rsidRDefault="004B29E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 равен или выше</w:t>
            </w:r>
          </w:p>
        </w:tc>
        <w:tc>
          <w:tcPr>
            <w:tcW w:w="1650" w:type="dxa"/>
          </w:tcPr>
          <w:p w:rsidR="002D178E" w:rsidRDefault="004B29E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показателя</w:t>
            </w:r>
          </w:p>
        </w:tc>
        <w:tc>
          <w:tcPr>
            <w:tcW w:w="1650" w:type="dxa"/>
          </w:tcPr>
          <w:p w:rsidR="002D178E" w:rsidRDefault="004B29E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показателя</w:t>
            </w:r>
          </w:p>
        </w:tc>
      </w:tr>
      <w:tr w:rsidR="004B29EE" w:rsidTr="00F06776">
        <w:tc>
          <w:tcPr>
            <w:tcW w:w="594" w:type="dxa"/>
          </w:tcPr>
          <w:p w:rsidR="002D178E" w:rsidRDefault="00ED6E3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92" w:type="dxa"/>
          </w:tcPr>
          <w:p w:rsidR="002D178E" w:rsidRDefault="00ED6E3F" w:rsidP="00CE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числа выпускников, демонстрирующих повышение качества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предметам по результатам ГИА</w:t>
            </w:r>
          </w:p>
        </w:tc>
        <w:tc>
          <w:tcPr>
            <w:tcW w:w="1585" w:type="dxa"/>
          </w:tcPr>
          <w:p w:rsidR="002D178E" w:rsidRDefault="00CE0BE9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  <w:p w:rsidR="00CE0BE9" w:rsidRDefault="00CE0BE9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10 %</w:t>
            </w:r>
          </w:p>
        </w:tc>
        <w:tc>
          <w:tcPr>
            <w:tcW w:w="1650" w:type="dxa"/>
          </w:tcPr>
          <w:p w:rsidR="002D178E" w:rsidRDefault="00CE0BE9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  <w:p w:rsidR="00CE0BE9" w:rsidRDefault="00CE0BE9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650" w:type="dxa"/>
          </w:tcPr>
          <w:p w:rsidR="002D178E" w:rsidRDefault="0023140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45%</w:t>
            </w:r>
          </w:p>
        </w:tc>
      </w:tr>
      <w:tr w:rsidR="004B29EE" w:rsidTr="00F06776">
        <w:tc>
          <w:tcPr>
            <w:tcW w:w="594" w:type="dxa"/>
          </w:tcPr>
          <w:p w:rsidR="002D178E" w:rsidRDefault="0023140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92" w:type="dxa"/>
          </w:tcPr>
          <w:p w:rsidR="002D178E" w:rsidRDefault="0023140E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учащихся УКП, родителей качеством образовательного процесса в УКП</w:t>
            </w:r>
            <w:r w:rsidR="00322A7F">
              <w:rPr>
                <w:rFonts w:ascii="Times New Roman" w:hAnsi="Times New Roman" w:cs="Times New Roman"/>
                <w:sz w:val="28"/>
                <w:szCs w:val="28"/>
              </w:rPr>
              <w:t>, имеющимися условиями пребывания в УКП (по результатам анкетирования).</w:t>
            </w:r>
          </w:p>
        </w:tc>
        <w:tc>
          <w:tcPr>
            <w:tcW w:w="1585" w:type="dxa"/>
          </w:tcPr>
          <w:p w:rsidR="002D178E" w:rsidRDefault="00322A7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50%</w:t>
            </w:r>
          </w:p>
        </w:tc>
        <w:tc>
          <w:tcPr>
            <w:tcW w:w="1650" w:type="dxa"/>
          </w:tcPr>
          <w:p w:rsidR="002D178E" w:rsidRDefault="00322A7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75%</w:t>
            </w:r>
          </w:p>
        </w:tc>
        <w:tc>
          <w:tcPr>
            <w:tcW w:w="1650" w:type="dxa"/>
          </w:tcPr>
          <w:p w:rsidR="002D178E" w:rsidRDefault="00322A7F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90%</w:t>
            </w:r>
          </w:p>
        </w:tc>
      </w:tr>
      <w:tr w:rsidR="00F06776" w:rsidTr="00F06776">
        <w:tc>
          <w:tcPr>
            <w:tcW w:w="594" w:type="dxa"/>
          </w:tcPr>
          <w:p w:rsidR="00F06776" w:rsidRDefault="00F06776" w:rsidP="000560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92" w:type="dxa"/>
          </w:tcPr>
          <w:p w:rsidR="00F06776" w:rsidRDefault="00F06776" w:rsidP="00F06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количества обучающихся состоящих на всех видах учета</w:t>
            </w:r>
          </w:p>
        </w:tc>
        <w:tc>
          <w:tcPr>
            <w:tcW w:w="1585" w:type="dxa"/>
          </w:tcPr>
          <w:p w:rsidR="00F06776" w:rsidRDefault="00F06776" w:rsidP="00CD7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 равен или выше</w:t>
            </w:r>
          </w:p>
        </w:tc>
        <w:tc>
          <w:tcPr>
            <w:tcW w:w="1650" w:type="dxa"/>
          </w:tcPr>
          <w:p w:rsidR="00270730" w:rsidRDefault="00F06776" w:rsidP="00CD7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</w:t>
            </w:r>
          </w:p>
          <w:p w:rsidR="00F06776" w:rsidRDefault="00F06776" w:rsidP="00CD7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650" w:type="dxa"/>
          </w:tcPr>
          <w:p w:rsidR="00270730" w:rsidRDefault="00270730" w:rsidP="00CD7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</w:t>
            </w:r>
          </w:p>
          <w:p w:rsidR="00F06776" w:rsidRDefault="00F06776" w:rsidP="00CD7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</w:tbl>
    <w:p w:rsidR="00465E63" w:rsidRPr="007B1B75" w:rsidRDefault="00465E63" w:rsidP="000560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65E63" w:rsidRPr="007B1B75" w:rsidSect="00A5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0292D"/>
    <w:multiLevelType w:val="hybridMultilevel"/>
    <w:tmpl w:val="84460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54085"/>
    <w:multiLevelType w:val="hybridMultilevel"/>
    <w:tmpl w:val="EF4A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D24F3"/>
    <w:multiLevelType w:val="hybridMultilevel"/>
    <w:tmpl w:val="942615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55350A"/>
    <w:multiLevelType w:val="hybridMultilevel"/>
    <w:tmpl w:val="23D2B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21051"/>
    <w:multiLevelType w:val="hybridMultilevel"/>
    <w:tmpl w:val="2C5AFB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7C40D2A"/>
    <w:multiLevelType w:val="hybridMultilevel"/>
    <w:tmpl w:val="DFC66C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0A67A0"/>
    <w:multiLevelType w:val="hybridMultilevel"/>
    <w:tmpl w:val="2032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63E5E"/>
    <w:multiLevelType w:val="hybridMultilevel"/>
    <w:tmpl w:val="C54A5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C66131"/>
    <w:multiLevelType w:val="hybridMultilevel"/>
    <w:tmpl w:val="306CE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F7C0D"/>
    <w:multiLevelType w:val="hybridMultilevel"/>
    <w:tmpl w:val="C5BA2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94077"/>
    <w:multiLevelType w:val="hybridMultilevel"/>
    <w:tmpl w:val="9CA63B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F075664"/>
    <w:multiLevelType w:val="hybridMultilevel"/>
    <w:tmpl w:val="23E0BA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5B05B26"/>
    <w:multiLevelType w:val="hybridMultilevel"/>
    <w:tmpl w:val="344A873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7FA53BFD"/>
    <w:multiLevelType w:val="hybridMultilevel"/>
    <w:tmpl w:val="4830A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10"/>
  </w:num>
  <w:num w:numId="7">
    <w:abstractNumId w:val="2"/>
  </w:num>
  <w:num w:numId="8">
    <w:abstractNumId w:val="5"/>
  </w:num>
  <w:num w:numId="9">
    <w:abstractNumId w:val="9"/>
  </w:num>
  <w:num w:numId="10">
    <w:abstractNumId w:val="11"/>
  </w:num>
  <w:num w:numId="11">
    <w:abstractNumId w:val="6"/>
  </w:num>
  <w:num w:numId="12">
    <w:abstractNumId w:val="13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0E0D"/>
    <w:rsid w:val="00000FB8"/>
    <w:rsid w:val="000323F8"/>
    <w:rsid w:val="000447F4"/>
    <w:rsid w:val="000560B8"/>
    <w:rsid w:val="00080005"/>
    <w:rsid w:val="00087D14"/>
    <w:rsid w:val="000A3156"/>
    <w:rsid w:val="000B0ACD"/>
    <w:rsid w:val="000B58F0"/>
    <w:rsid w:val="000E1CE1"/>
    <w:rsid w:val="000E3E04"/>
    <w:rsid w:val="000F1EAE"/>
    <w:rsid w:val="00101BF0"/>
    <w:rsid w:val="001105B3"/>
    <w:rsid w:val="00136156"/>
    <w:rsid w:val="00163226"/>
    <w:rsid w:val="00163564"/>
    <w:rsid w:val="00173141"/>
    <w:rsid w:val="001818EB"/>
    <w:rsid w:val="0019475F"/>
    <w:rsid w:val="001A7961"/>
    <w:rsid w:val="001B4348"/>
    <w:rsid w:val="001B5450"/>
    <w:rsid w:val="001C0E0D"/>
    <w:rsid w:val="001C1080"/>
    <w:rsid w:val="001D0F9A"/>
    <w:rsid w:val="001D62D0"/>
    <w:rsid w:val="001E3BE4"/>
    <w:rsid w:val="001E531A"/>
    <w:rsid w:val="001F6FDA"/>
    <w:rsid w:val="0023140E"/>
    <w:rsid w:val="0023165F"/>
    <w:rsid w:val="0024661E"/>
    <w:rsid w:val="00270730"/>
    <w:rsid w:val="002922F5"/>
    <w:rsid w:val="002C6B7E"/>
    <w:rsid w:val="002D178E"/>
    <w:rsid w:val="002E0880"/>
    <w:rsid w:val="003043E3"/>
    <w:rsid w:val="00311C60"/>
    <w:rsid w:val="00322A7F"/>
    <w:rsid w:val="00337FA1"/>
    <w:rsid w:val="00367384"/>
    <w:rsid w:val="003D59E3"/>
    <w:rsid w:val="003F4B52"/>
    <w:rsid w:val="003F6FF6"/>
    <w:rsid w:val="00423260"/>
    <w:rsid w:val="00465E63"/>
    <w:rsid w:val="00495EE1"/>
    <w:rsid w:val="004B29EE"/>
    <w:rsid w:val="00523BBF"/>
    <w:rsid w:val="00533C07"/>
    <w:rsid w:val="005358B8"/>
    <w:rsid w:val="00552ED6"/>
    <w:rsid w:val="00562FFF"/>
    <w:rsid w:val="005B5985"/>
    <w:rsid w:val="005D7959"/>
    <w:rsid w:val="005F7A83"/>
    <w:rsid w:val="00632EDA"/>
    <w:rsid w:val="0064651B"/>
    <w:rsid w:val="006505BF"/>
    <w:rsid w:val="00651285"/>
    <w:rsid w:val="00653D1A"/>
    <w:rsid w:val="00654193"/>
    <w:rsid w:val="006834B2"/>
    <w:rsid w:val="00687B59"/>
    <w:rsid w:val="006A589C"/>
    <w:rsid w:val="006B0519"/>
    <w:rsid w:val="006B111B"/>
    <w:rsid w:val="006B6574"/>
    <w:rsid w:val="00701B5B"/>
    <w:rsid w:val="00703144"/>
    <w:rsid w:val="007200C7"/>
    <w:rsid w:val="00722BBA"/>
    <w:rsid w:val="00724822"/>
    <w:rsid w:val="007328BD"/>
    <w:rsid w:val="007411E3"/>
    <w:rsid w:val="00746992"/>
    <w:rsid w:val="0076425E"/>
    <w:rsid w:val="00786312"/>
    <w:rsid w:val="007B1B75"/>
    <w:rsid w:val="007D4B92"/>
    <w:rsid w:val="007F7460"/>
    <w:rsid w:val="008331BD"/>
    <w:rsid w:val="00835646"/>
    <w:rsid w:val="00842AF7"/>
    <w:rsid w:val="0084690C"/>
    <w:rsid w:val="00890036"/>
    <w:rsid w:val="00892FF7"/>
    <w:rsid w:val="00894BC5"/>
    <w:rsid w:val="008B052E"/>
    <w:rsid w:val="008C119C"/>
    <w:rsid w:val="008D0ED9"/>
    <w:rsid w:val="008F7DBC"/>
    <w:rsid w:val="009336EE"/>
    <w:rsid w:val="00947D53"/>
    <w:rsid w:val="009545CF"/>
    <w:rsid w:val="009653EF"/>
    <w:rsid w:val="00985462"/>
    <w:rsid w:val="009954CE"/>
    <w:rsid w:val="00997764"/>
    <w:rsid w:val="00A16BA2"/>
    <w:rsid w:val="00A53FB5"/>
    <w:rsid w:val="00A66DFA"/>
    <w:rsid w:val="00A67FE2"/>
    <w:rsid w:val="00A76442"/>
    <w:rsid w:val="00A83A93"/>
    <w:rsid w:val="00A87453"/>
    <w:rsid w:val="00A93A39"/>
    <w:rsid w:val="00AB2DB6"/>
    <w:rsid w:val="00AB405B"/>
    <w:rsid w:val="00AB70AE"/>
    <w:rsid w:val="00AE05DE"/>
    <w:rsid w:val="00B01473"/>
    <w:rsid w:val="00B022DC"/>
    <w:rsid w:val="00B31F9E"/>
    <w:rsid w:val="00B42EA6"/>
    <w:rsid w:val="00B656BD"/>
    <w:rsid w:val="00B76081"/>
    <w:rsid w:val="00B91EB7"/>
    <w:rsid w:val="00BD065D"/>
    <w:rsid w:val="00BD3223"/>
    <w:rsid w:val="00C140AF"/>
    <w:rsid w:val="00C30789"/>
    <w:rsid w:val="00C41230"/>
    <w:rsid w:val="00C87A62"/>
    <w:rsid w:val="00C92277"/>
    <w:rsid w:val="00CE0BE9"/>
    <w:rsid w:val="00D047C6"/>
    <w:rsid w:val="00D063B0"/>
    <w:rsid w:val="00D111B5"/>
    <w:rsid w:val="00D30351"/>
    <w:rsid w:val="00D37E35"/>
    <w:rsid w:val="00D73554"/>
    <w:rsid w:val="00D85C1F"/>
    <w:rsid w:val="00D96DCA"/>
    <w:rsid w:val="00DD4558"/>
    <w:rsid w:val="00E01369"/>
    <w:rsid w:val="00E33326"/>
    <w:rsid w:val="00E81CEE"/>
    <w:rsid w:val="00E9542E"/>
    <w:rsid w:val="00E95B47"/>
    <w:rsid w:val="00EA1525"/>
    <w:rsid w:val="00EB530C"/>
    <w:rsid w:val="00ED6E3F"/>
    <w:rsid w:val="00F0516B"/>
    <w:rsid w:val="00F06776"/>
    <w:rsid w:val="00F40F75"/>
    <w:rsid w:val="00F4127C"/>
    <w:rsid w:val="00F46689"/>
    <w:rsid w:val="00F731E7"/>
    <w:rsid w:val="00F764B5"/>
    <w:rsid w:val="00F97FFA"/>
    <w:rsid w:val="00FA5D4A"/>
    <w:rsid w:val="00FE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4" type="connector" idref="#_x0000_s1052"/>
        <o:r id="V:Rule15" type="connector" idref="#_x0000_s1035"/>
        <o:r id="V:Rule16" type="connector" idref="#_x0000_s1053"/>
        <o:r id="V:Rule17" type="connector" idref="#_x0000_s1034"/>
        <o:r id="V:Rule18" type="connector" idref="#_x0000_s1054"/>
        <o:r id="V:Rule19" type="connector" idref="#_x0000_s1038"/>
        <o:r id="V:Rule20" type="connector" idref="#_x0000_s1037"/>
        <o:r id="V:Rule21" type="connector" idref="#_x0000_s1056"/>
        <o:r id="V:Rule22" type="connector" idref="#_x0000_s1039"/>
        <o:r id="V:Rule23" type="connector" idref="#_x0000_s1033"/>
        <o:r id="V:Rule24" type="connector" idref="#_x0000_s1036"/>
        <o:r id="V:Rule25" type="connector" idref="#_x0000_s1055"/>
        <o:r id="V:Rule26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789"/>
    <w:pPr>
      <w:ind w:left="720"/>
      <w:contextualSpacing/>
    </w:pPr>
  </w:style>
  <w:style w:type="character" w:customStyle="1" w:styleId="fontstyle01">
    <w:name w:val="fontstyle01"/>
    <w:basedOn w:val="a0"/>
    <w:rsid w:val="006A589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C1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08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65E6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3E751-8F20-41BD-96C2-AFB534F9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10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Устюгова</dc:creator>
  <cp:keywords/>
  <dc:description/>
  <cp:lastModifiedBy>Устюгова</cp:lastModifiedBy>
  <cp:revision>10</cp:revision>
  <dcterms:created xsi:type="dcterms:W3CDTF">2021-10-11T08:19:00Z</dcterms:created>
  <dcterms:modified xsi:type="dcterms:W3CDTF">2021-10-12T11:56:00Z</dcterms:modified>
</cp:coreProperties>
</file>