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818" w:rsidRDefault="000C4818" w:rsidP="009D2B32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C4818" w:rsidRDefault="000C4818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4818" w:rsidRDefault="000C4818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P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6289D" w:rsidRPr="0066289D" w:rsidRDefault="0066289D" w:rsidP="0066289D">
      <w:pPr>
        <w:spacing w:line="360" w:lineRule="auto"/>
        <w:contextualSpacing/>
        <w:jc w:val="center"/>
        <w:rPr>
          <w:rFonts w:ascii="Times New Roman" w:hAnsi="Times New Roman" w:cs="Times New Roman"/>
          <w:sz w:val="48"/>
          <w:szCs w:val="48"/>
        </w:rPr>
      </w:pPr>
      <w:r w:rsidRPr="0066289D">
        <w:rPr>
          <w:rFonts w:ascii="Times New Roman" w:hAnsi="Times New Roman" w:cs="Times New Roman"/>
          <w:sz w:val="48"/>
          <w:szCs w:val="48"/>
        </w:rPr>
        <w:t xml:space="preserve">Тема </w:t>
      </w:r>
      <w:r w:rsidR="00F47BEC">
        <w:rPr>
          <w:rFonts w:ascii="Times New Roman" w:hAnsi="Times New Roman" w:cs="Times New Roman"/>
          <w:sz w:val="48"/>
          <w:szCs w:val="48"/>
        </w:rPr>
        <w:t>урока</w:t>
      </w:r>
    </w:p>
    <w:p w:rsidR="0066289D" w:rsidRPr="0066289D" w:rsidRDefault="0066289D" w:rsidP="0066289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6289D">
        <w:rPr>
          <w:rFonts w:ascii="Times New Roman" w:hAnsi="Times New Roman" w:cs="Times New Roman"/>
          <w:b/>
          <w:sz w:val="48"/>
          <w:szCs w:val="48"/>
        </w:rPr>
        <w:t>Лучший друг</w:t>
      </w:r>
    </w:p>
    <w:p w:rsidR="000C4818" w:rsidRDefault="000C4818" w:rsidP="0066289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Pr="00C47121" w:rsidRDefault="00F47BEC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Класс, для которого разработан</w:t>
      </w:r>
      <w:r w:rsidR="0066289D" w:rsidRPr="006628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</w:t>
      </w:r>
      <w:r w:rsidR="006628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89D" w:rsidRPr="0066289D">
        <w:rPr>
          <w:rFonts w:ascii="Times New Roman" w:hAnsi="Times New Roman" w:cs="Times New Roman"/>
          <w:b/>
          <w:sz w:val="28"/>
          <w:szCs w:val="28"/>
        </w:rPr>
        <w:t>– 2-3</w:t>
      </w:r>
      <w:r w:rsidR="0066289D"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 w:rsidR="0066289D" w:rsidRPr="0066289D">
        <w:rPr>
          <w:rFonts w:ascii="Times New Roman" w:hAnsi="Times New Roman" w:cs="Times New Roman"/>
          <w:b/>
          <w:sz w:val="28"/>
          <w:szCs w:val="28"/>
        </w:rPr>
        <w:t>.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Pr="00C47121">
        <w:rPr>
          <w:rFonts w:ascii="Times New Roman" w:hAnsi="Times New Roman" w:cs="Times New Roman"/>
          <w:sz w:val="28"/>
          <w:szCs w:val="28"/>
        </w:rPr>
        <w:t xml:space="preserve">: Володина Вера Анатольевна, 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Пермский край, </w:t>
      </w:r>
      <w:r w:rsidRPr="00C471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оликамск,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общеобразовательное учреждение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«Гимназия №1», 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E4757" w:rsidRDefault="007E4757" w:rsidP="00C4712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E4757" w:rsidRDefault="007E4757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BEC" w:rsidRDefault="00F47BEC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BEC" w:rsidRDefault="00F47BEC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6289D">
        <w:rPr>
          <w:rFonts w:ascii="Times New Roman" w:hAnsi="Times New Roman" w:cs="Times New Roman"/>
          <w:sz w:val="28"/>
          <w:szCs w:val="28"/>
        </w:rPr>
        <w:t>2021г</w:t>
      </w:r>
    </w:p>
    <w:p w:rsidR="00F47BEC" w:rsidRPr="0066289D" w:rsidRDefault="00F47BEC" w:rsidP="00C4712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B0CE2" w:rsidRPr="00C47121" w:rsidRDefault="00966F3E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lastRenderedPageBreak/>
        <w:t>Конспект урока здоровья</w:t>
      </w:r>
    </w:p>
    <w:p w:rsidR="005C18C3" w:rsidRPr="00C47121" w:rsidRDefault="005C18C3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Тема</w:t>
      </w:r>
      <w:r w:rsidRPr="00C47121">
        <w:rPr>
          <w:rFonts w:ascii="Times New Roman" w:hAnsi="Times New Roman" w:cs="Times New Roman"/>
          <w:sz w:val="28"/>
          <w:szCs w:val="28"/>
        </w:rPr>
        <w:t>: Лучший друг.</w:t>
      </w:r>
    </w:p>
    <w:p w:rsidR="00966F3E" w:rsidRPr="00C47121" w:rsidRDefault="00C47121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="005D2C49">
        <w:rPr>
          <w:rFonts w:ascii="Times New Roman" w:hAnsi="Times New Roman" w:cs="Times New Roman"/>
          <w:b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77518">
        <w:rPr>
          <w:rFonts w:ascii="Times New Roman" w:hAnsi="Times New Roman" w:cs="Times New Roman"/>
          <w:sz w:val="28"/>
          <w:szCs w:val="28"/>
        </w:rPr>
        <w:t xml:space="preserve"> закрепление</w:t>
      </w:r>
      <w:r w:rsidR="00966F3E" w:rsidRPr="00C47121">
        <w:rPr>
          <w:rFonts w:ascii="Times New Roman" w:hAnsi="Times New Roman" w:cs="Times New Roman"/>
          <w:sz w:val="28"/>
          <w:szCs w:val="28"/>
        </w:rPr>
        <w:t xml:space="preserve"> полученных знаний.</w:t>
      </w:r>
    </w:p>
    <w:p w:rsidR="005C18C3" w:rsidRPr="00C47121" w:rsidRDefault="005C18C3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Возраст</w:t>
      </w:r>
      <w:r w:rsidRPr="00C47121">
        <w:rPr>
          <w:rFonts w:ascii="Times New Roman" w:hAnsi="Times New Roman" w:cs="Times New Roman"/>
          <w:sz w:val="28"/>
          <w:szCs w:val="28"/>
        </w:rPr>
        <w:t xml:space="preserve">: </w:t>
      </w:r>
      <w:r w:rsidR="00177518">
        <w:rPr>
          <w:rFonts w:ascii="Times New Roman" w:hAnsi="Times New Roman" w:cs="Times New Roman"/>
          <w:sz w:val="28"/>
          <w:szCs w:val="28"/>
        </w:rPr>
        <w:t>2-3 класс</w:t>
      </w:r>
      <w:r w:rsidRPr="00C47121">
        <w:rPr>
          <w:rFonts w:ascii="Times New Roman" w:hAnsi="Times New Roman" w:cs="Times New Roman"/>
          <w:sz w:val="28"/>
          <w:szCs w:val="28"/>
        </w:rPr>
        <w:t>.</w:t>
      </w:r>
    </w:p>
    <w:p w:rsidR="005C18C3" w:rsidRPr="00C47121" w:rsidRDefault="005C18C3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Цель</w:t>
      </w:r>
      <w:r w:rsidRPr="00C47121">
        <w:rPr>
          <w:rFonts w:ascii="Times New Roman" w:hAnsi="Times New Roman" w:cs="Times New Roman"/>
          <w:sz w:val="28"/>
          <w:szCs w:val="28"/>
        </w:rPr>
        <w:t>:</w:t>
      </w:r>
      <w:r w:rsidR="00966F3E" w:rsidRPr="00C47121">
        <w:rPr>
          <w:rFonts w:ascii="Times New Roman" w:hAnsi="Times New Roman" w:cs="Times New Roman"/>
          <w:sz w:val="28"/>
          <w:szCs w:val="28"/>
        </w:rPr>
        <w:t xml:space="preserve"> формирование культуры здорового образа жизни у </w:t>
      </w:r>
      <w:proofErr w:type="gramStart"/>
      <w:r w:rsidR="00966F3E" w:rsidRPr="00C4712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66F3E" w:rsidRPr="00C47121">
        <w:rPr>
          <w:rFonts w:ascii="Times New Roman" w:hAnsi="Times New Roman" w:cs="Times New Roman"/>
          <w:sz w:val="28"/>
          <w:szCs w:val="28"/>
        </w:rPr>
        <w:t xml:space="preserve"> начальной школы </w:t>
      </w:r>
    </w:p>
    <w:p w:rsidR="005C18C3" w:rsidRPr="00C47121" w:rsidRDefault="005C18C3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47121">
        <w:rPr>
          <w:rFonts w:ascii="Times New Roman" w:hAnsi="Times New Roman" w:cs="Times New Roman"/>
          <w:sz w:val="28"/>
          <w:szCs w:val="28"/>
        </w:rPr>
        <w:t>:</w:t>
      </w:r>
    </w:p>
    <w:p w:rsidR="00966F3E" w:rsidRPr="00C47121" w:rsidRDefault="00966F3E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C47121">
        <w:rPr>
          <w:rFonts w:ascii="Times New Roman" w:hAnsi="Times New Roman" w:cs="Times New Roman"/>
          <w:b/>
          <w:i/>
          <w:sz w:val="28"/>
          <w:szCs w:val="28"/>
        </w:rPr>
        <w:t>Обучающие</w:t>
      </w:r>
      <w:r w:rsidRPr="00C47121">
        <w:rPr>
          <w:rFonts w:ascii="Times New Roman" w:hAnsi="Times New Roman" w:cs="Times New Roman"/>
          <w:sz w:val="28"/>
          <w:szCs w:val="28"/>
        </w:rPr>
        <w:t xml:space="preserve"> – система</w:t>
      </w:r>
      <w:r w:rsidR="00536E78" w:rsidRPr="00C47121">
        <w:rPr>
          <w:rFonts w:ascii="Times New Roman" w:hAnsi="Times New Roman" w:cs="Times New Roman"/>
          <w:sz w:val="28"/>
          <w:szCs w:val="28"/>
        </w:rPr>
        <w:t>тизировать знания обучающихся об основных правилах сохранения здоровья человека.</w:t>
      </w:r>
      <w:proofErr w:type="gramEnd"/>
    </w:p>
    <w:p w:rsidR="00536E78" w:rsidRPr="00C47121" w:rsidRDefault="00536E78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C47121">
        <w:rPr>
          <w:rFonts w:ascii="Times New Roman" w:hAnsi="Times New Roman" w:cs="Times New Roman"/>
          <w:b/>
          <w:i/>
          <w:sz w:val="28"/>
          <w:szCs w:val="28"/>
        </w:rPr>
        <w:t>Развивающие</w:t>
      </w:r>
      <w:r w:rsidRPr="00C47121">
        <w:rPr>
          <w:rFonts w:ascii="Times New Roman" w:hAnsi="Times New Roman" w:cs="Times New Roman"/>
          <w:sz w:val="28"/>
          <w:szCs w:val="28"/>
        </w:rPr>
        <w:t xml:space="preserve"> </w:t>
      </w:r>
      <w:r w:rsidR="00D70F39" w:rsidRPr="00C47121">
        <w:rPr>
          <w:rFonts w:ascii="Times New Roman" w:hAnsi="Times New Roman" w:cs="Times New Roman"/>
          <w:sz w:val="28"/>
          <w:szCs w:val="28"/>
        </w:rPr>
        <w:t>–</w:t>
      </w:r>
      <w:r w:rsidRPr="00C47121">
        <w:rPr>
          <w:rFonts w:ascii="Times New Roman" w:hAnsi="Times New Roman" w:cs="Times New Roman"/>
          <w:sz w:val="28"/>
          <w:szCs w:val="28"/>
        </w:rPr>
        <w:t xml:space="preserve"> </w:t>
      </w:r>
      <w:r w:rsidR="0022467E">
        <w:rPr>
          <w:rFonts w:ascii="Times New Roman" w:hAnsi="Times New Roman" w:cs="Times New Roman"/>
          <w:sz w:val="28"/>
          <w:szCs w:val="28"/>
        </w:rPr>
        <w:t xml:space="preserve">развивать наглядно-образное и </w:t>
      </w:r>
      <w:r w:rsidR="00D70F39" w:rsidRPr="00C47121">
        <w:rPr>
          <w:rFonts w:ascii="Times New Roman" w:hAnsi="Times New Roman" w:cs="Times New Roman"/>
          <w:sz w:val="28"/>
          <w:szCs w:val="28"/>
        </w:rPr>
        <w:t>словесно-логическое мышление через а</w:t>
      </w:r>
      <w:r w:rsidR="0022467E">
        <w:rPr>
          <w:rFonts w:ascii="Times New Roman" w:hAnsi="Times New Roman" w:cs="Times New Roman"/>
          <w:sz w:val="28"/>
          <w:szCs w:val="28"/>
        </w:rPr>
        <w:t xml:space="preserve">нализ предложенных материалов, </w:t>
      </w:r>
      <w:r w:rsidR="00D70F39" w:rsidRPr="00C47121">
        <w:rPr>
          <w:rFonts w:ascii="Times New Roman" w:hAnsi="Times New Roman" w:cs="Times New Roman"/>
          <w:sz w:val="28"/>
          <w:szCs w:val="28"/>
        </w:rPr>
        <w:t>составление ментальной карты.</w:t>
      </w:r>
      <w:proofErr w:type="gramEnd"/>
    </w:p>
    <w:p w:rsidR="00D70F39" w:rsidRDefault="00D70F39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C47121">
        <w:rPr>
          <w:rFonts w:ascii="Times New Roman" w:hAnsi="Times New Roman" w:cs="Times New Roman"/>
          <w:b/>
          <w:i/>
          <w:sz w:val="28"/>
          <w:szCs w:val="28"/>
        </w:rPr>
        <w:t>Воспитательные</w:t>
      </w:r>
      <w:proofErr w:type="gramEnd"/>
      <w:r w:rsidRPr="00C47121">
        <w:rPr>
          <w:rFonts w:ascii="Times New Roman" w:hAnsi="Times New Roman" w:cs="Times New Roman"/>
          <w:sz w:val="28"/>
          <w:szCs w:val="28"/>
        </w:rPr>
        <w:t xml:space="preserve"> – развивать умение работать в команде (взаимовыручку, умение слышать сверстников, пом</w:t>
      </w:r>
      <w:r w:rsidR="00C47121" w:rsidRPr="00C47121">
        <w:rPr>
          <w:rFonts w:ascii="Times New Roman" w:hAnsi="Times New Roman" w:cs="Times New Roman"/>
          <w:sz w:val="28"/>
          <w:szCs w:val="28"/>
        </w:rPr>
        <w:t>огать друг другу</w:t>
      </w:r>
      <w:r w:rsidRPr="00C47121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77518" w:rsidRPr="00177518" w:rsidRDefault="00177518" w:rsidP="00C47121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77518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177518" w:rsidRPr="00177518" w:rsidRDefault="00177518" w:rsidP="00C47121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77518">
        <w:rPr>
          <w:rFonts w:ascii="Times New Roman" w:hAnsi="Times New Roman" w:cs="Times New Roman"/>
          <w:b/>
          <w:i/>
          <w:sz w:val="28"/>
          <w:szCs w:val="28"/>
        </w:rPr>
        <w:t xml:space="preserve">Регулятивные УУД. </w:t>
      </w:r>
    </w:p>
    <w:p w:rsidR="00177518" w:rsidRDefault="00177518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самостоятельно формулировать задачи урока после предварительного обсуждения; контролировать и оценивать свои действия.</w:t>
      </w:r>
    </w:p>
    <w:p w:rsidR="00177518" w:rsidRPr="00177518" w:rsidRDefault="00177518" w:rsidP="00C47121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77518">
        <w:rPr>
          <w:rFonts w:ascii="Times New Roman" w:hAnsi="Times New Roman" w:cs="Times New Roman"/>
          <w:b/>
          <w:i/>
          <w:sz w:val="28"/>
          <w:szCs w:val="28"/>
        </w:rPr>
        <w:t>Познавательные УУД.</w:t>
      </w:r>
    </w:p>
    <w:p w:rsidR="00177518" w:rsidRDefault="00177518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Уметь ориентироваться в своей системе знаний, самостоятельно выбирать способы решения учебной задачи, сопоставлять, анализировать, </w:t>
      </w:r>
      <w:r w:rsidR="0022467E">
        <w:rPr>
          <w:rFonts w:ascii="Times New Roman" w:hAnsi="Times New Roman" w:cs="Times New Roman"/>
          <w:sz w:val="28"/>
          <w:szCs w:val="28"/>
        </w:rPr>
        <w:t>отбирать нужный материал, делать выводы.</w:t>
      </w:r>
    </w:p>
    <w:p w:rsidR="00177518" w:rsidRPr="0022467E" w:rsidRDefault="0022467E" w:rsidP="00C47121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2467E">
        <w:rPr>
          <w:rFonts w:ascii="Times New Roman" w:hAnsi="Times New Roman" w:cs="Times New Roman"/>
          <w:b/>
          <w:i/>
          <w:sz w:val="28"/>
          <w:szCs w:val="28"/>
        </w:rPr>
        <w:t>Коммуникативные УУД.</w:t>
      </w:r>
    </w:p>
    <w:p w:rsidR="0022467E" w:rsidRDefault="0022467E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Использовать в работе правила работы в группе, передавать и принимать информацию, уметь доносить свою позицию до других, высказывать свою точку зрения и пытаться её обосновать, приводить аргументы. </w:t>
      </w:r>
    </w:p>
    <w:p w:rsidR="0022467E" w:rsidRPr="0022467E" w:rsidRDefault="0022467E" w:rsidP="00C47121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2467E">
        <w:rPr>
          <w:rFonts w:ascii="Times New Roman" w:hAnsi="Times New Roman" w:cs="Times New Roman"/>
          <w:b/>
          <w:i/>
          <w:sz w:val="28"/>
          <w:szCs w:val="28"/>
        </w:rPr>
        <w:t>Личностные УУД.</w:t>
      </w:r>
    </w:p>
    <w:p w:rsidR="00177518" w:rsidRDefault="0022467E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положительного отношения к ЗОЖ, ответственность за свои поступки на основе представлений о нравственных нормах общения.</w:t>
      </w:r>
    </w:p>
    <w:p w:rsidR="0022467E" w:rsidRDefault="0022467E" w:rsidP="00C47121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66F3E" w:rsidRPr="00C47121" w:rsidRDefault="00C47121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lastRenderedPageBreak/>
        <w:t>План урока</w:t>
      </w:r>
      <w:r w:rsidRPr="00C47121">
        <w:rPr>
          <w:rFonts w:ascii="Times New Roman" w:hAnsi="Times New Roman" w:cs="Times New Roman"/>
          <w:sz w:val="28"/>
          <w:szCs w:val="28"/>
        </w:rPr>
        <w:t>:</w:t>
      </w:r>
    </w:p>
    <w:p w:rsidR="00BD07BD" w:rsidRDefault="00BD07BD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C47121" w:rsidRPr="00C47121" w:rsidRDefault="00C47121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sz w:val="28"/>
          <w:szCs w:val="28"/>
        </w:rPr>
        <w:t>Этап актуализации.</w:t>
      </w:r>
    </w:p>
    <w:p w:rsidR="00C47121" w:rsidRPr="00C47121" w:rsidRDefault="00C47121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sz w:val="28"/>
          <w:szCs w:val="28"/>
        </w:rPr>
        <w:t>Работа в группах. Анализ материалов.</w:t>
      </w:r>
    </w:p>
    <w:p w:rsidR="00C47121" w:rsidRDefault="00C47121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sz w:val="28"/>
          <w:szCs w:val="28"/>
        </w:rPr>
        <w:t>Составление ментальной карты.</w:t>
      </w:r>
    </w:p>
    <w:p w:rsidR="00177518" w:rsidRPr="00C47121" w:rsidRDefault="00177518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C47121" w:rsidRPr="00C47121" w:rsidRDefault="00C47121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sz w:val="28"/>
          <w:szCs w:val="28"/>
        </w:rPr>
        <w:t>Рефлексия.</w:t>
      </w:r>
    </w:p>
    <w:p w:rsidR="005C18C3" w:rsidRPr="00C47121" w:rsidRDefault="00C47121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C4712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47121">
        <w:rPr>
          <w:rFonts w:ascii="Times New Roman" w:hAnsi="Times New Roman" w:cs="Times New Roman"/>
          <w:sz w:val="28"/>
          <w:szCs w:val="28"/>
        </w:rPr>
        <w:t>раздатка</w:t>
      </w:r>
      <w:proofErr w:type="spellEnd"/>
      <w:r w:rsidRPr="00C47121">
        <w:rPr>
          <w:rFonts w:ascii="Times New Roman" w:hAnsi="Times New Roman" w:cs="Times New Roman"/>
          <w:sz w:val="28"/>
          <w:szCs w:val="28"/>
        </w:rPr>
        <w:t xml:space="preserve"> для групп (тексты, иллюстративный ряд, ножницы, клей, маркеры, </w:t>
      </w:r>
      <w:proofErr w:type="spellStart"/>
      <w:r w:rsidR="0022467E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22467E">
        <w:rPr>
          <w:rFonts w:ascii="Times New Roman" w:hAnsi="Times New Roman" w:cs="Times New Roman"/>
          <w:sz w:val="28"/>
          <w:szCs w:val="28"/>
        </w:rPr>
        <w:t xml:space="preserve">, </w:t>
      </w:r>
      <w:r w:rsidRPr="00C47121">
        <w:rPr>
          <w:rFonts w:ascii="Times New Roman" w:hAnsi="Times New Roman" w:cs="Times New Roman"/>
          <w:sz w:val="28"/>
          <w:szCs w:val="28"/>
        </w:rPr>
        <w:t>лист бумаги А</w:t>
      </w:r>
      <w:proofErr w:type="gramStart"/>
      <w:r w:rsidRPr="00C4712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47121">
        <w:rPr>
          <w:rFonts w:ascii="Times New Roman" w:hAnsi="Times New Roman" w:cs="Times New Roman"/>
          <w:sz w:val="28"/>
          <w:szCs w:val="28"/>
        </w:rPr>
        <w:t>), компьютер с доступом в интернет.</w:t>
      </w:r>
    </w:p>
    <w:p w:rsidR="005C18C3" w:rsidRPr="00C47121" w:rsidRDefault="005C18C3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3"/>
        <w:tblW w:w="0" w:type="auto"/>
        <w:tblLook w:val="04A0"/>
      </w:tblPr>
      <w:tblGrid>
        <w:gridCol w:w="2391"/>
        <w:gridCol w:w="2393"/>
        <w:gridCol w:w="2393"/>
        <w:gridCol w:w="2393"/>
      </w:tblGrid>
      <w:tr w:rsidR="00E51ABD" w:rsidRPr="00A9309F" w:rsidTr="005C18C3">
        <w:tc>
          <w:tcPr>
            <w:tcW w:w="2392" w:type="dxa"/>
          </w:tcPr>
          <w:p w:rsidR="005C18C3" w:rsidRPr="00A9309F" w:rsidRDefault="005C18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09F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393" w:type="dxa"/>
          </w:tcPr>
          <w:p w:rsidR="005C18C3" w:rsidRPr="00A9309F" w:rsidRDefault="005C18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0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2393" w:type="dxa"/>
          </w:tcPr>
          <w:p w:rsidR="005C18C3" w:rsidRPr="00A9309F" w:rsidRDefault="005C18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0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A9309F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393" w:type="dxa"/>
          </w:tcPr>
          <w:p w:rsidR="005C18C3" w:rsidRPr="00A9309F" w:rsidRDefault="005C18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09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</w:tr>
      <w:tr w:rsidR="00E51ABD" w:rsidRPr="00BD07BD" w:rsidTr="005C18C3">
        <w:tc>
          <w:tcPr>
            <w:tcW w:w="2392" w:type="dxa"/>
          </w:tcPr>
          <w:p w:rsidR="00BD07BD" w:rsidRPr="00BD07BD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D07BD" w:rsidRPr="00BD07BD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2393" w:type="dxa"/>
          </w:tcPr>
          <w:p w:rsidR="00BD07BD" w:rsidRPr="00BD07BD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работе на уроке, эмоциональный настрой</w:t>
            </w:r>
          </w:p>
        </w:tc>
        <w:tc>
          <w:tcPr>
            <w:tcW w:w="2393" w:type="dxa"/>
          </w:tcPr>
          <w:p w:rsidR="00BD07BD" w:rsidRPr="00BD07BD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Распределение по группам, найти своё место, взаимное приветствие</w:t>
            </w:r>
          </w:p>
        </w:tc>
        <w:tc>
          <w:tcPr>
            <w:tcW w:w="2393" w:type="dxa"/>
          </w:tcPr>
          <w:p w:rsidR="00BD07BD" w:rsidRPr="00BD07BD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Настрой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работу, проверка готовности к уроку, концентрация внимания</w:t>
            </w:r>
          </w:p>
        </w:tc>
      </w:tr>
      <w:tr w:rsidR="00E51ABD" w:rsidRPr="00A9309F" w:rsidTr="005C18C3">
        <w:tc>
          <w:tcPr>
            <w:tcW w:w="2392" w:type="dxa"/>
          </w:tcPr>
          <w:p w:rsidR="005C18C3" w:rsidRPr="00A9309F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47121" w:rsidRPr="00A9309F">
              <w:rPr>
                <w:rFonts w:ascii="Times New Roman" w:hAnsi="Times New Roman" w:cs="Times New Roman"/>
                <w:sz w:val="24"/>
                <w:szCs w:val="24"/>
              </w:rPr>
              <w:t>Этап актуализации</w:t>
            </w:r>
          </w:p>
        </w:tc>
        <w:tc>
          <w:tcPr>
            <w:tcW w:w="2393" w:type="dxa"/>
          </w:tcPr>
          <w:p w:rsidR="005C18C3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Сообщить тему, цель и задачи урока через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решение проблемной ситуации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D07BD" w:rsidRPr="00A9309F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мотивацию на выполнение деятельности. </w:t>
            </w:r>
          </w:p>
        </w:tc>
        <w:tc>
          <w:tcPr>
            <w:tcW w:w="2393" w:type="dxa"/>
          </w:tcPr>
          <w:p w:rsidR="00C63A2C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</w:t>
            </w:r>
            <w:r w:rsidR="00C63A2C">
              <w:rPr>
                <w:rFonts w:ascii="Times New Roman" w:hAnsi="Times New Roman" w:cs="Times New Roman"/>
                <w:sz w:val="24"/>
                <w:szCs w:val="24"/>
              </w:rPr>
              <w:t>разные мнения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теме</w:t>
            </w:r>
            <w:r w:rsidR="00C63A2C">
              <w:rPr>
                <w:rFonts w:ascii="Times New Roman" w:hAnsi="Times New Roman" w:cs="Times New Roman"/>
                <w:sz w:val="24"/>
                <w:szCs w:val="24"/>
              </w:rPr>
              <w:t xml:space="preserve"> урока, отвечая на вопрос: </w:t>
            </w:r>
          </w:p>
          <w:p w:rsidR="005C18C3" w:rsidRDefault="00C63A2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63A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Кто может быть лучшим </w:t>
            </w:r>
            <w:r w:rsidR="0022467E" w:rsidRPr="00C63A2C">
              <w:rPr>
                <w:rFonts w:ascii="Times New Roman" w:hAnsi="Times New Roman" w:cs="Times New Roman"/>
                <w:i/>
                <w:sz w:val="24"/>
                <w:szCs w:val="24"/>
              </w:rPr>
              <w:t>другом,</w:t>
            </w:r>
            <w:r w:rsidR="007168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когда мы говорим о здоровье человека</w:t>
            </w:r>
            <w:r w:rsidRPr="00C63A2C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</w:p>
          <w:p w:rsidR="00C63A2C" w:rsidRPr="00C63A2C" w:rsidRDefault="00C63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 на этот вопрос получим, выполнив все предложенные задания и составив </w:t>
            </w:r>
            <w:r w:rsidRPr="00C63A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ментальную карту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5C18C3" w:rsidRPr="00A9309F" w:rsidRDefault="00BD07BD" w:rsidP="002246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Создаёт проблемную ситуацию, направляет деятельность детей на 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цели и задач урока.</w:t>
            </w:r>
          </w:p>
        </w:tc>
      </w:tr>
      <w:tr w:rsidR="00E51ABD" w:rsidRPr="00A9309F" w:rsidTr="005C18C3">
        <w:tc>
          <w:tcPr>
            <w:tcW w:w="2392" w:type="dxa"/>
            <w:vMerge w:val="restart"/>
          </w:tcPr>
          <w:p w:rsidR="00B123FD" w:rsidRPr="00A9309F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123FD" w:rsidRPr="00A9309F">
              <w:rPr>
                <w:rFonts w:ascii="Times New Roman" w:hAnsi="Times New Roman" w:cs="Times New Roman"/>
                <w:sz w:val="24"/>
                <w:szCs w:val="24"/>
              </w:rPr>
              <w:t>Работа в группах. Анализ материалов</w:t>
            </w:r>
          </w:p>
        </w:tc>
        <w:tc>
          <w:tcPr>
            <w:tcW w:w="2393" w:type="dxa"/>
          </w:tcPr>
          <w:p w:rsidR="00B123FD" w:rsidRPr="00EA1240" w:rsidRDefault="00B123FD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>Провести анализ предложенных материалов, выполнить задания.  Выбрать «правильные» рисунки.</w:t>
            </w:r>
          </w:p>
          <w:p w:rsidR="00B123FD" w:rsidRPr="00EA1240" w:rsidRDefault="00B123FD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 xml:space="preserve">Записать на карточках слова, указывающие на «опасности», которые наносят </w:t>
            </w:r>
            <w:r w:rsidRPr="00E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вред органам зрения и слуха.</w:t>
            </w:r>
          </w:p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123FD" w:rsidRPr="00EA1240" w:rsidRDefault="00B123FD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 группа</w:t>
            </w: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 xml:space="preserve"> – тема работы – «Безопасность органов зрения и слуха»</w:t>
            </w:r>
          </w:p>
          <w:p w:rsidR="00B123FD" w:rsidRPr="00EA1240" w:rsidRDefault="00B123FD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EA1240">
              <w:rPr>
                <w:rFonts w:ascii="Times New Roman" w:hAnsi="Times New Roman" w:cs="Times New Roman"/>
                <w:sz w:val="24"/>
                <w:szCs w:val="24"/>
              </w:rPr>
              <w:t>раздатке</w:t>
            </w:r>
            <w:proofErr w:type="spellEnd"/>
            <w:r w:rsidRPr="00EA1240">
              <w:rPr>
                <w:rFonts w:ascii="Times New Roman" w:hAnsi="Times New Roman" w:cs="Times New Roman"/>
                <w:sz w:val="24"/>
                <w:szCs w:val="24"/>
              </w:rPr>
              <w:t xml:space="preserve"> даны картинки, изображающие ситуации, приносящие пользу и наносящие вред органам зрения и </w:t>
            </w:r>
            <w:r w:rsidRPr="00E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слуха. Дан текст о том, как устроены глаза и уши,  предлагается проведение опытов.</w:t>
            </w:r>
          </w:p>
          <w:p w:rsidR="00B123FD" w:rsidRDefault="00B77743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Проводится отбор материалов для размещения в ментальной карте.</w:t>
            </w:r>
          </w:p>
          <w:p w:rsidR="0071689C" w:rsidRPr="00A9309F" w:rsidRDefault="0071689C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1)</w:t>
            </w:r>
          </w:p>
        </w:tc>
        <w:tc>
          <w:tcPr>
            <w:tcW w:w="2393" w:type="dxa"/>
            <w:vMerge w:val="restart"/>
          </w:tcPr>
          <w:p w:rsidR="00B123FD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Инструктирует группы. Комментирует задания для каждой группы, помогает при возникновении затруднений.</w:t>
            </w:r>
          </w:p>
          <w:p w:rsidR="00B123FD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Отвечает на вопросы, оказывает необходимую помощь.</w:t>
            </w:r>
          </w:p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Направляет работу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 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 xml:space="preserve">выборе 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размещении материалов на ментальной карте.</w:t>
            </w:r>
          </w:p>
        </w:tc>
      </w:tr>
      <w:tr w:rsidR="00E51ABD" w:rsidRPr="00A9309F" w:rsidTr="005C18C3">
        <w:tc>
          <w:tcPr>
            <w:tcW w:w="2392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77743" w:rsidRDefault="00B77743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>Провести анализ предложенных материалов, выполнить задания.  Выбрать «правильные»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рисунки, раскрасить, дорисовать.</w:t>
            </w:r>
          </w:p>
          <w:p w:rsidR="00B77743" w:rsidRPr="00EA1240" w:rsidRDefault="00B77743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правила ухода за кожей, используя тексты стихотворений.</w:t>
            </w:r>
          </w:p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123FD" w:rsidRPr="00B77743" w:rsidRDefault="00B123FD" w:rsidP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743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 – тема работы – «Кожа»</w:t>
            </w:r>
          </w:p>
          <w:p w:rsidR="00B123FD" w:rsidRDefault="00B123FD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B77743">
              <w:rPr>
                <w:rFonts w:ascii="Times New Roman" w:hAnsi="Times New Roman" w:cs="Times New Roman"/>
                <w:sz w:val="24"/>
                <w:szCs w:val="24"/>
              </w:rPr>
              <w:t>раздатке</w:t>
            </w:r>
            <w:proofErr w:type="spellEnd"/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 даны стихи </w:t>
            </w:r>
            <w:r w:rsidR="00B77743"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С.Михалкова </w:t>
            </w: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«Фома», </w:t>
            </w:r>
            <w:r w:rsidR="00B77743"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К.Чуковского </w:t>
            </w: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77743">
              <w:rPr>
                <w:rFonts w:ascii="Times New Roman" w:hAnsi="Times New Roman" w:cs="Times New Roman"/>
                <w:sz w:val="24"/>
                <w:szCs w:val="24"/>
              </w:rPr>
              <w:t>Мойдодыр</w:t>
            </w:r>
            <w:proofErr w:type="spellEnd"/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B77743"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картинки для разукрашивания, </w:t>
            </w:r>
            <w:r w:rsidR="00414481">
              <w:rPr>
                <w:rFonts w:ascii="Times New Roman" w:hAnsi="Times New Roman" w:cs="Times New Roman"/>
                <w:sz w:val="24"/>
                <w:szCs w:val="24"/>
              </w:rPr>
              <w:t>с изображением детей</w:t>
            </w: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77743" w:rsidRPr="00B77743">
              <w:rPr>
                <w:rFonts w:ascii="Times New Roman" w:hAnsi="Times New Roman" w:cs="Times New Roman"/>
                <w:sz w:val="24"/>
                <w:szCs w:val="24"/>
              </w:rPr>
              <w:t>которые соблюдают (нарушают) правила ухода за кожей.</w:t>
            </w:r>
          </w:p>
          <w:p w:rsidR="00E51ABD" w:rsidRPr="00B77743" w:rsidRDefault="00414481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Проводится чтение стихов, выбор и разукрашивание «правильных» картинок, формулируются правила ухода за кожей.</w:t>
            </w:r>
          </w:p>
          <w:p w:rsidR="00B77743" w:rsidRDefault="00B77743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>Проводится отбор материалов для размещения в ментальной карте.</w:t>
            </w:r>
          </w:p>
          <w:p w:rsidR="0071689C" w:rsidRPr="00A9309F" w:rsidRDefault="0071689C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2)</w:t>
            </w:r>
          </w:p>
        </w:tc>
        <w:tc>
          <w:tcPr>
            <w:tcW w:w="2393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BD" w:rsidRPr="00A9309F" w:rsidTr="005C18C3">
        <w:tc>
          <w:tcPr>
            <w:tcW w:w="2392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14481" w:rsidRDefault="00414481" w:rsidP="0041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анализ предложенных материалов, выполнить задания.  Выбрать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полезные продукты, 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 xml:space="preserve">пользуясь интернетом,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подписать какую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пользу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приносят человеку.</w:t>
            </w:r>
          </w:p>
          <w:p w:rsidR="00B123FD" w:rsidRPr="00A9309F" w:rsidRDefault="00B123FD" w:rsidP="004144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123FD" w:rsidRPr="00414481" w:rsidRDefault="00414481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77743" w:rsidRPr="004144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  <w:r w:rsidR="00B77743"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– тема работы </w:t>
            </w:r>
            <w:r w:rsidR="00E51ABD" w:rsidRPr="00414481">
              <w:rPr>
                <w:rFonts w:ascii="Times New Roman" w:hAnsi="Times New Roman" w:cs="Times New Roman"/>
                <w:sz w:val="24"/>
                <w:szCs w:val="24"/>
              </w:rPr>
              <w:t>– «П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итание</w:t>
            </w:r>
            <w:r w:rsidR="00E51ABD" w:rsidRPr="004144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4481" w:rsidRPr="00414481" w:rsidRDefault="00E51ABD" w:rsidP="00E5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раздатке</w:t>
            </w:r>
            <w:proofErr w:type="spellEnd"/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даны карточки с изображением </w:t>
            </w:r>
            <w:r w:rsidR="00414481" w:rsidRPr="00414481">
              <w:rPr>
                <w:rFonts w:ascii="Times New Roman" w:hAnsi="Times New Roman" w:cs="Times New Roman"/>
                <w:sz w:val="24"/>
                <w:szCs w:val="24"/>
              </w:rPr>
              <w:t>различных продуктов, которые нужно р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азделить на группы</w:t>
            </w:r>
            <w:r w:rsidR="00414481" w:rsidRPr="0041448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продукты полезные и вредные. 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Используя интернет, доказать их пользу для организма (витамины, другие полезные вещества)</w:t>
            </w:r>
            <w:r w:rsidR="00414481" w:rsidRPr="00414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4481" w:rsidRPr="00414481" w:rsidRDefault="00414481" w:rsidP="00E5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Записать на 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карточки.</w:t>
            </w:r>
          </w:p>
          <w:p w:rsidR="00B123FD" w:rsidRDefault="00E51ABD" w:rsidP="00E5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Проводится отбор материалов для размещения в</w:t>
            </w: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 ментальной карте.</w:t>
            </w:r>
          </w:p>
          <w:p w:rsidR="0071689C" w:rsidRPr="00A9309F" w:rsidRDefault="0071689C" w:rsidP="00E5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3)</w:t>
            </w:r>
          </w:p>
        </w:tc>
        <w:tc>
          <w:tcPr>
            <w:tcW w:w="2393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BD" w:rsidRPr="00A9309F" w:rsidTr="005C18C3">
        <w:tc>
          <w:tcPr>
            <w:tcW w:w="2392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123FD" w:rsidRPr="00414481" w:rsidRDefault="0041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Провести анализ предложенных материалов, выполнить задания.  Восстановить таблицу – распорядок дня. Сформулировать правило, которое запишется в ментальную карту.</w:t>
            </w:r>
          </w:p>
        </w:tc>
        <w:tc>
          <w:tcPr>
            <w:tcW w:w="2393" w:type="dxa"/>
          </w:tcPr>
          <w:p w:rsidR="00B123FD" w:rsidRPr="00414481" w:rsidRDefault="00414481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– тема работы – «Р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ежим дня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4481" w:rsidRPr="00414481" w:rsidRDefault="00414481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раздатке</w:t>
            </w:r>
            <w:proofErr w:type="spellEnd"/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дана таблица, в левом столбце, 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которой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есть время. Карточки с записанными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события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даны отдельно.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Дети соотносят время, указанное в таблице с событиям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, записанным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>и на карточках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, формируя правильный распорядок дня.</w:t>
            </w:r>
          </w:p>
          <w:p w:rsidR="00B123FD" w:rsidRDefault="0041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Проводится отбор материалов для размещения в ментальной карте.</w:t>
            </w:r>
          </w:p>
          <w:p w:rsidR="0071689C" w:rsidRPr="00414481" w:rsidRDefault="00716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4)</w:t>
            </w:r>
          </w:p>
        </w:tc>
        <w:tc>
          <w:tcPr>
            <w:tcW w:w="2393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BD" w:rsidRPr="007168C7" w:rsidTr="005C18C3">
        <w:tc>
          <w:tcPr>
            <w:tcW w:w="2392" w:type="dxa"/>
          </w:tcPr>
          <w:p w:rsidR="005C18C3" w:rsidRPr="007168C7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C47121" w:rsidRPr="007168C7">
              <w:rPr>
                <w:rFonts w:ascii="Times New Roman" w:hAnsi="Times New Roman" w:cs="Times New Roman"/>
                <w:sz w:val="24"/>
                <w:szCs w:val="24"/>
              </w:rPr>
              <w:t>Составление ментальной карты</w:t>
            </w:r>
          </w:p>
        </w:tc>
        <w:tc>
          <w:tcPr>
            <w:tcW w:w="2393" w:type="dxa"/>
          </w:tcPr>
          <w:p w:rsidR="005C18C3" w:rsidRPr="007168C7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C7">
              <w:rPr>
                <w:rFonts w:ascii="Times New Roman" w:hAnsi="Times New Roman" w:cs="Times New Roman"/>
                <w:sz w:val="24"/>
                <w:szCs w:val="24"/>
              </w:rPr>
              <w:t>Все полученные выводы, выбранные карточки, рисунки, записи размещаются на листе А</w:t>
            </w:r>
            <w:proofErr w:type="gramStart"/>
            <w:r w:rsidRPr="007168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7168C7">
              <w:rPr>
                <w:rFonts w:ascii="Times New Roman" w:hAnsi="Times New Roman" w:cs="Times New Roman"/>
                <w:sz w:val="24"/>
                <w:szCs w:val="24"/>
              </w:rPr>
              <w:t>. В центре листа записана тема занятия.</w:t>
            </w:r>
          </w:p>
        </w:tc>
        <w:tc>
          <w:tcPr>
            <w:tcW w:w="2393" w:type="dxa"/>
          </w:tcPr>
          <w:p w:rsidR="00A9309F" w:rsidRPr="007168C7" w:rsidRDefault="00A9309F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C7">
              <w:rPr>
                <w:rFonts w:ascii="Times New Roman" w:hAnsi="Times New Roman" w:cs="Times New Roman"/>
                <w:sz w:val="24"/>
                <w:szCs w:val="24"/>
              </w:rPr>
              <w:t xml:space="preserve">Все результаты </w:t>
            </w:r>
            <w:r w:rsidR="007168C7" w:rsidRPr="007168C7">
              <w:rPr>
                <w:rFonts w:ascii="Times New Roman" w:hAnsi="Times New Roman" w:cs="Times New Roman"/>
                <w:sz w:val="24"/>
                <w:szCs w:val="24"/>
              </w:rPr>
              <w:t>размещаются</w:t>
            </w:r>
            <w:r w:rsidRPr="007168C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7168C7" w:rsidRPr="007168C7">
              <w:rPr>
                <w:rFonts w:ascii="Times New Roman" w:hAnsi="Times New Roman" w:cs="Times New Roman"/>
                <w:sz w:val="24"/>
                <w:szCs w:val="24"/>
              </w:rPr>
              <w:t>ментальной карте, заслушиваются выступления</w:t>
            </w:r>
            <w:r w:rsidRPr="007168C7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 w:rsidR="007168C7" w:rsidRPr="007168C7">
              <w:rPr>
                <w:rFonts w:ascii="Times New Roman" w:hAnsi="Times New Roman" w:cs="Times New Roman"/>
                <w:sz w:val="24"/>
                <w:szCs w:val="24"/>
              </w:rPr>
              <w:t>, вносятся коррективы, дополнения.</w:t>
            </w:r>
          </w:p>
          <w:p w:rsidR="005C18C3" w:rsidRDefault="005C1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C7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Приходят к выводу, что здоровье человека – это соблюдение ряда обязательных правил, которые включены в ментальную карту. </w:t>
            </w:r>
          </w:p>
          <w:p w:rsidR="007168C7" w:rsidRPr="007168C7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лучший друг своему здоровью – это сам человек, который ведет здоровый образ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жизни. </w:t>
            </w:r>
          </w:p>
        </w:tc>
        <w:tc>
          <w:tcPr>
            <w:tcW w:w="2393" w:type="dxa"/>
          </w:tcPr>
          <w:p w:rsidR="005C18C3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Дополняет выступления, помогает в формулировке правил, размещении отобранных материалов.</w:t>
            </w:r>
          </w:p>
          <w:p w:rsidR="007168C7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Подводит к ответу на вопрос «Кто будет лучшим другом?»</w:t>
            </w:r>
          </w:p>
          <w:p w:rsidR="007168C7" w:rsidRPr="007168C7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BD" w:rsidRPr="0071689C" w:rsidTr="005C18C3">
        <w:tc>
          <w:tcPr>
            <w:tcW w:w="2392" w:type="dxa"/>
          </w:tcPr>
          <w:p w:rsidR="00B77743" w:rsidRPr="0071689C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B77743" w:rsidRPr="0071689C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2393" w:type="dxa"/>
          </w:tcPr>
          <w:p w:rsidR="00B77743" w:rsidRPr="0071689C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9C">
              <w:rPr>
                <w:rFonts w:ascii="Times New Roman" w:hAnsi="Times New Roman" w:cs="Times New Roman"/>
                <w:sz w:val="24"/>
                <w:szCs w:val="24"/>
              </w:rPr>
              <w:t xml:space="preserve">Подвести итог, отметить </w:t>
            </w:r>
            <w:proofErr w:type="gramStart"/>
            <w:r w:rsidRPr="0071689C">
              <w:rPr>
                <w:rFonts w:ascii="Times New Roman" w:hAnsi="Times New Roman" w:cs="Times New Roman"/>
                <w:sz w:val="24"/>
                <w:szCs w:val="24"/>
              </w:rPr>
              <w:t>активных</w:t>
            </w:r>
            <w:proofErr w:type="gramEnd"/>
            <w:r w:rsidRPr="0071689C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обучающихся, </w:t>
            </w:r>
            <w:r w:rsidR="007E4757" w:rsidRPr="0071689C">
              <w:rPr>
                <w:rFonts w:ascii="Times New Roman" w:hAnsi="Times New Roman" w:cs="Times New Roman"/>
                <w:sz w:val="24"/>
                <w:szCs w:val="24"/>
              </w:rPr>
              <w:t>обсудить,</w:t>
            </w:r>
            <w:r w:rsidRPr="0071689C">
              <w:rPr>
                <w:rFonts w:ascii="Times New Roman" w:hAnsi="Times New Roman" w:cs="Times New Roman"/>
                <w:sz w:val="24"/>
                <w:szCs w:val="24"/>
              </w:rPr>
              <w:t xml:space="preserve"> что было трудно, что получилось, всё ли понятно.</w:t>
            </w:r>
          </w:p>
        </w:tc>
        <w:tc>
          <w:tcPr>
            <w:tcW w:w="2393" w:type="dxa"/>
          </w:tcPr>
          <w:p w:rsidR="00B77743" w:rsidRPr="0071689C" w:rsidRDefault="007168C7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9C">
              <w:rPr>
                <w:rFonts w:ascii="Times New Roman" w:hAnsi="Times New Roman" w:cs="Times New Roman"/>
                <w:sz w:val="24"/>
                <w:szCs w:val="24"/>
              </w:rPr>
              <w:t>Анализ своей деятельности, ответы на</w:t>
            </w:r>
            <w:r w:rsidR="0071689C" w:rsidRPr="00716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9C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2393" w:type="dxa"/>
          </w:tcPr>
          <w:p w:rsidR="00B77743" w:rsidRPr="0071689C" w:rsidRDefault="00716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9C">
              <w:rPr>
                <w:rFonts w:ascii="Times New Roman" w:hAnsi="Times New Roman" w:cs="Times New Roman"/>
                <w:sz w:val="24"/>
                <w:szCs w:val="24"/>
              </w:rPr>
              <w:t>Вопросы на понимание, словесная оценка деятельности.</w:t>
            </w:r>
          </w:p>
        </w:tc>
      </w:tr>
      <w:tr w:rsidR="00E51ABD" w:rsidRPr="0071689C" w:rsidTr="005C18C3">
        <w:tc>
          <w:tcPr>
            <w:tcW w:w="2392" w:type="dxa"/>
          </w:tcPr>
          <w:p w:rsidR="00C47121" w:rsidRPr="0071689C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C47121" w:rsidRPr="0071689C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393" w:type="dxa"/>
          </w:tcPr>
          <w:p w:rsidR="00C47121" w:rsidRPr="0071689C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</w:t>
            </w:r>
            <w:r w:rsidR="0071689C" w:rsidRPr="0071689C">
              <w:rPr>
                <w:rFonts w:ascii="Times New Roman" w:hAnsi="Times New Roman" w:cs="Times New Roman"/>
                <w:sz w:val="24"/>
                <w:szCs w:val="24"/>
              </w:rPr>
              <w:t>произошло ли  приращение нового знания.</w:t>
            </w:r>
          </w:p>
        </w:tc>
        <w:tc>
          <w:tcPr>
            <w:tcW w:w="2393" w:type="dxa"/>
          </w:tcPr>
          <w:p w:rsidR="00C47121" w:rsidRDefault="00716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стикеры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красный (узнали) и синий</w:t>
            </w:r>
            <w:r w:rsidR="007E47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(не узнали) что нового, полезного узнали на занятии.</w:t>
            </w:r>
          </w:p>
          <w:p w:rsidR="0071689C" w:rsidRPr="0071689C" w:rsidRDefault="00716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Прикрепляют на доску.</w:t>
            </w:r>
          </w:p>
        </w:tc>
        <w:tc>
          <w:tcPr>
            <w:tcW w:w="2393" w:type="dxa"/>
          </w:tcPr>
          <w:p w:rsidR="00C47121" w:rsidRPr="0071689C" w:rsidRDefault="00716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Даёт инструкции, делает вывод о занятии, благодарит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C18C3" w:rsidRDefault="005C18C3"/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669" w:rsidRPr="009D2B32" w:rsidRDefault="0071689C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B32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173283" w:rsidRDefault="00173283" w:rsidP="000B7578">
      <w:pPr>
        <w:pStyle w:val="1"/>
        <w:numPr>
          <w:ilvl w:val="0"/>
          <w:numId w:val="4"/>
        </w:numPr>
        <w:shd w:val="clear" w:color="auto" w:fill="FFFFFF"/>
        <w:tabs>
          <w:tab w:val="left" w:pos="851"/>
        </w:tabs>
        <w:spacing w:before="0" w:after="204" w:line="360" w:lineRule="auto"/>
        <w:ind w:left="0" w:firstLine="567"/>
        <w:contextualSpacing/>
        <w:rPr>
          <w:rFonts w:ascii="Times New Roman" w:hAnsi="Times New Roman" w:cs="Times New Roman"/>
          <w:b w:val="0"/>
          <w:color w:val="auto"/>
        </w:rPr>
      </w:pPr>
      <w:r w:rsidRPr="000B7578">
        <w:rPr>
          <w:rFonts w:ascii="Times New Roman" w:hAnsi="Times New Roman" w:cs="Times New Roman"/>
          <w:b w:val="0"/>
          <w:color w:val="auto"/>
        </w:rPr>
        <w:t xml:space="preserve">Раскраска одежда для детей </w:t>
      </w:r>
      <w:r w:rsidRPr="000B7578">
        <w:rPr>
          <w:rFonts w:ascii="Times New Roman" w:eastAsia="Times New Roman" w:hAnsi="Times New Roman" w:cs="Times New Roman"/>
          <w:b w:val="0"/>
          <w:color w:val="auto"/>
        </w:rPr>
        <w:t>[</w:t>
      </w:r>
      <w:proofErr w:type="spellStart"/>
      <w:r w:rsidRPr="000B7578">
        <w:rPr>
          <w:rFonts w:ascii="Times New Roman" w:eastAsia="Times New Roman" w:hAnsi="Times New Roman" w:cs="Times New Roman"/>
          <w:b w:val="0"/>
          <w:color w:val="auto"/>
        </w:rPr>
        <w:t>Электрон</w:t>
      </w:r>
      <w:proofErr w:type="gramStart"/>
      <w:r w:rsidRPr="000B7578">
        <w:rPr>
          <w:rFonts w:ascii="Times New Roman" w:eastAsia="Times New Roman" w:hAnsi="Times New Roman" w:cs="Times New Roman"/>
          <w:b w:val="0"/>
          <w:color w:val="auto"/>
        </w:rPr>
        <w:t>.р</w:t>
      </w:r>
      <w:proofErr w:type="gramEnd"/>
      <w:r w:rsidRPr="000B7578">
        <w:rPr>
          <w:rFonts w:ascii="Times New Roman" w:eastAsia="Times New Roman" w:hAnsi="Times New Roman" w:cs="Times New Roman"/>
          <w:b w:val="0"/>
          <w:color w:val="auto"/>
        </w:rPr>
        <w:t>есурс</w:t>
      </w:r>
      <w:proofErr w:type="spellEnd"/>
      <w:r w:rsidRPr="000B7578">
        <w:rPr>
          <w:rFonts w:ascii="Times New Roman" w:eastAsia="Times New Roman" w:hAnsi="Times New Roman" w:cs="Times New Roman"/>
          <w:b w:val="0"/>
          <w:color w:val="auto"/>
        </w:rPr>
        <w:t>]. – Режим доступа: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hyperlink r:id="rId6" w:history="1">
        <w:r w:rsidRPr="00C47DC4">
          <w:rPr>
            <w:rStyle w:val="a6"/>
            <w:rFonts w:ascii="Times New Roman" w:hAnsi="Times New Roman" w:cs="Times New Roman"/>
            <w:b w:val="0"/>
          </w:rPr>
          <w:t>https://tvoiraskraski.ru/razvivayushchie-raskraski/raskraska-odezhda-dlya-detey</w:t>
        </w:r>
      </w:hyperlink>
    </w:p>
    <w:p w:rsidR="00173283" w:rsidRDefault="00173283" w:rsidP="000B7578">
      <w:pPr>
        <w:pStyle w:val="a4"/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0B7578">
        <w:rPr>
          <w:rFonts w:ascii="Times New Roman" w:hAnsi="Times New Roman" w:cs="Times New Roman"/>
          <w:sz w:val="28"/>
          <w:szCs w:val="28"/>
        </w:rPr>
        <w:t xml:space="preserve">Рисунки </w:t>
      </w:r>
      <w:r w:rsidRPr="000B7578">
        <w:rPr>
          <w:rFonts w:ascii="Times New Roman" w:eastAsia="Times New Roman" w:hAnsi="Times New Roman" w:cs="Times New Roman"/>
          <w:sz w:val="28"/>
          <w:szCs w:val="28"/>
        </w:rPr>
        <w:t>[</w:t>
      </w:r>
      <w:proofErr w:type="spellStart"/>
      <w:r w:rsidRPr="000B7578">
        <w:rPr>
          <w:rFonts w:ascii="Times New Roman" w:eastAsia="Times New Roman" w:hAnsi="Times New Roman" w:cs="Times New Roman"/>
          <w:sz w:val="28"/>
          <w:szCs w:val="28"/>
        </w:rPr>
        <w:t>Электрон</w:t>
      </w:r>
      <w:proofErr w:type="gramStart"/>
      <w:r w:rsidRPr="000B7578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0B7578">
        <w:rPr>
          <w:rFonts w:ascii="Times New Roman" w:eastAsia="Times New Roman" w:hAnsi="Times New Roman" w:cs="Times New Roman"/>
          <w:sz w:val="28"/>
          <w:szCs w:val="28"/>
        </w:rPr>
        <w:t>есурс</w:t>
      </w:r>
      <w:proofErr w:type="spellEnd"/>
      <w:r w:rsidRPr="000B7578">
        <w:rPr>
          <w:rFonts w:ascii="Times New Roman" w:eastAsia="Times New Roman" w:hAnsi="Times New Roman" w:cs="Times New Roman"/>
          <w:sz w:val="28"/>
          <w:szCs w:val="28"/>
        </w:rPr>
        <w:t>]. – Режим доступа: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7" w:history="1">
        <w:r w:rsidRPr="00C47DC4">
          <w:rPr>
            <w:rStyle w:val="a6"/>
            <w:rFonts w:ascii="Times New Roman" w:hAnsi="Times New Roman" w:cs="Times New Roman"/>
            <w:sz w:val="28"/>
            <w:szCs w:val="28"/>
          </w:rPr>
          <w:t>https://ru.depositphotos.com/vectorimages/%D1%80%D0%B0%D1%81%D0%BA%D1%80%D0%B0%D1%81%D0%BA%D0%B0%D0%B4%D0%B5%D1%82%D0%B8-%D0%BF%D0%B0%D1%80%D0%BA.html</w:t>
        </w:r>
      </w:hyperlink>
    </w:p>
    <w:p w:rsidR="00173283" w:rsidRDefault="00173283" w:rsidP="00173283">
      <w:pPr>
        <w:pStyle w:val="2"/>
        <w:numPr>
          <w:ilvl w:val="0"/>
          <w:numId w:val="4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b w:val="0"/>
          <w:sz w:val="28"/>
          <w:szCs w:val="28"/>
        </w:rPr>
      </w:pPr>
      <w:r w:rsidRPr="00173283">
        <w:rPr>
          <w:b w:val="0"/>
          <w:sz w:val="28"/>
          <w:szCs w:val="28"/>
        </w:rPr>
        <w:t>Строение, функции и особенности органа слуха человека [</w:t>
      </w:r>
      <w:proofErr w:type="spellStart"/>
      <w:r w:rsidRPr="00173283">
        <w:rPr>
          <w:b w:val="0"/>
          <w:sz w:val="28"/>
          <w:szCs w:val="28"/>
        </w:rPr>
        <w:t>Электрон</w:t>
      </w:r>
      <w:proofErr w:type="gramStart"/>
      <w:r w:rsidRPr="00173283">
        <w:rPr>
          <w:b w:val="0"/>
          <w:sz w:val="28"/>
          <w:szCs w:val="28"/>
        </w:rPr>
        <w:t>.р</w:t>
      </w:r>
      <w:proofErr w:type="gramEnd"/>
      <w:r w:rsidRPr="00173283">
        <w:rPr>
          <w:b w:val="0"/>
          <w:sz w:val="28"/>
          <w:szCs w:val="28"/>
        </w:rPr>
        <w:t>есурс</w:t>
      </w:r>
      <w:proofErr w:type="spellEnd"/>
      <w:r w:rsidRPr="00173283">
        <w:rPr>
          <w:b w:val="0"/>
          <w:sz w:val="28"/>
          <w:szCs w:val="28"/>
        </w:rPr>
        <w:t>]. – Режим доступа:</w:t>
      </w:r>
      <w:r>
        <w:rPr>
          <w:b w:val="0"/>
          <w:sz w:val="28"/>
          <w:szCs w:val="28"/>
        </w:rPr>
        <w:t xml:space="preserve"> </w:t>
      </w:r>
      <w:hyperlink r:id="rId8" w:history="1">
        <w:r w:rsidRPr="00C47DC4">
          <w:rPr>
            <w:rStyle w:val="a6"/>
            <w:b w:val="0"/>
            <w:sz w:val="28"/>
            <w:szCs w:val="28"/>
          </w:rPr>
          <w:t>https://audionika.ru/info/nash-slukh/stroenie-funktsii-osobennosti-organa-slukha.html</w:t>
        </w:r>
      </w:hyperlink>
    </w:p>
    <w:p w:rsidR="00173283" w:rsidRDefault="00173283" w:rsidP="00173283">
      <w:pPr>
        <w:pStyle w:val="2"/>
        <w:numPr>
          <w:ilvl w:val="0"/>
          <w:numId w:val="4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contextualSpacing/>
        <w:rPr>
          <w:b w:val="0"/>
          <w:sz w:val="28"/>
          <w:szCs w:val="28"/>
        </w:rPr>
      </w:pPr>
      <w:r w:rsidRPr="000B7578">
        <w:rPr>
          <w:rStyle w:val="1rx2sghwadndqnlhylkgvo"/>
          <w:b w:val="0"/>
          <w:sz w:val="28"/>
          <w:szCs w:val="28"/>
        </w:rPr>
        <w:t>Что такое ментальная карта</w:t>
      </w:r>
      <w:r w:rsidRPr="000B7578">
        <w:rPr>
          <w:rStyle w:val="1rx2sghwadndqnlhylkgvo"/>
          <w:sz w:val="28"/>
          <w:szCs w:val="28"/>
        </w:rPr>
        <w:t xml:space="preserve"> </w:t>
      </w:r>
      <w:r w:rsidRPr="000B7578">
        <w:rPr>
          <w:b w:val="0"/>
          <w:sz w:val="28"/>
          <w:szCs w:val="28"/>
        </w:rPr>
        <w:t>[</w:t>
      </w:r>
      <w:proofErr w:type="spellStart"/>
      <w:r w:rsidRPr="000B7578">
        <w:rPr>
          <w:b w:val="0"/>
          <w:sz w:val="28"/>
          <w:szCs w:val="28"/>
        </w:rPr>
        <w:t>Электрон</w:t>
      </w:r>
      <w:proofErr w:type="gramStart"/>
      <w:r w:rsidRPr="000B7578">
        <w:rPr>
          <w:b w:val="0"/>
          <w:sz w:val="28"/>
          <w:szCs w:val="28"/>
        </w:rPr>
        <w:t>.р</w:t>
      </w:r>
      <w:proofErr w:type="gramEnd"/>
      <w:r w:rsidRPr="000B7578">
        <w:rPr>
          <w:b w:val="0"/>
          <w:sz w:val="28"/>
          <w:szCs w:val="28"/>
        </w:rPr>
        <w:t>есурс</w:t>
      </w:r>
      <w:proofErr w:type="spellEnd"/>
      <w:r w:rsidRPr="000B7578">
        <w:rPr>
          <w:b w:val="0"/>
          <w:sz w:val="28"/>
          <w:szCs w:val="28"/>
        </w:rPr>
        <w:t>]. – Режим доступа:</w:t>
      </w:r>
      <w:r w:rsidRPr="00281EF1">
        <w:rPr>
          <w:b w:val="0"/>
          <w:sz w:val="28"/>
          <w:szCs w:val="28"/>
        </w:rPr>
        <w:t xml:space="preserve"> </w:t>
      </w:r>
      <w:r w:rsidRPr="00351F89">
        <w:rPr>
          <w:szCs w:val="28"/>
        </w:rPr>
        <w:t xml:space="preserve"> </w:t>
      </w:r>
      <w:hyperlink r:id="rId9" w:history="1">
        <w:r w:rsidRPr="00C47DC4">
          <w:rPr>
            <w:rStyle w:val="a6"/>
            <w:b w:val="0"/>
            <w:sz w:val="28"/>
            <w:szCs w:val="28"/>
          </w:rPr>
          <w:t>https://www.canva.com/ru_ru/obuchenie/mentalnye-karty-21-sovet/</w:t>
        </w:r>
      </w:hyperlink>
    </w:p>
    <w:p w:rsidR="00173283" w:rsidRDefault="00793ED9" w:rsidP="00173283">
      <w:pPr>
        <w:pStyle w:val="2"/>
        <w:numPr>
          <w:ilvl w:val="0"/>
          <w:numId w:val="4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b w:val="0"/>
          <w:sz w:val="28"/>
          <w:szCs w:val="28"/>
        </w:rPr>
      </w:pPr>
      <w:hyperlink r:id="rId10" w:tooltip="Баннова Ольга Евгеньевна&#10;    Воспитатель&#10;    Ивановская область" w:history="1">
        <w:r w:rsidR="009C4DF4">
          <w:rPr>
            <w:rStyle w:val="a6"/>
            <w:b w:val="0"/>
            <w:color w:val="auto"/>
            <w:sz w:val="28"/>
            <w:szCs w:val="28"/>
            <w:u w:val="none"/>
          </w:rPr>
          <w:t>Баннова, О.</w:t>
        </w:r>
        <w:r w:rsidR="009C4DF4" w:rsidRPr="009C4DF4">
          <w:rPr>
            <w:rStyle w:val="a6"/>
            <w:b w:val="0"/>
            <w:color w:val="auto"/>
            <w:sz w:val="28"/>
            <w:szCs w:val="28"/>
            <w:u w:val="none"/>
          </w:rPr>
          <w:t>Е</w:t>
        </w:r>
        <w:r w:rsidR="009C4DF4">
          <w:rPr>
            <w:rStyle w:val="a6"/>
            <w:b w:val="0"/>
            <w:color w:val="auto"/>
            <w:sz w:val="28"/>
            <w:szCs w:val="28"/>
            <w:u w:val="none"/>
          </w:rPr>
          <w:t>.</w:t>
        </w:r>
      </w:hyperlink>
      <w:r w:rsidR="009C4DF4">
        <w:t xml:space="preserve"> </w:t>
      </w:r>
      <w:r w:rsidR="009C4DF4">
        <w:rPr>
          <w:b w:val="0"/>
          <w:sz w:val="28"/>
          <w:szCs w:val="28"/>
        </w:rPr>
        <w:t xml:space="preserve">Карточки «Полезные и вредные продукты» </w:t>
      </w:r>
      <w:r w:rsidR="00572962" w:rsidRPr="009C4DF4">
        <w:rPr>
          <w:b w:val="0"/>
          <w:sz w:val="28"/>
          <w:szCs w:val="28"/>
        </w:rPr>
        <w:t xml:space="preserve"> </w:t>
      </w:r>
      <w:r w:rsidR="009C4DF4" w:rsidRPr="000B7578">
        <w:rPr>
          <w:b w:val="0"/>
          <w:sz w:val="28"/>
          <w:szCs w:val="28"/>
        </w:rPr>
        <w:t>[</w:t>
      </w:r>
      <w:proofErr w:type="spellStart"/>
      <w:r w:rsidR="009C4DF4" w:rsidRPr="000B7578">
        <w:rPr>
          <w:b w:val="0"/>
          <w:sz w:val="28"/>
          <w:szCs w:val="28"/>
        </w:rPr>
        <w:t>Электрон</w:t>
      </w:r>
      <w:proofErr w:type="gramStart"/>
      <w:r w:rsidR="009C4DF4" w:rsidRPr="000B7578">
        <w:rPr>
          <w:b w:val="0"/>
          <w:sz w:val="28"/>
          <w:szCs w:val="28"/>
        </w:rPr>
        <w:t>.р</w:t>
      </w:r>
      <w:proofErr w:type="gramEnd"/>
      <w:r w:rsidR="009C4DF4" w:rsidRPr="000B7578">
        <w:rPr>
          <w:b w:val="0"/>
          <w:sz w:val="28"/>
          <w:szCs w:val="28"/>
        </w:rPr>
        <w:t>есурс</w:t>
      </w:r>
      <w:proofErr w:type="spellEnd"/>
      <w:r w:rsidR="009C4DF4" w:rsidRPr="000B7578">
        <w:rPr>
          <w:b w:val="0"/>
          <w:sz w:val="28"/>
          <w:szCs w:val="28"/>
        </w:rPr>
        <w:t>]. – Режим доступа:</w:t>
      </w:r>
      <w:r w:rsidR="009C4DF4">
        <w:rPr>
          <w:b w:val="0"/>
          <w:sz w:val="28"/>
          <w:szCs w:val="28"/>
        </w:rPr>
        <w:t xml:space="preserve"> </w:t>
      </w:r>
      <w:hyperlink r:id="rId11" w:history="1">
        <w:r w:rsidR="009C4DF4" w:rsidRPr="009D0304">
          <w:rPr>
            <w:rStyle w:val="a6"/>
            <w:b w:val="0"/>
            <w:sz w:val="28"/>
            <w:szCs w:val="28"/>
          </w:rPr>
          <w:t>https://nsportal.ru/detskiy-sad/zdorovyy-obraz-zhizni/2018/08/24/kartochki-poleznye-i-vrednye-produkty</w:t>
        </w:r>
      </w:hyperlink>
    </w:p>
    <w:p w:rsidR="009D2B32" w:rsidRDefault="009D2B32" w:rsidP="00F47BEC">
      <w:pPr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9D2B32" w:rsidSect="009C4DF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D6558"/>
    <w:multiLevelType w:val="hybridMultilevel"/>
    <w:tmpl w:val="853E44EC"/>
    <w:lvl w:ilvl="0" w:tplc="93CC6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1B0387"/>
    <w:multiLevelType w:val="hybridMultilevel"/>
    <w:tmpl w:val="24E4C940"/>
    <w:lvl w:ilvl="0" w:tplc="0FD4B9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0C43D1"/>
    <w:multiLevelType w:val="hybridMultilevel"/>
    <w:tmpl w:val="26641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ED3266"/>
    <w:multiLevelType w:val="hybridMultilevel"/>
    <w:tmpl w:val="9B86F972"/>
    <w:lvl w:ilvl="0" w:tplc="7FF2D5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C18C3"/>
    <w:rsid w:val="000B7578"/>
    <w:rsid w:val="000C4818"/>
    <w:rsid w:val="00173283"/>
    <w:rsid w:val="00177518"/>
    <w:rsid w:val="0022467E"/>
    <w:rsid w:val="00230229"/>
    <w:rsid w:val="002369F9"/>
    <w:rsid w:val="00281EF1"/>
    <w:rsid w:val="00333A77"/>
    <w:rsid w:val="003751B4"/>
    <w:rsid w:val="00414481"/>
    <w:rsid w:val="0048199E"/>
    <w:rsid w:val="00536E78"/>
    <w:rsid w:val="00572962"/>
    <w:rsid w:val="005C18C3"/>
    <w:rsid w:val="005D2C49"/>
    <w:rsid w:val="00622669"/>
    <w:rsid w:val="00635D97"/>
    <w:rsid w:val="0066289D"/>
    <w:rsid w:val="0071689C"/>
    <w:rsid w:val="007168C7"/>
    <w:rsid w:val="00785421"/>
    <w:rsid w:val="00793ED9"/>
    <w:rsid w:val="007E4757"/>
    <w:rsid w:val="00966F3E"/>
    <w:rsid w:val="009C4DF4"/>
    <w:rsid w:val="009D2B32"/>
    <w:rsid w:val="00A12CD1"/>
    <w:rsid w:val="00A9309F"/>
    <w:rsid w:val="00B123FD"/>
    <w:rsid w:val="00B336F5"/>
    <w:rsid w:val="00B77743"/>
    <w:rsid w:val="00BD07BD"/>
    <w:rsid w:val="00C47121"/>
    <w:rsid w:val="00C63A2C"/>
    <w:rsid w:val="00D70F39"/>
    <w:rsid w:val="00DD7638"/>
    <w:rsid w:val="00E51ABD"/>
    <w:rsid w:val="00EA1240"/>
    <w:rsid w:val="00EB0CE2"/>
    <w:rsid w:val="00EC16CB"/>
    <w:rsid w:val="00EC2EB6"/>
    <w:rsid w:val="00F47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CE2"/>
  </w:style>
  <w:style w:type="paragraph" w:styleId="1">
    <w:name w:val="heading 1"/>
    <w:basedOn w:val="a"/>
    <w:next w:val="a"/>
    <w:link w:val="10"/>
    <w:uiPriority w:val="9"/>
    <w:qFormat/>
    <w:rsid w:val="00B777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12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B123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18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7121"/>
    <w:pPr>
      <w:ind w:left="720"/>
      <w:contextualSpacing/>
    </w:pPr>
  </w:style>
  <w:style w:type="paragraph" w:styleId="a5">
    <w:name w:val="Normal (Web)"/>
    <w:basedOn w:val="a"/>
    <w:uiPriority w:val="99"/>
    <w:rsid w:val="00A93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123F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rsid w:val="00B123F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777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unhideWhenUsed/>
    <w:rsid w:val="00B77743"/>
    <w:rPr>
      <w:color w:val="0000FF"/>
      <w:u w:val="single"/>
    </w:rPr>
  </w:style>
  <w:style w:type="character" w:customStyle="1" w:styleId="1rx2sghwadndqnlhylkgvo">
    <w:name w:val="_1rx2sghwadndqnlhylkgvo"/>
    <w:basedOn w:val="a0"/>
    <w:rsid w:val="0071689C"/>
  </w:style>
  <w:style w:type="paragraph" w:styleId="a7">
    <w:name w:val="Balloon Text"/>
    <w:basedOn w:val="a"/>
    <w:link w:val="a8"/>
    <w:uiPriority w:val="99"/>
    <w:semiHidden/>
    <w:unhideWhenUsed/>
    <w:rsid w:val="00333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3A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6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0002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udionika.ru/info/nash-slukh/stroenie-funktsii-osobennosti-organa-slukha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u.depositphotos.com/vectorimages/%D1%80%D0%B0%D1%81%D0%BA%D1%80%D0%B0%D1%81%D0%BA%D0%B0%D0%B4%D0%B5%D1%82%D0%B8-%D0%BF%D0%B0%D1%80%D0%BA.htm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voiraskraski.ru/razvivayushchie-raskraski/raskraska-odezhda-dlya-detey" TargetMode="External"/><Relationship Id="rId11" Type="http://schemas.openxmlformats.org/officeDocument/2006/relationships/hyperlink" Target="https://nsportal.ru/detskiy-sad/zdorovyy-obraz-zhizni/2018/08/24/kartochki-poleznye-i-vrednye-produkt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sportal.ru/bannova-olga-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anva.com/ru_ru/obuchenie/mentalnye-karty-21-sov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BC2EA-6C59-487D-8DEF-B7B72029D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12</cp:revision>
  <dcterms:created xsi:type="dcterms:W3CDTF">2021-08-01T11:46:00Z</dcterms:created>
  <dcterms:modified xsi:type="dcterms:W3CDTF">2021-10-27T17:53:00Z</dcterms:modified>
</cp:coreProperties>
</file>