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73805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185100">
        <w:rPr>
          <w:rFonts w:ascii="Times New Roman" w:hAnsi="Times New Roman" w:cs="Times New Roman"/>
          <w:noProof/>
          <w:sz w:val="24"/>
          <w:szCs w:val="24"/>
        </w:rPr>
        <w:t>МБОУ г. Иркутска СОШ №55</w:t>
      </w:r>
    </w:p>
    <w:p w14:paraId="2A6CFC72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185100">
        <w:rPr>
          <w:rFonts w:ascii="Times New Roman" w:hAnsi="Times New Roman" w:cs="Times New Roman"/>
          <w:noProof/>
          <w:sz w:val="24"/>
          <w:szCs w:val="24"/>
        </w:rPr>
        <w:t>учитель биологии Лошакова Ю.В.</w:t>
      </w:r>
    </w:p>
    <w:p w14:paraId="321D7915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2FBAE209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noProof/>
          <w:sz w:val="24"/>
          <w:szCs w:val="24"/>
        </w:rPr>
        <w:t>7 класс</w:t>
      </w:r>
    </w:p>
    <w:p w14:paraId="2F7E5115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1BF955FE" w14:textId="3DC4DBA7" w:rsidR="009060EC" w:rsidRPr="00185100" w:rsidRDefault="009060EC" w:rsidP="009060EC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noProof/>
          <w:sz w:val="24"/>
          <w:szCs w:val="24"/>
        </w:rPr>
        <w:t>Разработка урока биологии «Многообразие кишечнополос</w:t>
      </w:r>
      <w:r w:rsidR="005A6B5F" w:rsidRPr="00185100">
        <w:rPr>
          <w:rFonts w:ascii="Times New Roman" w:hAnsi="Times New Roman" w:cs="Times New Roman"/>
          <w:b/>
          <w:bCs/>
          <w:noProof/>
          <w:sz w:val="24"/>
          <w:szCs w:val="24"/>
        </w:rPr>
        <w:t>т</w:t>
      </w:r>
      <w:r w:rsidRPr="00185100">
        <w:rPr>
          <w:rFonts w:ascii="Times New Roman" w:hAnsi="Times New Roman" w:cs="Times New Roman"/>
          <w:b/>
          <w:bCs/>
          <w:noProof/>
          <w:sz w:val="24"/>
          <w:szCs w:val="24"/>
        </w:rPr>
        <w:t>ных»</w:t>
      </w:r>
    </w:p>
    <w:p w14:paraId="4764B010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337E4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 xml:space="preserve">Тип урока: </w:t>
      </w:r>
      <w:r w:rsidRPr="00185100">
        <w:rPr>
          <w:rFonts w:ascii="Times New Roman" w:hAnsi="Times New Roman" w:cs="Times New Roman"/>
          <w:sz w:val="24"/>
          <w:szCs w:val="24"/>
        </w:rPr>
        <w:t>урок изучения нового материла и первичного закрепления</w:t>
      </w:r>
    </w:p>
    <w:p w14:paraId="68441D1D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Цель: создать условия для получения, сознания и осмысления блока новой учебной информации в форме групповой работы с ориентацией на формирование предметных, социальных, информационных, коммуникативных компетенций. </w:t>
      </w:r>
    </w:p>
    <w:p w14:paraId="181DC1F8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В результате педагогического взаимодействия на уроке учащиеся смогут:</w:t>
      </w:r>
    </w:p>
    <w:p w14:paraId="48A7182A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 предметном уровне:</w:t>
      </w:r>
    </w:p>
    <w:p w14:paraId="4D56F1A0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составить характеристику каждого класса Кишечнополостных;</w:t>
      </w:r>
    </w:p>
    <w:p w14:paraId="1B807652" w14:textId="77777777" w:rsidR="009060EC" w:rsidRPr="00185100" w:rsidRDefault="009060EC" w:rsidP="009060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- </w:t>
      </w:r>
      <w:r w:rsidRPr="00185100">
        <w:rPr>
          <w:rFonts w:ascii="Times New Roman" w:eastAsia="Times New Roman" w:hAnsi="Times New Roman" w:cs="Times New Roman"/>
          <w:sz w:val="24"/>
          <w:szCs w:val="24"/>
        </w:rPr>
        <w:t>определять представителей разных классов кишечнополостных, характеризовать биологические особенности разных классов;</w:t>
      </w:r>
    </w:p>
    <w:p w14:paraId="24E3ECA6" w14:textId="77777777" w:rsidR="009060EC" w:rsidRPr="00185100" w:rsidRDefault="009060EC" w:rsidP="009060E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851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 метапредметном уровне:</w:t>
      </w:r>
    </w:p>
    <w:p w14:paraId="56FA6236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85100">
        <w:rPr>
          <w:rFonts w:ascii="Times New Roman" w:hAnsi="Times New Roman" w:cs="Times New Roman"/>
          <w:i/>
          <w:iCs/>
          <w:sz w:val="24"/>
          <w:szCs w:val="24"/>
        </w:rPr>
        <w:t>познавательные</w:t>
      </w:r>
    </w:p>
    <w:p w14:paraId="5E969D83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находить в учебниках достоверную информацию;</w:t>
      </w:r>
    </w:p>
    <w:p w14:paraId="53259A02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устанавливать причинно-следственные связи;</w:t>
      </w:r>
    </w:p>
    <w:p w14:paraId="64921C63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представлять информацию в форме схем, таблиц.</w:t>
      </w:r>
    </w:p>
    <w:p w14:paraId="5457DDC0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регулятивные</w:t>
      </w:r>
    </w:p>
    <w:p w14:paraId="49E2FC25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определять цель учебной деятельности;</w:t>
      </w:r>
    </w:p>
    <w:p w14:paraId="23EFF8C6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выбирать средства достижения цели;</w:t>
      </w:r>
    </w:p>
    <w:p w14:paraId="48279BE5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оценивать свою деятельность, самостоятельно исправлять ошибки;</w:t>
      </w:r>
    </w:p>
    <w:p w14:paraId="32948379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коммуникативные</w:t>
      </w:r>
    </w:p>
    <w:p w14:paraId="06848649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излагать свое мнение, аргументируя его;</w:t>
      </w:r>
    </w:p>
    <w:p w14:paraId="25206361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организовывать работу в группе;</w:t>
      </w:r>
    </w:p>
    <w:p w14:paraId="6691574E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самостоятельно определять цели, роли. Задавать вопросы, вырабатывать решения;</w:t>
      </w:r>
    </w:p>
    <w:p w14:paraId="70CF27B8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преодолевать конфликты – договариваться с людьми, уметь взглянуть на ситуацию с позиции другого.</w:t>
      </w:r>
    </w:p>
    <w:p w14:paraId="5633BC9F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 личностном уровне:</w:t>
      </w:r>
    </w:p>
    <w:p w14:paraId="19D8067E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аргументированно оценивать свои и чужие ответы, опираясь на общечеловеческие нравственные ценности;</w:t>
      </w:r>
    </w:p>
    <w:p w14:paraId="0F7DC460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осознавать свои эмоции, адекватно выражать и контролировать, понимать эмоциональное состояние других людей;</w:t>
      </w:r>
    </w:p>
    <w:p w14:paraId="66E35DFB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вырабатывать уважительное доброжелательное отношение к людям, идти на взаимные уступки в разных ситуациях;</w:t>
      </w:r>
    </w:p>
    <w:p w14:paraId="3B994E7C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- осваивать новые социальные роли и правила, учиться критически осмысливать их в свое поведение.</w:t>
      </w:r>
    </w:p>
    <w:p w14:paraId="0364BEE5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>Технология обучения:</w:t>
      </w:r>
    </w:p>
    <w:p w14:paraId="4AFC147B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 xml:space="preserve">Методы обучения: </w:t>
      </w:r>
      <w:r w:rsidRPr="00185100">
        <w:rPr>
          <w:rFonts w:ascii="Times New Roman" w:hAnsi="Times New Roman" w:cs="Times New Roman"/>
          <w:sz w:val="24"/>
          <w:szCs w:val="24"/>
        </w:rPr>
        <w:t>объяснительно-иллюстративный, частично-поисковый, исследовательский.</w:t>
      </w:r>
    </w:p>
    <w:p w14:paraId="43AAA2DA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 xml:space="preserve">Формы организации познавательной деятельности: </w:t>
      </w:r>
      <w:r w:rsidRPr="00185100">
        <w:rPr>
          <w:rFonts w:ascii="Times New Roman" w:hAnsi="Times New Roman" w:cs="Times New Roman"/>
          <w:sz w:val="24"/>
          <w:szCs w:val="24"/>
        </w:rPr>
        <w:t>групповая, парная, индивидуальная.</w:t>
      </w:r>
    </w:p>
    <w:p w14:paraId="04365BD1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>Средства обучения:</w:t>
      </w:r>
    </w:p>
    <w:p w14:paraId="346D1381" w14:textId="77777777" w:rsidR="009060EC" w:rsidRPr="00185100" w:rsidRDefault="009060EC" w:rsidP="009060E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Биология. 7 класс. В.В. Пасечник, С.В. 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>, Г.С. Калинова.</w:t>
      </w:r>
    </w:p>
    <w:p w14:paraId="579206A4" w14:textId="78DB370A" w:rsidR="009060EC" w:rsidRPr="00185100" w:rsidRDefault="009060EC" w:rsidP="009060E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Компьютерная презентация «</w:t>
      </w:r>
      <w:r w:rsidR="005A6B5F" w:rsidRPr="00185100">
        <w:rPr>
          <w:rFonts w:ascii="Times New Roman" w:hAnsi="Times New Roman" w:cs="Times New Roman"/>
          <w:sz w:val="24"/>
          <w:szCs w:val="24"/>
        </w:rPr>
        <w:t>Многообразие Кишечнополостных</w:t>
      </w:r>
      <w:r w:rsidRPr="00185100">
        <w:rPr>
          <w:rFonts w:ascii="Times New Roman" w:hAnsi="Times New Roman" w:cs="Times New Roman"/>
          <w:sz w:val="24"/>
          <w:szCs w:val="24"/>
        </w:rPr>
        <w:t>»</w:t>
      </w:r>
    </w:p>
    <w:p w14:paraId="1815A60F" w14:textId="77777777" w:rsidR="009060EC" w:rsidRPr="00185100" w:rsidRDefault="009060EC" w:rsidP="009060E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Выставка дополнительной литературы</w:t>
      </w:r>
    </w:p>
    <w:p w14:paraId="1190572F" w14:textId="77777777" w:rsidR="009060EC" w:rsidRPr="00185100" w:rsidRDefault="009060EC" w:rsidP="009060E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Мультимедийное оборудование </w:t>
      </w:r>
    </w:p>
    <w:p w14:paraId="218A597C" w14:textId="18CDB4A8" w:rsidR="009060EC" w:rsidRPr="00185100" w:rsidRDefault="009060EC" w:rsidP="005A6B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Лист самоконтроля </w:t>
      </w:r>
      <w:r w:rsidRPr="001851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="005A6B5F" w:rsidRPr="001851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</w:t>
      </w:r>
      <w:r w:rsidRPr="001851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риложение 1)</w:t>
      </w:r>
    </w:p>
    <w:p w14:paraId="5397B473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 </w:t>
      </w:r>
      <w:r w:rsidRPr="00185100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  <w:r w:rsidRPr="00185100">
        <w:rPr>
          <w:rFonts w:ascii="Times New Roman" w:hAnsi="Times New Roman" w:cs="Times New Roman"/>
          <w:sz w:val="24"/>
          <w:szCs w:val="24"/>
        </w:rPr>
        <w:t>: доска, компьютер, проектор.</w:t>
      </w:r>
    </w:p>
    <w:p w14:paraId="7DF287C6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4FBBA0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DDDD56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8121E1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FD9579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5C098A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E6D104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ED7725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430FB8" w14:textId="77777777" w:rsidR="009060EC" w:rsidRPr="00185100" w:rsidRDefault="009060EC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BECCE1" w14:textId="2EF46C4F" w:rsidR="009060EC" w:rsidRPr="00185100" w:rsidRDefault="004E71A2" w:rsidP="004E71A2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Приложение 1</w:t>
      </w:r>
    </w:p>
    <w:p w14:paraId="71EBEF28" w14:textId="77777777" w:rsidR="00861445" w:rsidRPr="00185100" w:rsidRDefault="00861445" w:rsidP="004E71A2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40"/>
        <w:gridCol w:w="3540"/>
        <w:gridCol w:w="3541"/>
      </w:tblGrid>
      <w:tr w:rsidR="004E71A2" w:rsidRPr="00185100" w14:paraId="7DB59FC7" w14:textId="77777777" w:rsidTr="004E71A2">
        <w:tc>
          <w:tcPr>
            <w:tcW w:w="3540" w:type="dxa"/>
          </w:tcPr>
          <w:p w14:paraId="0451F460" w14:textId="536FD696" w:rsidR="004E71A2" w:rsidRPr="00185100" w:rsidRDefault="004E71A2" w:rsidP="004E7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Тема  курса</w:t>
            </w:r>
            <w:proofErr w:type="gramEnd"/>
          </w:p>
        </w:tc>
        <w:tc>
          <w:tcPr>
            <w:tcW w:w="3540" w:type="dxa"/>
          </w:tcPr>
          <w:p w14:paraId="5718C943" w14:textId="234EC294" w:rsidR="004E71A2" w:rsidRPr="00185100" w:rsidRDefault="004E71A2" w:rsidP="004E7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Что нужно знать</w:t>
            </w:r>
          </w:p>
        </w:tc>
        <w:tc>
          <w:tcPr>
            <w:tcW w:w="3541" w:type="dxa"/>
          </w:tcPr>
          <w:p w14:paraId="6CEDE6A1" w14:textId="54556492" w:rsidR="004E71A2" w:rsidRPr="00185100" w:rsidRDefault="004E71A2" w:rsidP="004E7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Что нужно уметь</w:t>
            </w:r>
          </w:p>
        </w:tc>
      </w:tr>
      <w:tr w:rsidR="004E71A2" w:rsidRPr="00185100" w14:paraId="68D023A9" w14:textId="77777777" w:rsidTr="004E71A2">
        <w:tc>
          <w:tcPr>
            <w:tcW w:w="3540" w:type="dxa"/>
          </w:tcPr>
          <w:p w14:paraId="3BBF87B6" w14:textId="03B83B33" w:rsidR="004E71A2" w:rsidRPr="00185100" w:rsidRDefault="004E71A2" w:rsidP="004E7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Тип Кишечнополостные</w:t>
            </w:r>
          </w:p>
        </w:tc>
        <w:tc>
          <w:tcPr>
            <w:tcW w:w="3540" w:type="dxa"/>
          </w:tcPr>
          <w:p w14:paraId="51686902" w14:textId="77777777" w:rsidR="004E71A2" w:rsidRPr="00185100" w:rsidRDefault="004E71A2" w:rsidP="004E71A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 xml:space="preserve">Понятия: эктодерма, энтодерма, полип, медуза, чередование поколений, </w:t>
            </w:r>
            <w:proofErr w:type="spellStart"/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планула</w:t>
            </w:r>
            <w:proofErr w:type="spellEnd"/>
            <w:r w:rsidR="00861445" w:rsidRPr="00185100">
              <w:rPr>
                <w:rFonts w:ascii="Times New Roman" w:hAnsi="Times New Roman" w:cs="Times New Roman"/>
                <w:sz w:val="24"/>
                <w:szCs w:val="24"/>
              </w:rPr>
              <w:t>, колония;</w:t>
            </w:r>
          </w:p>
          <w:p w14:paraId="4D20483D" w14:textId="413559ED" w:rsidR="00861445" w:rsidRPr="00185100" w:rsidRDefault="00861445" w:rsidP="004E71A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Классы кишечнополостных.;</w:t>
            </w:r>
          </w:p>
          <w:p w14:paraId="3DC612AE" w14:textId="73FDC985" w:rsidR="00861445" w:rsidRPr="00185100" w:rsidRDefault="00861445" w:rsidP="004E71A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Значение в природе и жизни человека.</w:t>
            </w:r>
          </w:p>
        </w:tc>
        <w:tc>
          <w:tcPr>
            <w:tcW w:w="3541" w:type="dxa"/>
          </w:tcPr>
          <w:p w14:paraId="38EF0774" w14:textId="77777777" w:rsidR="004E71A2" w:rsidRPr="00185100" w:rsidRDefault="00861445" w:rsidP="0086144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строения представителей типа кишечнополостных;</w:t>
            </w:r>
          </w:p>
          <w:p w14:paraId="37310248" w14:textId="77777777" w:rsidR="00861445" w:rsidRPr="00185100" w:rsidRDefault="00861445" w:rsidP="0086144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Различать образ жизни полипа и медузы;</w:t>
            </w:r>
          </w:p>
          <w:p w14:paraId="72C77493" w14:textId="79A2BBC2" w:rsidR="00861445" w:rsidRPr="00185100" w:rsidRDefault="00861445" w:rsidP="0086144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Оценивать значимость разных представителей кишечнополостных для природы.</w:t>
            </w:r>
          </w:p>
        </w:tc>
      </w:tr>
    </w:tbl>
    <w:p w14:paraId="5FB7CC04" w14:textId="77777777" w:rsidR="004E71A2" w:rsidRPr="00185100" w:rsidRDefault="004E71A2" w:rsidP="004E71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CB3A7F" w14:textId="77777777" w:rsidR="004E71A2" w:rsidRPr="00185100" w:rsidRDefault="004E71A2" w:rsidP="00906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5D8DB8" w14:textId="3649A179" w:rsidR="009060EC" w:rsidRPr="00185100" w:rsidRDefault="009060EC" w:rsidP="009060EC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Приложение </w:t>
      </w:r>
      <w:r w:rsidR="00861445" w:rsidRPr="001851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</w:p>
    <w:p w14:paraId="083BCD4F" w14:textId="7F2CB4AF" w:rsidR="009060EC" w:rsidRPr="00185100" w:rsidRDefault="009060EC" w:rsidP="009060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Каковы особенности строения кишечнополостных?</w:t>
      </w:r>
    </w:p>
    <w:p w14:paraId="71F31F38" w14:textId="77777777" w:rsidR="009060EC" w:rsidRPr="00185100" w:rsidRDefault="009060EC" w:rsidP="009060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Как устроена эктодерма кишечнополостных? </w:t>
      </w:r>
    </w:p>
    <w:p w14:paraId="399C9250" w14:textId="77777777" w:rsidR="009060EC" w:rsidRPr="00185100" w:rsidRDefault="009060EC" w:rsidP="009060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Каким типом нервной системы обладают кишечнополостные? </w:t>
      </w:r>
    </w:p>
    <w:p w14:paraId="440D5435" w14:textId="15A6C33C" w:rsidR="009060EC" w:rsidRPr="00185100" w:rsidRDefault="009060EC" w:rsidP="009060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Как происходит питание гидры?</w:t>
      </w:r>
    </w:p>
    <w:p w14:paraId="484F8AEA" w14:textId="58D4C931" w:rsidR="00162C4B" w:rsidRPr="00185100" w:rsidRDefault="005A6B5F" w:rsidP="005A6B5F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3</w:t>
      </w:r>
    </w:p>
    <w:p w14:paraId="76374553" w14:textId="416B69E7" w:rsidR="005A6B5F" w:rsidRPr="00185100" w:rsidRDefault="005A6B5F" w:rsidP="005A6B5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0CA9A5C" w14:textId="15E0B27E" w:rsidR="005A6B5F" w:rsidRPr="00185100" w:rsidRDefault="005A6B5F" w:rsidP="005A6B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>Тип Кишечнополостные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39"/>
        <w:gridCol w:w="2044"/>
        <w:gridCol w:w="1815"/>
        <w:gridCol w:w="1418"/>
        <w:gridCol w:w="1701"/>
        <w:gridCol w:w="2404"/>
      </w:tblGrid>
      <w:tr w:rsidR="003305D3" w:rsidRPr="00185100" w14:paraId="3756A651" w14:textId="37675EB9" w:rsidTr="003305D3">
        <w:tc>
          <w:tcPr>
            <w:tcW w:w="1239" w:type="dxa"/>
          </w:tcPr>
          <w:p w14:paraId="16BF84DD" w14:textId="11A251DF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44" w:type="dxa"/>
          </w:tcPr>
          <w:p w14:paraId="4C58D33F" w14:textId="37BF4A04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Представители</w:t>
            </w:r>
          </w:p>
        </w:tc>
        <w:tc>
          <w:tcPr>
            <w:tcW w:w="1815" w:type="dxa"/>
          </w:tcPr>
          <w:p w14:paraId="2879ED63" w14:textId="38654249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Среда обитания</w:t>
            </w:r>
          </w:p>
        </w:tc>
        <w:tc>
          <w:tcPr>
            <w:tcW w:w="1418" w:type="dxa"/>
          </w:tcPr>
          <w:p w14:paraId="06AD043D" w14:textId="1FACBAC5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</w:tc>
        <w:tc>
          <w:tcPr>
            <w:tcW w:w="1701" w:type="dxa"/>
          </w:tcPr>
          <w:p w14:paraId="36883E4D" w14:textId="50835495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Форма тела</w:t>
            </w:r>
          </w:p>
        </w:tc>
        <w:tc>
          <w:tcPr>
            <w:tcW w:w="2404" w:type="dxa"/>
          </w:tcPr>
          <w:p w14:paraId="13A9B514" w14:textId="7C25BBD0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Размножение</w:t>
            </w:r>
          </w:p>
        </w:tc>
      </w:tr>
      <w:tr w:rsidR="003305D3" w:rsidRPr="00185100" w14:paraId="66EC68AC" w14:textId="709479E2" w:rsidTr="003305D3">
        <w:tc>
          <w:tcPr>
            <w:tcW w:w="1239" w:type="dxa"/>
          </w:tcPr>
          <w:p w14:paraId="51A715EC" w14:textId="77777777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14:paraId="6900E011" w14:textId="77777777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6731A" w14:textId="77777777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4555F" w14:textId="77777777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0DEA5" w14:textId="251A95DF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</w:tcPr>
          <w:p w14:paraId="2D308C4C" w14:textId="77777777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6A2699" w14:textId="6894BD56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57A06F" w14:textId="77777777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B14C718" w14:textId="09DF7A58" w:rsidR="003305D3" w:rsidRPr="00185100" w:rsidRDefault="003305D3" w:rsidP="005A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2C4ED5" w14:textId="437BCA52" w:rsidR="005A6B5F" w:rsidRPr="00185100" w:rsidRDefault="005A6B5F" w:rsidP="005A6B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D7717" w14:textId="0B9B58C2" w:rsidR="003305D3" w:rsidRPr="00185100" w:rsidRDefault="003305D3" w:rsidP="003305D3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4</w:t>
      </w:r>
    </w:p>
    <w:p w14:paraId="61A8CB70" w14:textId="23917409" w:rsidR="003305D3" w:rsidRPr="00185100" w:rsidRDefault="003305D3" w:rsidP="003305D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E1D49C6" w14:textId="5A9113C7" w:rsidR="003305D3" w:rsidRPr="00185100" w:rsidRDefault="003305D3" w:rsidP="003305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>Критерии оценки деятельности в процессе защиты результатов работы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02"/>
        <w:gridCol w:w="2099"/>
        <w:gridCol w:w="1809"/>
        <w:gridCol w:w="1430"/>
        <w:gridCol w:w="1492"/>
        <w:gridCol w:w="1541"/>
        <w:gridCol w:w="848"/>
      </w:tblGrid>
      <w:tr w:rsidR="003305D3" w:rsidRPr="00185100" w14:paraId="1796CF80" w14:textId="77777777" w:rsidTr="003305D3">
        <w:tc>
          <w:tcPr>
            <w:tcW w:w="1436" w:type="dxa"/>
          </w:tcPr>
          <w:p w14:paraId="74BF92D9" w14:textId="00AC0AAB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Состав творческой группы</w:t>
            </w:r>
          </w:p>
        </w:tc>
        <w:tc>
          <w:tcPr>
            <w:tcW w:w="1536" w:type="dxa"/>
          </w:tcPr>
          <w:p w14:paraId="74718092" w14:textId="7A8DA19E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Качество информационного содержания</w:t>
            </w:r>
          </w:p>
        </w:tc>
        <w:tc>
          <w:tcPr>
            <w:tcW w:w="2210" w:type="dxa"/>
          </w:tcPr>
          <w:p w14:paraId="415E570D" w14:textId="47A35248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Качество оформления</w:t>
            </w:r>
          </w:p>
        </w:tc>
        <w:tc>
          <w:tcPr>
            <w:tcW w:w="1465" w:type="dxa"/>
          </w:tcPr>
          <w:p w14:paraId="5B3E6ADB" w14:textId="2290BBA8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Культура речи, контакт с аудиторией</w:t>
            </w:r>
          </w:p>
        </w:tc>
        <w:tc>
          <w:tcPr>
            <w:tcW w:w="1529" w:type="dxa"/>
          </w:tcPr>
          <w:p w14:paraId="04964B4C" w14:textId="76A7A39A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программой </w:t>
            </w:r>
            <w:r w:rsidRPr="00185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 Point</w:t>
            </w:r>
          </w:p>
        </w:tc>
        <w:tc>
          <w:tcPr>
            <w:tcW w:w="1579" w:type="dxa"/>
          </w:tcPr>
          <w:p w14:paraId="14D36021" w14:textId="11C8B705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Соблюдение регламента</w:t>
            </w:r>
          </w:p>
        </w:tc>
        <w:tc>
          <w:tcPr>
            <w:tcW w:w="866" w:type="dxa"/>
          </w:tcPr>
          <w:p w14:paraId="0C1B8A56" w14:textId="757B308B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0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3305D3" w:rsidRPr="00185100" w14:paraId="5DF912AE" w14:textId="77777777" w:rsidTr="003305D3">
        <w:tc>
          <w:tcPr>
            <w:tcW w:w="1436" w:type="dxa"/>
          </w:tcPr>
          <w:p w14:paraId="0FA31534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7E712C1A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56B5D4D5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18B2E518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220B8AE9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14:paraId="2FDCC12C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14:paraId="42EB7520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5D3" w:rsidRPr="00185100" w14:paraId="454F366B" w14:textId="77777777" w:rsidTr="003305D3">
        <w:tc>
          <w:tcPr>
            <w:tcW w:w="1436" w:type="dxa"/>
          </w:tcPr>
          <w:p w14:paraId="374E970C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5D05682C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337A3E65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73B87D6F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07B0F5E0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14:paraId="2AD5513E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14:paraId="549A7A35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5D3" w:rsidRPr="00185100" w14:paraId="05E5B721" w14:textId="77777777" w:rsidTr="003305D3">
        <w:tc>
          <w:tcPr>
            <w:tcW w:w="1436" w:type="dxa"/>
          </w:tcPr>
          <w:p w14:paraId="0AE787AF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F4CEBC2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74FD719A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39FC122A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16519A6B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14:paraId="539DC772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14:paraId="66F952AD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5D3" w:rsidRPr="00185100" w14:paraId="44D7C166" w14:textId="77777777" w:rsidTr="003305D3">
        <w:tc>
          <w:tcPr>
            <w:tcW w:w="1436" w:type="dxa"/>
          </w:tcPr>
          <w:p w14:paraId="58AF1F44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514F48F9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69AF470E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0445D2AF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05B03AF3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14:paraId="54D238AB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14:paraId="1FD4E166" w14:textId="77777777" w:rsidR="003305D3" w:rsidRPr="00185100" w:rsidRDefault="003305D3" w:rsidP="00330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AFF5E1" w14:textId="77777777" w:rsidR="00316F7D" w:rsidRDefault="00316F7D" w:rsidP="003305D3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C060DC8" w14:textId="77777777" w:rsidR="00316F7D" w:rsidRDefault="00316F7D" w:rsidP="003305D3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1ABE7DE" w14:textId="77777777" w:rsidR="00316F7D" w:rsidRDefault="00316F7D" w:rsidP="003305D3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55F1784" w14:textId="77777777" w:rsidR="00316F7D" w:rsidRDefault="00316F7D" w:rsidP="003305D3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FAFEA86" w14:textId="77777777" w:rsidR="00316F7D" w:rsidRDefault="00316F7D" w:rsidP="003305D3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31A8FBC" w14:textId="280D0553" w:rsidR="00316F7D" w:rsidRDefault="00316F7D" w:rsidP="003305D3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6921680" w14:textId="77777777" w:rsidR="00193A00" w:rsidRDefault="00193A00" w:rsidP="003305D3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AB0AD49" w14:textId="1AC50341" w:rsidR="003305D3" w:rsidRPr="00185100" w:rsidRDefault="003305D3" w:rsidP="003305D3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Приложение 5</w:t>
      </w:r>
    </w:p>
    <w:p w14:paraId="79E34446" w14:textId="570A306B" w:rsidR="0011193D" w:rsidRPr="00185100" w:rsidRDefault="0011193D" w:rsidP="0011193D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>Кейс 1. Класс Гидроидные</w:t>
      </w:r>
    </w:p>
    <w:p w14:paraId="012AFC1E" w14:textId="5B6CD990" w:rsidR="003305D3" w:rsidRPr="00185100" w:rsidRDefault="00241961" w:rsidP="0024196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Гидроидные - класс типа кишечнополостные, с наиболее выраженным двуслойным строением. Класс насчитывает около 2500 видов. Поколение полипов у этого класса преобладает над поколением медуз. Типичный представитель - пресноводная гидра.</w:t>
      </w:r>
    </w:p>
    <w:p w14:paraId="2249EDA5" w14:textId="44AB9D86" w:rsidR="0011193D" w:rsidRPr="00185100" w:rsidRDefault="0011193D" w:rsidP="001119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№1. Гидра – характерный представитель пресноводных полипов – обитает в</w:t>
      </w:r>
      <w:proofErr w:type="gramStart"/>
      <w:r w:rsidRPr="0018510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185100">
        <w:rPr>
          <w:rFonts w:ascii="Times New Roman" w:hAnsi="Times New Roman" w:cs="Times New Roman"/>
          <w:sz w:val="24"/>
          <w:szCs w:val="24"/>
        </w:rPr>
        <w:t xml:space="preserve"> и …….. Цилиндрическое тело </w:t>
      </w:r>
      <w:proofErr w:type="gramStart"/>
      <w:r w:rsidRPr="0018510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185100">
        <w:rPr>
          <w:rFonts w:ascii="Times New Roman" w:hAnsi="Times New Roman" w:cs="Times New Roman"/>
          <w:sz w:val="24"/>
          <w:szCs w:val="24"/>
        </w:rPr>
        <w:t xml:space="preserve">. прикреплено к субстрату; на противоположном конце имеется ……., окружённый ……….. </w:t>
      </w:r>
    </w:p>
    <w:p w14:paraId="0CCF9CCC" w14:textId="0752CF6C" w:rsidR="0011193D" w:rsidRPr="00185100" w:rsidRDefault="0011193D" w:rsidP="0024196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E72123" wp14:editId="10324E00">
                <wp:simplePos x="0" y="0"/>
                <wp:positionH relativeFrom="column">
                  <wp:posOffset>711835</wp:posOffset>
                </wp:positionH>
                <wp:positionV relativeFrom="paragraph">
                  <wp:posOffset>2710815</wp:posOffset>
                </wp:positionV>
                <wp:extent cx="466725" cy="19050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DB240E" id="Прямоугольник 6" o:spid="_x0000_s1026" style="position:absolute;margin-left:56.05pt;margin-top:213.45pt;width:36.75pt;height:1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" fillcolor="white [3201]" strokecolor="#70ad47 [3209]" strokeweight="1pt"/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C4CFCE" wp14:editId="186597D9">
                <wp:simplePos x="0" y="0"/>
                <wp:positionH relativeFrom="column">
                  <wp:posOffset>2083435</wp:posOffset>
                </wp:positionH>
                <wp:positionV relativeFrom="paragraph">
                  <wp:posOffset>1958340</wp:posOffset>
                </wp:positionV>
                <wp:extent cx="466725" cy="1905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B8E060" id="Прямоугольник 5" o:spid="_x0000_s1026" style="position:absolute;margin-left:164.05pt;margin-top:154.2pt;width:36.75pt;height: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" fillcolor="white [3201]" strokecolor="#70ad47 [3209]" strokeweight="1pt"/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3564C9" wp14:editId="3C486AC3">
                <wp:simplePos x="0" y="0"/>
                <wp:positionH relativeFrom="column">
                  <wp:posOffset>1407160</wp:posOffset>
                </wp:positionH>
                <wp:positionV relativeFrom="paragraph">
                  <wp:posOffset>1024890</wp:posOffset>
                </wp:positionV>
                <wp:extent cx="466725" cy="1905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604215" id="Прямоугольник 4" o:spid="_x0000_s1026" style="position:absolute;margin-left:110.8pt;margin-top:80.7pt;width:36.75pt;height: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" fillcolor="white [3201]" strokecolor="#70ad47 [3209]" strokeweight="1pt"/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83B242" wp14:editId="4CB9626C">
                <wp:simplePos x="0" y="0"/>
                <wp:positionH relativeFrom="column">
                  <wp:posOffset>1407160</wp:posOffset>
                </wp:positionH>
                <wp:positionV relativeFrom="paragraph">
                  <wp:posOffset>529590</wp:posOffset>
                </wp:positionV>
                <wp:extent cx="466725" cy="12382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123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F6085A" id="Прямоугольник 3" o:spid="_x0000_s1026" style="position:absolute;margin-left:110.8pt;margin-top:41.7pt;width:36.75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" fillcolor="white [3201]" strokecolor="#70ad47 [3209]" strokeweight="1pt"/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C455CD0" wp14:editId="541E30B4">
            <wp:extent cx="2314340" cy="3581400"/>
            <wp:effectExtent l="0" t="0" r="0" b="0"/>
            <wp:docPr id="2" name="Рисунок 2" descr="Как отличить передний отдел Гидры от заднего? - Отве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к отличить передний отдел Гидры от заднего? - Ответы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40"/>
                    <a:stretch/>
                  </pic:blipFill>
                  <pic:spPr bwMode="auto">
                    <a:xfrm>
                      <a:off x="0" y="0"/>
                      <a:ext cx="2318069" cy="35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F38E41" w14:textId="24849187" w:rsidR="00241961" w:rsidRPr="00185100" w:rsidRDefault="0011193D" w:rsidP="0024196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Строение гидры пресноводной.</w:t>
      </w:r>
    </w:p>
    <w:p w14:paraId="6598731A" w14:textId="753EEFA0" w:rsidR="0011193D" w:rsidRPr="00185100" w:rsidRDefault="0011193D" w:rsidP="0024196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DB62601" w14:textId="1908F264" w:rsidR="00241961" w:rsidRPr="00185100" w:rsidRDefault="0011193D" w:rsidP="0024196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 xml:space="preserve">№2. </w:t>
      </w:r>
      <w:r w:rsidR="00241961" w:rsidRPr="00185100">
        <w:rPr>
          <w:rFonts w:ascii="Times New Roman" w:hAnsi="Times New Roman" w:cs="Times New Roman"/>
          <w:b/>
          <w:bCs/>
          <w:sz w:val="24"/>
          <w:szCs w:val="24"/>
        </w:rPr>
        <w:t>Чередование поколений.</w:t>
      </w:r>
      <w:r w:rsidR="00241961" w:rsidRPr="00185100">
        <w:rPr>
          <w:rFonts w:ascii="Times New Roman" w:hAnsi="Times New Roman" w:cs="Times New Roman"/>
          <w:sz w:val="24"/>
          <w:szCs w:val="24"/>
        </w:rPr>
        <w:t xml:space="preserve"> В классе гидроидных доминируют ……</w:t>
      </w:r>
      <w:proofErr w:type="gramStart"/>
      <w:r w:rsidR="00241961" w:rsidRPr="00185100">
        <w:rPr>
          <w:rFonts w:ascii="Times New Roman" w:hAnsi="Times New Roman" w:cs="Times New Roman"/>
          <w:sz w:val="24"/>
          <w:szCs w:val="24"/>
        </w:rPr>
        <w:t>… ,</w:t>
      </w:r>
      <w:proofErr w:type="gramEnd"/>
      <w:r w:rsidR="00241961" w:rsidRPr="00185100">
        <w:rPr>
          <w:rFonts w:ascii="Times New Roman" w:hAnsi="Times New Roman" w:cs="Times New Roman"/>
          <w:sz w:val="24"/>
          <w:szCs w:val="24"/>
        </w:rPr>
        <w:t xml:space="preserve"> обычно образующие путём почкования ветвистую колонию из огромного числа особей. От полипов отпочковываются </w:t>
      </w:r>
      <w:proofErr w:type="gramStart"/>
      <w:r w:rsidR="00241961" w:rsidRPr="0018510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241961" w:rsidRPr="00185100">
        <w:rPr>
          <w:rFonts w:ascii="Times New Roman" w:hAnsi="Times New Roman" w:cs="Times New Roman"/>
          <w:sz w:val="24"/>
          <w:szCs w:val="24"/>
        </w:rPr>
        <w:t>., живущие, как правило, недолго; некоторые виды не образуют медуз.</w:t>
      </w:r>
      <w:r w:rsidRPr="00185100">
        <w:rPr>
          <w:rFonts w:ascii="Times New Roman" w:hAnsi="Times New Roman" w:cs="Times New Roman"/>
          <w:sz w:val="24"/>
          <w:szCs w:val="24"/>
        </w:rPr>
        <w:t xml:space="preserve"> (см.стр.41).</w:t>
      </w:r>
    </w:p>
    <w:p w14:paraId="4F406ECE" w14:textId="7243524A" w:rsidR="0011193D" w:rsidRPr="00185100" w:rsidRDefault="0011193D" w:rsidP="00241961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75139C" wp14:editId="1F6631BE">
                <wp:simplePos x="0" y="0"/>
                <wp:positionH relativeFrom="column">
                  <wp:posOffset>3578860</wp:posOffset>
                </wp:positionH>
                <wp:positionV relativeFrom="paragraph">
                  <wp:posOffset>234950</wp:posOffset>
                </wp:positionV>
                <wp:extent cx="447675" cy="371475"/>
                <wp:effectExtent l="0" t="0" r="47625" b="4762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FA4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81.8pt;margin-top:18.5pt;width:35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Pr="00185100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503D41" wp14:editId="6908C255">
                <wp:simplePos x="0" y="0"/>
                <wp:positionH relativeFrom="column">
                  <wp:posOffset>2083434</wp:posOffset>
                </wp:positionH>
                <wp:positionV relativeFrom="paragraph">
                  <wp:posOffset>234951</wp:posOffset>
                </wp:positionV>
                <wp:extent cx="542925" cy="304800"/>
                <wp:effectExtent l="38100" t="0" r="28575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C1748" id="Прямая со стрелкой 9" o:spid="_x0000_s1026" type="#_x0000_t32" style="position:absolute;margin-left:164.05pt;margin-top:18.5pt;width:42.75pt;height:24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Pr="00185100">
        <w:rPr>
          <w:rFonts w:ascii="Times New Roman" w:hAnsi="Times New Roman" w:cs="Times New Roman"/>
          <w:b/>
          <w:bCs/>
          <w:sz w:val="24"/>
          <w:szCs w:val="24"/>
        </w:rPr>
        <w:t>№3.                                        Размножение</w:t>
      </w:r>
    </w:p>
    <w:p w14:paraId="71437DDF" w14:textId="29067C49" w:rsidR="00241961" w:rsidRPr="00185100" w:rsidRDefault="0011193D" w:rsidP="0024196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EF710B" wp14:editId="7C47B125">
                <wp:simplePos x="0" y="0"/>
                <wp:positionH relativeFrom="column">
                  <wp:posOffset>3626485</wp:posOffset>
                </wp:positionH>
                <wp:positionV relativeFrom="paragraph">
                  <wp:posOffset>294005</wp:posOffset>
                </wp:positionV>
                <wp:extent cx="1457325" cy="4381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863B63" id="Прямоугольник 11" o:spid="_x0000_s1026" style="position:absolute;margin-left:285.55pt;margin-top:23.15pt;width:114.75pt;height:34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" fillcolor="white [3201]" strokecolor="black [3213]" strokeweight="1pt"/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A8D483" wp14:editId="168F0924">
                <wp:simplePos x="0" y="0"/>
                <wp:positionH relativeFrom="column">
                  <wp:posOffset>1007110</wp:posOffset>
                </wp:positionH>
                <wp:positionV relativeFrom="paragraph">
                  <wp:posOffset>284480</wp:posOffset>
                </wp:positionV>
                <wp:extent cx="1457325" cy="43815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B1DD69" id="Прямоугольник 10" o:spid="_x0000_s1026" style="position:absolute;margin-left:79.3pt;margin-top:22.4pt;width:114.75pt;height:34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" fillcolor="white [3201]" strokecolor="black [3213]" strokeweight="1pt"/>
            </w:pict>
          </mc:Fallback>
        </mc:AlternateContent>
      </w:r>
    </w:p>
    <w:p w14:paraId="682DA4E0" w14:textId="023F8C5B" w:rsidR="0011193D" w:rsidRPr="00185100" w:rsidRDefault="0011193D" w:rsidP="0011193D">
      <w:pPr>
        <w:rPr>
          <w:rFonts w:ascii="Times New Roman" w:hAnsi="Times New Roman" w:cs="Times New Roman"/>
          <w:sz w:val="24"/>
          <w:szCs w:val="24"/>
        </w:rPr>
      </w:pPr>
    </w:p>
    <w:p w14:paraId="3B5409B9" w14:textId="3DF3E2A4" w:rsidR="0011193D" w:rsidRPr="00185100" w:rsidRDefault="0011193D" w:rsidP="0011193D">
      <w:pPr>
        <w:rPr>
          <w:rFonts w:ascii="Times New Roman" w:hAnsi="Times New Roman" w:cs="Times New Roman"/>
          <w:sz w:val="24"/>
          <w:szCs w:val="24"/>
        </w:rPr>
      </w:pPr>
    </w:p>
    <w:p w14:paraId="6DD3123A" w14:textId="585992C7" w:rsidR="0011193D" w:rsidRPr="00185100" w:rsidRDefault="0011193D" w:rsidP="00316F7D">
      <w:pPr>
        <w:tabs>
          <w:tab w:val="left" w:pos="1530"/>
          <w:tab w:val="left" w:pos="5985"/>
        </w:tabs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Планула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 xml:space="preserve"> - </w:t>
      </w:r>
      <w:r w:rsidRPr="00185100">
        <w:rPr>
          <w:rFonts w:ascii="Times New Roman" w:hAnsi="Times New Roman" w:cs="Times New Roman"/>
          <w:sz w:val="24"/>
          <w:szCs w:val="24"/>
        </w:rPr>
        <w:tab/>
        <w:t xml:space="preserve">Почкование - </w:t>
      </w:r>
    </w:p>
    <w:p w14:paraId="086CD4D8" w14:textId="2683E8CC" w:rsidR="00910316" w:rsidRPr="00316F7D" w:rsidRDefault="00316F7D" w:rsidP="00316F7D">
      <w:pPr>
        <w:tabs>
          <w:tab w:val="left" w:pos="133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6F7D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910316" w:rsidRPr="00316F7D">
        <w:rPr>
          <w:rFonts w:ascii="Times New Roman" w:hAnsi="Times New Roman" w:cs="Times New Roman"/>
          <w:b/>
          <w:bCs/>
          <w:sz w:val="24"/>
          <w:szCs w:val="24"/>
        </w:rPr>
        <w:t>нтересные факты</w:t>
      </w:r>
    </w:p>
    <w:p w14:paraId="76F352F3" w14:textId="2D86A231" w:rsidR="00910316" w:rsidRPr="00185100" w:rsidRDefault="00910316" w:rsidP="00910316">
      <w:p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Известно более 2800 видов гидроидных</w:t>
      </w:r>
    </w:p>
    <w:p w14:paraId="043F743B" w14:textId="4A0AD89E" w:rsidR="00910316" w:rsidRPr="00185100" w:rsidRDefault="00910316" w:rsidP="00910316">
      <w:pPr>
        <w:pStyle w:val="a3"/>
        <w:numPr>
          <w:ilvl w:val="0"/>
          <w:numId w:val="5"/>
        </w:num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Гидроидные встречаются как в пресной, так и в соленой воде.</w:t>
      </w:r>
    </w:p>
    <w:p w14:paraId="4C8943C7" w14:textId="57E01C20" w:rsidR="00910316" w:rsidRPr="00185100" w:rsidRDefault="00910316" w:rsidP="00910316">
      <w:pPr>
        <w:pStyle w:val="a3"/>
        <w:numPr>
          <w:ilvl w:val="0"/>
          <w:numId w:val="5"/>
        </w:num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Основным пищевым ресурсом гидроидных является планктон — в частности, мелкие ракообразные</w:t>
      </w:r>
    </w:p>
    <w:p w14:paraId="59CB4E04" w14:textId="77777777" w:rsidR="00910316" w:rsidRPr="00185100" w:rsidRDefault="00910316" w:rsidP="00910316">
      <w:pPr>
        <w:pStyle w:val="a3"/>
        <w:numPr>
          <w:ilvl w:val="0"/>
          <w:numId w:val="5"/>
        </w:num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В Красной Книге нет ни одного вида класса гидроидных.</w:t>
      </w:r>
    </w:p>
    <w:p w14:paraId="429BB5A2" w14:textId="26683803" w:rsidR="00910316" w:rsidRPr="00185100" w:rsidRDefault="00910316" w:rsidP="00910316">
      <w:pPr>
        <w:pStyle w:val="a3"/>
        <w:numPr>
          <w:ilvl w:val="0"/>
          <w:numId w:val="5"/>
        </w:num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Представители гидроидных: гидра, 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обелия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лептолиды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лимномедузы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трахимедузы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 xml:space="preserve">, наркомедузы. 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дискомедузы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>, сифонофоры.</w:t>
      </w:r>
    </w:p>
    <w:p w14:paraId="1858276B" w14:textId="1530E98C" w:rsidR="00910316" w:rsidRPr="00185100" w:rsidRDefault="00910316" w:rsidP="00910316">
      <w:pPr>
        <w:pStyle w:val="a3"/>
        <w:numPr>
          <w:ilvl w:val="0"/>
          <w:numId w:val="5"/>
        </w:num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lastRenderedPageBreak/>
        <w:t>Длина тела гидры составляет 1—20 мм, иногда несколько более. Это одиночный малоподвижный полип.</w:t>
      </w:r>
    </w:p>
    <w:p w14:paraId="3B72D7F1" w14:textId="77777777" w:rsidR="00910316" w:rsidRPr="00185100" w:rsidRDefault="00910316" w:rsidP="00910316">
      <w:pPr>
        <w:pStyle w:val="a3"/>
        <w:numPr>
          <w:ilvl w:val="0"/>
          <w:numId w:val="5"/>
        </w:num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Тело гидры способно сильно растягиваться, это помогает ей поглощать животных больше ее самой.</w:t>
      </w:r>
    </w:p>
    <w:p w14:paraId="78ECC3B9" w14:textId="31AE9EE7" w:rsidR="00910316" w:rsidRPr="00185100" w:rsidRDefault="00910316" w:rsidP="00910316">
      <w:pPr>
        <w:pStyle w:val="a3"/>
        <w:numPr>
          <w:ilvl w:val="0"/>
          <w:numId w:val="5"/>
        </w:num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Гидры дышат всей поверхностью тела растворенным в воде кислородом.</w:t>
      </w:r>
    </w:p>
    <w:p w14:paraId="39B5FB7B" w14:textId="31A0ACFB" w:rsidR="00910316" w:rsidRPr="00185100" w:rsidRDefault="00910316" w:rsidP="00910316">
      <w:pPr>
        <w:pStyle w:val="a3"/>
        <w:numPr>
          <w:ilvl w:val="0"/>
          <w:numId w:val="5"/>
        </w:num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Гидры ведут одиночный и преимущественно прикрепленный, или сидячий, образ жизни.</w:t>
      </w:r>
    </w:p>
    <w:p w14:paraId="0594DB15" w14:textId="278CD27E" w:rsidR="00910316" w:rsidRPr="00185100" w:rsidRDefault="00910316" w:rsidP="00910316">
      <w:pPr>
        <w:pStyle w:val="a3"/>
        <w:numPr>
          <w:ilvl w:val="0"/>
          <w:numId w:val="5"/>
        </w:num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Гидры способны восстанавливать утраченные части тела благодаря размножению и дифференцировке неспецифических клеток. Это явление называют регенерацией.</w:t>
      </w:r>
    </w:p>
    <w:p w14:paraId="0737E7F2" w14:textId="78415751" w:rsidR="00910316" w:rsidRPr="00185100" w:rsidRDefault="00910316" w:rsidP="00910316">
      <w:pPr>
        <w:pStyle w:val="a3"/>
        <w:numPr>
          <w:ilvl w:val="0"/>
          <w:numId w:val="5"/>
        </w:num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Гидроидные известны систематике с самого начала существования зоологии; большое количество видов описаны Карлом Линнеем ещё в XVIII веке.</w:t>
      </w:r>
    </w:p>
    <w:p w14:paraId="53F19677" w14:textId="110ABBED" w:rsidR="00910316" w:rsidRPr="00185100" w:rsidRDefault="00910316" w:rsidP="00910316">
      <w:pPr>
        <w:pStyle w:val="a3"/>
        <w:numPr>
          <w:ilvl w:val="0"/>
          <w:numId w:val="5"/>
        </w:num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Некоторые гидроидные используются в качестве лабораторных животных: классическим примером являются полипы рода 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Hydra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>, которые используются как в научных исследованиях, так и в школьном обучении во многих странах мира</w:t>
      </w:r>
    </w:p>
    <w:p w14:paraId="6FA47640" w14:textId="0C940A42" w:rsidR="0011193D" w:rsidRPr="00185100" w:rsidRDefault="0011193D" w:rsidP="00910316">
      <w:pPr>
        <w:tabs>
          <w:tab w:val="left" w:pos="13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65A443E" w14:textId="20D6B2CF" w:rsidR="00910316" w:rsidRPr="00185100" w:rsidRDefault="00910316" w:rsidP="00910316">
      <w:pPr>
        <w:tabs>
          <w:tab w:val="left" w:pos="133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>Кейс 2. Класс Сцифоидные</w:t>
      </w:r>
    </w:p>
    <w:p w14:paraId="1663A3A4" w14:textId="77777777" w:rsidR="00910316" w:rsidRPr="00185100" w:rsidRDefault="00910316" w:rsidP="00910316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85100">
        <w:rPr>
          <w:rFonts w:ascii="Times New Roman" w:hAnsi="Times New Roman" w:cs="Times New Roman"/>
          <w:sz w:val="24"/>
          <w:szCs w:val="24"/>
        </w:rPr>
        <w:t xml:space="preserve">Не все кишечнополостные живут на дне, многие из них способны плавать в толще воды. К ним относятся медузы. </w:t>
      </w:r>
    </w:p>
    <w:p w14:paraId="67B80DE1" w14:textId="46999996" w:rsidR="00910316" w:rsidRPr="00185100" w:rsidRDefault="00910316" w:rsidP="00910316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ab/>
        <w:t>№1.</w:t>
      </w:r>
      <w:r w:rsidRPr="00185100">
        <w:rPr>
          <w:rFonts w:ascii="Times New Roman" w:hAnsi="Times New Roman" w:cs="Times New Roman"/>
          <w:sz w:val="24"/>
          <w:szCs w:val="24"/>
        </w:rPr>
        <w:t xml:space="preserve"> Сцифоидные медузы представлены видами, обитающими только в </w:t>
      </w:r>
      <w:proofErr w:type="gramStart"/>
      <w:r w:rsidRPr="0018510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185100">
        <w:rPr>
          <w:rFonts w:ascii="Times New Roman" w:hAnsi="Times New Roman" w:cs="Times New Roman"/>
          <w:sz w:val="24"/>
          <w:szCs w:val="24"/>
        </w:rPr>
        <w:t xml:space="preserve">. Они значительно крупнее гидромедуз. Эти удивительные создания населяют морские толщи от поверхности до больших глубин. Тело медузы студенистое, сильно отличается от полипов – напоминает по форме прозрачный купол или колокол или зонтик. Размеры их различны: у 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цианеи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>, например, может достигать 2 м в диаметре, а длина щупалец — 30 м. Колокол может сокращаться; при этом из-под него (не изо рта!) с силой выталкивается вода, и животное движется в противоположную сторону. Такой способ движения называется реактивным.</w:t>
      </w:r>
    </w:p>
    <w:p w14:paraId="56C9FAE4" w14:textId="0DA5DA0D" w:rsidR="00910316" w:rsidRPr="00185100" w:rsidRDefault="00910316" w:rsidP="00910316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07B27D" wp14:editId="2BA34527">
                <wp:simplePos x="0" y="0"/>
                <wp:positionH relativeFrom="column">
                  <wp:posOffset>1272258</wp:posOffset>
                </wp:positionH>
                <wp:positionV relativeFrom="paragraph">
                  <wp:posOffset>32725</wp:posOffset>
                </wp:positionV>
                <wp:extent cx="616689" cy="190500"/>
                <wp:effectExtent l="0" t="0" r="1206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689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C7891" id="Прямоугольник 18" o:spid="_x0000_s1026" style="position:absolute;margin-left:100.2pt;margin-top:2.6pt;width:48.5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" fillcolor="white [3201]" strokecolor="#70ad47 [3209]" strokeweight="1pt"/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64797E" wp14:editId="67498520">
                <wp:simplePos x="0" y="0"/>
                <wp:positionH relativeFrom="column">
                  <wp:posOffset>304697</wp:posOffset>
                </wp:positionH>
                <wp:positionV relativeFrom="paragraph">
                  <wp:posOffset>1468120</wp:posOffset>
                </wp:positionV>
                <wp:extent cx="616688" cy="353252"/>
                <wp:effectExtent l="0" t="0" r="12065" b="2794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688" cy="3532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CB10D1" id="Прямоугольник 17" o:spid="_x0000_s1026" style="position:absolute;margin-left:24pt;margin-top:115.6pt;width:48.55pt;height:27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" fillcolor="white [3201]" strokecolor="#70ad47 [3209]" strokeweight="1pt"/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82F6CA" wp14:editId="5D7A013A">
                <wp:simplePos x="0" y="0"/>
                <wp:positionH relativeFrom="column">
                  <wp:posOffset>2154348</wp:posOffset>
                </wp:positionH>
                <wp:positionV relativeFrom="paragraph">
                  <wp:posOffset>1275922</wp:posOffset>
                </wp:positionV>
                <wp:extent cx="542482" cy="190500"/>
                <wp:effectExtent l="0" t="0" r="1016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482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994718" id="Прямоугольник 16" o:spid="_x0000_s1026" style="position:absolute;margin-left:169.65pt;margin-top:100.45pt;width:42.7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" fillcolor="white [3201]" strokecolor="#70ad47 [3209]" strokeweight="1pt"/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C5D641" wp14:editId="1E62705F">
                <wp:simplePos x="0" y="0"/>
                <wp:positionH relativeFrom="column">
                  <wp:posOffset>2473738</wp:posOffset>
                </wp:positionH>
                <wp:positionV relativeFrom="paragraph">
                  <wp:posOffset>404864</wp:posOffset>
                </wp:positionV>
                <wp:extent cx="542482" cy="190500"/>
                <wp:effectExtent l="0" t="0" r="1016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482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5F5953" id="Прямоугольник 15" o:spid="_x0000_s1026" style="position:absolute;margin-left:194.8pt;margin-top:31.9pt;width:42.7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" fillcolor="white [3201]" strokecolor="#70ad47 [3209]" strokeweight="1pt"/>
            </w:pict>
          </mc:Fallback>
        </mc:AlternateContent>
      </w:r>
      <w:r w:rsidRPr="00185100">
        <w:rPr>
          <w:rFonts w:ascii="Times New Roman" w:hAnsi="Times New Roman" w:cs="Times New Roman"/>
          <w:sz w:val="24"/>
          <w:szCs w:val="24"/>
        </w:rPr>
        <w:t xml:space="preserve">  </w:t>
      </w:r>
      <w:r w:rsidRPr="0018510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5AFA2D3" wp14:editId="45885C37">
            <wp:extent cx="2924175" cy="1820713"/>
            <wp:effectExtent l="0" t="0" r="0" b="8255"/>
            <wp:docPr id="12" name="Рисунок 12" descr="Губки и кишечнополостные - online presen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убки и кишечнополостные - online presentation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7" t="22012" r="7863" b="9696"/>
                    <a:stretch/>
                  </pic:blipFill>
                  <pic:spPr bwMode="auto">
                    <a:xfrm>
                      <a:off x="0" y="0"/>
                      <a:ext cx="2929292" cy="1823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F964F4" w14:textId="77777777" w:rsidR="00910316" w:rsidRPr="00185100" w:rsidRDefault="00910316" w:rsidP="00910316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DCF897" w14:textId="77777777" w:rsidR="00910316" w:rsidRPr="00185100" w:rsidRDefault="00910316" w:rsidP="00910316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C98671" w14:textId="481E5481" w:rsidR="00910316" w:rsidRPr="00185100" w:rsidRDefault="00910316" w:rsidP="00910316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 xml:space="preserve">№2. Чередование поколений. </w:t>
      </w:r>
      <w:r w:rsidRPr="00185100">
        <w:rPr>
          <w:rFonts w:ascii="Times New Roman" w:hAnsi="Times New Roman" w:cs="Times New Roman"/>
          <w:sz w:val="24"/>
          <w:szCs w:val="24"/>
        </w:rPr>
        <w:t xml:space="preserve">Большая часть жизненного цикла проходит в форме ……. Стадия </w:t>
      </w:r>
      <w:proofErr w:type="gramStart"/>
      <w:r w:rsidRPr="0018510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185100">
        <w:rPr>
          <w:rFonts w:ascii="Times New Roman" w:hAnsi="Times New Roman" w:cs="Times New Roman"/>
          <w:sz w:val="24"/>
          <w:szCs w:val="24"/>
        </w:rPr>
        <w:t xml:space="preserve">. у сцифоидных скоротечна. </w:t>
      </w:r>
      <w:proofErr w:type="gramStart"/>
      <w:r w:rsidRPr="0018510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185100">
        <w:rPr>
          <w:rFonts w:ascii="Times New Roman" w:hAnsi="Times New Roman" w:cs="Times New Roman"/>
          <w:sz w:val="24"/>
          <w:szCs w:val="24"/>
        </w:rPr>
        <w:t xml:space="preserve">не образует колоний. Он недолго растет и начинает 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отпочковывать</w:t>
      </w:r>
      <w:proofErr w:type="spellEnd"/>
      <w:proofErr w:type="gramStart"/>
      <w:r w:rsidRPr="00185100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185100">
        <w:rPr>
          <w:rFonts w:ascii="Times New Roman" w:hAnsi="Times New Roman" w:cs="Times New Roman"/>
          <w:sz w:val="24"/>
          <w:szCs w:val="24"/>
        </w:rPr>
        <w:t>.</w:t>
      </w:r>
    </w:p>
    <w:p w14:paraId="6FAC7F19" w14:textId="77777777" w:rsidR="00910316" w:rsidRPr="00185100" w:rsidRDefault="00910316" w:rsidP="00910316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4F0C37" w14:textId="37AF0B39" w:rsidR="00910316" w:rsidRPr="00185100" w:rsidRDefault="009A39E5" w:rsidP="00910316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>№3. Размножение.</w:t>
      </w:r>
    </w:p>
    <w:p w14:paraId="0C948EDF" w14:textId="77777777" w:rsidR="00910316" w:rsidRPr="00185100" w:rsidRDefault="00910316" w:rsidP="00910316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Медузы раздельнополы. Половые железы образуются из энтодермы в нижней части желудка. Оплодотворение наружное, развитие с метаморфозом. Жизненный цикл происходит с чередованием поколений. Половые клетки выводятся наружу через ротовое отверстие. Оплодотворение и развитие происходят в воде. Из яйца выходит личинка — 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планула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>, прикрепляющаяся к субстрату. В процессе дальнейшего развития из нее образуется полип, почкование которого приводит к появлению молодых медуз. Таким образом, сцифоидные медузы обладают четко выраженным чередованием полового и бесполого поколений, причем наиболее развита половая стадия.</w:t>
      </w:r>
    </w:p>
    <w:p w14:paraId="3A39C246" w14:textId="77777777" w:rsidR="00910316" w:rsidRPr="00185100" w:rsidRDefault="00910316" w:rsidP="00910316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DEB00A" w14:textId="6EF7776E" w:rsidR="009A39E5" w:rsidRPr="00185100" w:rsidRDefault="009A39E5" w:rsidP="009A39E5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9A39E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Интересные факты о медузах</w:t>
      </w:r>
    </w:p>
    <w:p w14:paraId="26ADA4F5" w14:textId="20E4BD85" w:rsidR="009A39E5" w:rsidRPr="009A39E5" w:rsidRDefault="009A39E5" w:rsidP="009A39E5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51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Известно около 3000 видов медуз.</w:t>
      </w:r>
    </w:p>
    <w:p w14:paraId="1814304C" w14:textId="77777777" w:rsidR="009A39E5" w:rsidRPr="009A39E5" w:rsidRDefault="009A39E5" w:rsidP="009A39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Тело медузы примерно на 98% состоит из воды.</w:t>
      </w:r>
    </w:p>
    <w:p w14:paraId="29DC969E" w14:textId="77777777" w:rsidR="009A39E5" w:rsidRPr="009A39E5" w:rsidRDefault="009A39E5" w:rsidP="009A39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Своим названием медузы обязаны легенде о Медузе Горгоне.</w:t>
      </w:r>
    </w:p>
    <w:p w14:paraId="0E8AEED6" w14:textId="77777777" w:rsidR="009A39E5" w:rsidRPr="009A39E5" w:rsidRDefault="009A39E5" w:rsidP="009A39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Несмотря на свою кажущуюся хрупкость, медузы живут на глубине до десяти километров под поверхностью воды.</w:t>
      </w:r>
    </w:p>
    <w:p w14:paraId="02F94D81" w14:textId="77777777" w:rsidR="009A39E5" w:rsidRPr="009A39E5" w:rsidRDefault="009A39E5" w:rsidP="009A39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Некоторые аквариумисты в Японии держат в своих аквариумах медуз, так как в этой стране считается, что наблюдение за плавными и монотонными движениями медуз способствует успокоению нервной системы.</w:t>
      </w:r>
    </w:p>
    <w:p w14:paraId="311F0576" w14:textId="77777777" w:rsidR="009A39E5" w:rsidRPr="009A39E5" w:rsidRDefault="009A39E5" w:rsidP="009A39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Кубомедуза</w:t>
      </w:r>
      <w:proofErr w:type="spellEnd"/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или морская оса, плавает со скоростью около двух метров в секунду, а содержащийся в теле средней особи яд способен убить более полусотни человек за несколько минут. Прикосновение этой медузы смертельно опасно.</w:t>
      </w:r>
    </w:p>
    <w:p w14:paraId="0E21512C" w14:textId="77777777" w:rsidR="009A39E5" w:rsidRPr="009A39E5" w:rsidRDefault="009A39E5" w:rsidP="009A39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Самая крупная медуза в мире — арктическая гигантская медуза. Размеры купола самой крупной обнаруженной особи составляли более 2,28 метра, а длина щупалец — более 36 метров.</w:t>
      </w:r>
    </w:p>
    <w:p w14:paraId="5D8DA974" w14:textId="77777777" w:rsidR="009A39E5" w:rsidRPr="009A39E5" w:rsidRDefault="009A39E5" w:rsidP="009A39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Некоторые виды медуз в странах Азии употребляют в пищу.</w:t>
      </w:r>
    </w:p>
    <w:p w14:paraId="137E4864" w14:textId="77777777" w:rsidR="009A39E5" w:rsidRPr="009A39E5" w:rsidRDefault="009A39E5" w:rsidP="009A39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Учёные полагают, что медузы появились на Земле гораздо раньше, чем динозавры.</w:t>
      </w:r>
    </w:p>
    <w:p w14:paraId="65C53D8E" w14:textId="77777777" w:rsidR="009A39E5" w:rsidRPr="009A39E5" w:rsidRDefault="009A39E5" w:rsidP="009A39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Щупальца ядовитой медузы остаются опасными на протяжении долгого срока даже после того, как медуза погибнет.</w:t>
      </w:r>
    </w:p>
    <w:p w14:paraId="5AD75AE8" w14:textId="77777777" w:rsidR="009A39E5" w:rsidRPr="009A39E5" w:rsidRDefault="009A39E5" w:rsidP="009A39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Некоторые виды медуз способны произвести на свет до 45 тысяч личинок-</w:t>
      </w:r>
      <w:proofErr w:type="spellStart"/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планул</w:t>
      </w:r>
      <w:proofErr w:type="spellEnd"/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сутки.</w:t>
      </w:r>
    </w:p>
    <w:p w14:paraId="12C76CD2" w14:textId="77777777" w:rsidR="009A39E5" w:rsidRPr="009A39E5" w:rsidRDefault="009A39E5" w:rsidP="009A39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39E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Медузы ещё со средневековья используются в медицине.</w:t>
      </w:r>
    </w:p>
    <w:p w14:paraId="1D403D06" w14:textId="4471C80D" w:rsidR="009A39E5" w:rsidRPr="00185100" w:rsidRDefault="009A39E5" w:rsidP="00910316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81778F" w14:textId="7D5C110A" w:rsidR="009A39E5" w:rsidRPr="00185100" w:rsidRDefault="009A39E5" w:rsidP="009A39E5">
      <w:pPr>
        <w:tabs>
          <w:tab w:val="left" w:pos="133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>Кейс 3. Класс Коралловые полипы.</w:t>
      </w:r>
    </w:p>
    <w:p w14:paraId="6DCEAE83" w14:textId="6518DC3C" w:rsidR="009A39E5" w:rsidRPr="00185100" w:rsidRDefault="009A39E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85100">
        <w:rPr>
          <w:rFonts w:ascii="Times New Roman" w:hAnsi="Times New Roman" w:cs="Times New Roman"/>
          <w:b/>
          <w:bCs/>
          <w:sz w:val="24"/>
          <w:szCs w:val="24"/>
        </w:rPr>
        <w:t>№1.</w:t>
      </w:r>
      <w:r w:rsidRPr="00185100">
        <w:rPr>
          <w:rFonts w:ascii="Times New Roman" w:hAnsi="Times New Roman" w:cs="Times New Roman"/>
          <w:sz w:val="24"/>
          <w:szCs w:val="24"/>
        </w:rPr>
        <w:t xml:space="preserve"> Коралловые полипы — самый обширный класс кишечнополостных, он насчитывает около 6 тыс. видов. Представители этого класса живот только в</w:t>
      </w:r>
      <w:proofErr w:type="gramStart"/>
      <w:r w:rsidRPr="00185100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185100">
        <w:rPr>
          <w:rFonts w:ascii="Times New Roman" w:hAnsi="Times New Roman" w:cs="Times New Roman"/>
          <w:sz w:val="24"/>
          <w:szCs w:val="24"/>
        </w:rPr>
        <w:t xml:space="preserve"> и ….. Большинство из них образуют</w:t>
      </w:r>
      <w:proofErr w:type="gramStart"/>
      <w:r w:rsidRPr="00185100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185100">
        <w:rPr>
          <w:rFonts w:ascii="Times New Roman" w:hAnsi="Times New Roman" w:cs="Times New Roman"/>
          <w:sz w:val="24"/>
          <w:szCs w:val="24"/>
        </w:rPr>
        <w:t>, но есть и одиночные организмы.</w:t>
      </w:r>
    </w:p>
    <w:p w14:paraId="13096881" w14:textId="6AFADFC6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F4CF12" w14:textId="1E07574B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13EF2C9" wp14:editId="684F4140">
            <wp:extent cx="2934586" cy="2141568"/>
            <wp:effectExtent l="0" t="0" r="0" b="0"/>
            <wp:docPr id="19" name="Рисунок 19" descr="Класс коралловые полипы (Anthozoa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ласс коралловые полипы (Anthozoa)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895" cy="2146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DF736" w14:textId="20E9311F" w:rsidR="009A39E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ab/>
      </w:r>
      <w:r w:rsidR="009A39E5" w:rsidRPr="00185100">
        <w:rPr>
          <w:rFonts w:ascii="Times New Roman" w:hAnsi="Times New Roman" w:cs="Times New Roman"/>
          <w:sz w:val="24"/>
          <w:szCs w:val="24"/>
        </w:rPr>
        <w:t>По внутренней организации коралловые полипы напоминают гидроидных. Тело имеет форму цилиндра, на одном конце которого расположено щелевидное ротовое отверстие, окруженное венчиком щупалец</w:t>
      </w:r>
      <w:r w:rsidRPr="00185100">
        <w:rPr>
          <w:rFonts w:ascii="Times New Roman" w:hAnsi="Times New Roman" w:cs="Times New Roman"/>
          <w:sz w:val="24"/>
          <w:szCs w:val="24"/>
        </w:rPr>
        <w:t xml:space="preserve">, </w:t>
      </w:r>
      <w:r w:rsidR="009A39E5" w:rsidRPr="00185100">
        <w:rPr>
          <w:rFonts w:ascii="Times New Roman" w:hAnsi="Times New Roman" w:cs="Times New Roman"/>
          <w:sz w:val="24"/>
          <w:szCs w:val="24"/>
        </w:rPr>
        <w:t xml:space="preserve">их количество равно восьми (у </w:t>
      </w:r>
      <w:proofErr w:type="spellStart"/>
      <w:r w:rsidR="009A39E5" w:rsidRPr="00185100">
        <w:rPr>
          <w:rFonts w:ascii="Times New Roman" w:hAnsi="Times New Roman" w:cs="Times New Roman"/>
          <w:sz w:val="24"/>
          <w:szCs w:val="24"/>
        </w:rPr>
        <w:t>восьмилучевых</w:t>
      </w:r>
      <w:proofErr w:type="spellEnd"/>
      <w:r w:rsidR="009A39E5" w:rsidRPr="00185100">
        <w:rPr>
          <w:rFonts w:ascii="Times New Roman" w:hAnsi="Times New Roman" w:cs="Times New Roman"/>
          <w:sz w:val="24"/>
          <w:szCs w:val="24"/>
        </w:rPr>
        <w:t xml:space="preserve"> кораллов) или кратно шести (шестилучевых кораллов). Рот ведет в глотку. Другим концом полип прикрепляется к грунту или, у колониальных форм, связан с другими членами колонии через пищеварительную полость.</w:t>
      </w:r>
    </w:p>
    <w:p w14:paraId="3766E93C" w14:textId="77777777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CE17D5" w14:textId="457B2938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 xml:space="preserve">№ 2. Представители Класса Коралловые полипы: </w:t>
      </w:r>
      <w:r w:rsidRPr="00185100">
        <w:rPr>
          <w:rFonts w:ascii="Times New Roman" w:hAnsi="Times New Roman" w:cs="Times New Roman"/>
          <w:sz w:val="24"/>
          <w:szCs w:val="24"/>
        </w:rPr>
        <w:t xml:space="preserve">актиния, гидра, 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обелия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5100">
        <w:rPr>
          <w:rFonts w:ascii="Times New Roman" w:hAnsi="Times New Roman" w:cs="Times New Roman"/>
          <w:sz w:val="24"/>
          <w:szCs w:val="24"/>
        </w:rPr>
        <w:t>аурелия</w:t>
      </w:r>
      <w:proofErr w:type="spellEnd"/>
      <w:r w:rsidRPr="00185100">
        <w:rPr>
          <w:rFonts w:ascii="Times New Roman" w:hAnsi="Times New Roman" w:cs="Times New Roman"/>
          <w:sz w:val="24"/>
          <w:szCs w:val="24"/>
        </w:rPr>
        <w:t>, коралловый полип (</w:t>
      </w:r>
      <w:r w:rsidRPr="00185100">
        <w:rPr>
          <w:rFonts w:ascii="Times New Roman" w:hAnsi="Times New Roman" w:cs="Times New Roman"/>
          <w:i/>
          <w:iCs/>
          <w:sz w:val="24"/>
          <w:szCs w:val="24"/>
        </w:rPr>
        <w:t>вычеркнуть представителей других классов</w:t>
      </w:r>
      <w:r w:rsidRPr="00185100">
        <w:rPr>
          <w:rFonts w:ascii="Times New Roman" w:hAnsi="Times New Roman" w:cs="Times New Roman"/>
          <w:sz w:val="24"/>
          <w:szCs w:val="24"/>
        </w:rPr>
        <w:t>).</w:t>
      </w:r>
    </w:p>
    <w:p w14:paraId="72B46155" w14:textId="020E6BB5" w:rsidR="009A39E5" w:rsidRPr="00185100" w:rsidRDefault="009A39E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46A81C" w14:textId="6A4FC179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>№3.</w:t>
      </w:r>
      <w:r w:rsidRPr="00185100">
        <w:rPr>
          <w:rFonts w:ascii="Times New Roman" w:hAnsi="Times New Roman" w:cs="Times New Roman"/>
          <w:sz w:val="24"/>
          <w:szCs w:val="24"/>
        </w:rPr>
        <w:t xml:space="preserve"> Обычно коралловые полипы имеют внешний скелет. И образуют колонии, называемые</w:t>
      </w:r>
      <w:proofErr w:type="gramStart"/>
      <w:r w:rsidRPr="00185100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185100">
        <w:rPr>
          <w:rFonts w:ascii="Times New Roman" w:hAnsi="Times New Roman" w:cs="Times New Roman"/>
          <w:sz w:val="24"/>
          <w:szCs w:val="24"/>
        </w:rPr>
        <w:t>. Различают следующие типы:</w:t>
      </w:r>
    </w:p>
    <w:p w14:paraId="1A6573D2" w14:textId="10BE3D97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728107A" wp14:editId="3271E9D3">
                <wp:simplePos x="0" y="0"/>
                <wp:positionH relativeFrom="column">
                  <wp:posOffset>2289042</wp:posOffset>
                </wp:positionH>
                <wp:positionV relativeFrom="paragraph">
                  <wp:posOffset>46193</wp:posOffset>
                </wp:positionV>
                <wp:extent cx="1457325" cy="438150"/>
                <wp:effectExtent l="0" t="0" r="28575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A036B5" id="Прямоугольник 25" o:spid="_x0000_s1026" style="position:absolute;margin-left:180.25pt;margin-top:3.65pt;width:114.75pt;height:34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" fillcolor="white [3201]" strokecolor="black [3213]" strokeweight="1pt"/>
            </w:pict>
          </mc:Fallback>
        </mc:AlternateContent>
      </w:r>
    </w:p>
    <w:p w14:paraId="775C6165" w14:textId="49532AB4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3E0651" w14:textId="5A5C5E42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498E371" wp14:editId="05430B1D">
                <wp:simplePos x="0" y="0"/>
                <wp:positionH relativeFrom="column">
                  <wp:posOffset>3090427</wp:posOffset>
                </wp:positionH>
                <wp:positionV relativeFrom="paragraph">
                  <wp:posOffset>70692</wp:posOffset>
                </wp:positionV>
                <wp:extent cx="0" cy="329609"/>
                <wp:effectExtent l="76200" t="0" r="76200" b="5143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6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7D3B14" id="Прямая со стрелкой 28" o:spid="_x0000_s1026" type="#_x0000_t32" style="position:absolute;margin-left:243.35pt;margin-top:5.55pt;width:0;height:25.9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287F80" wp14:editId="1581329A">
                <wp:simplePos x="0" y="0"/>
                <wp:positionH relativeFrom="column">
                  <wp:posOffset>3802808</wp:posOffset>
                </wp:positionH>
                <wp:positionV relativeFrom="paragraph">
                  <wp:posOffset>17530</wp:posOffset>
                </wp:positionV>
                <wp:extent cx="1265275" cy="276048"/>
                <wp:effectExtent l="0" t="0" r="68580" b="8636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275" cy="2760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C735E" id="Прямая со стрелкой 21" o:spid="_x0000_s1026" type="#_x0000_t32" style="position:absolute;margin-left:299.45pt;margin-top:1.4pt;width:99.65pt;height:2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928A090" wp14:editId="00A5560F">
                <wp:simplePos x="0" y="0"/>
                <wp:positionH relativeFrom="column">
                  <wp:posOffset>1357319</wp:posOffset>
                </wp:positionH>
                <wp:positionV relativeFrom="paragraph">
                  <wp:posOffset>70692</wp:posOffset>
                </wp:positionV>
                <wp:extent cx="1187081" cy="223283"/>
                <wp:effectExtent l="38100" t="0" r="13335" b="8191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7081" cy="22328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CC58D" id="Прямая со стрелкой 22" o:spid="_x0000_s1026" type="#_x0000_t32" style="position:absolute;margin-left:106.9pt;margin-top:5.55pt;width:93.45pt;height:17.6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</w:p>
    <w:p w14:paraId="296D1455" w14:textId="3E3A1C7A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2C9C3E" wp14:editId="61E340F5">
                <wp:simplePos x="0" y="0"/>
                <wp:positionH relativeFrom="column">
                  <wp:posOffset>4756105</wp:posOffset>
                </wp:positionH>
                <wp:positionV relativeFrom="paragraph">
                  <wp:posOffset>181684</wp:posOffset>
                </wp:positionV>
                <wp:extent cx="1457325" cy="438150"/>
                <wp:effectExtent l="0" t="0" r="28575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08E025" id="Прямоугольник 24" o:spid="_x0000_s1026" style="position:absolute;margin-left:374.5pt;margin-top:14.3pt;width:114.75pt;height:34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" fillcolor="white [3201]" strokecolor="black [3213]" strokeweight="1pt"/>
            </w:pict>
          </mc:Fallback>
        </mc:AlternateContent>
      </w:r>
    </w:p>
    <w:p w14:paraId="362CC40A" w14:textId="396E3586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E4FCBF" wp14:editId="5A27C692">
                <wp:simplePos x="0" y="0"/>
                <wp:positionH relativeFrom="column">
                  <wp:posOffset>2523800</wp:posOffset>
                </wp:positionH>
                <wp:positionV relativeFrom="paragraph">
                  <wp:posOffset>14428</wp:posOffset>
                </wp:positionV>
                <wp:extent cx="1457325" cy="43815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6DA4A1" id="Прямоугольник 27" o:spid="_x0000_s1026" style="position:absolute;margin-left:198.7pt;margin-top:1.15pt;width:114.75pt;height:34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" fillcolor="white [3201]" strokecolor="black [3213]" strokeweight="1pt"/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AF25048" wp14:editId="663FEA18">
                <wp:simplePos x="0" y="0"/>
                <wp:positionH relativeFrom="column">
                  <wp:posOffset>170121</wp:posOffset>
                </wp:positionH>
                <wp:positionV relativeFrom="paragraph">
                  <wp:posOffset>15845</wp:posOffset>
                </wp:positionV>
                <wp:extent cx="1457325" cy="438150"/>
                <wp:effectExtent l="0" t="0" r="28575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C7BB7C" id="Прямоугольник 23" o:spid="_x0000_s1026" style="position:absolute;margin-left:13.4pt;margin-top:1.25pt;width:114.75pt;height:34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" fillcolor="white [3201]" strokecolor="black [3213]" strokeweight="1pt"/>
            </w:pict>
          </mc:Fallback>
        </mc:AlternateContent>
      </w:r>
    </w:p>
    <w:p w14:paraId="613FF9D2" w14:textId="093B6E01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86CFB7" w14:textId="3470D97C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68D05AF" wp14:editId="683011C8">
                <wp:simplePos x="0" y="0"/>
                <wp:positionH relativeFrom="column">
                  <wp:posOffset>4810213</wp:posOffset>
                </wp:positionH>
                <wp:positionV relativeFrom="paragraph">
                  <wp:posOffset>32606</wp:posOffset>
                </wp:positionV>
                <wp:extent cx="1541721" cy="1137684"/>
                <wp:effectExtent l="0" t="0" r="20955" b="2476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21" cy="113768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BFF6D2" w14:textId="5C66AF6B" w:rsidR="00943B15" w:rsidRPr="00943B15" w:rsidRDefault="00943B15" w:rsidP="00943B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Это коралловое кольцо, выступающее из моря на небольшую высоту.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8D05AF" id="Прямоугольник 31" o:spid="_x0000_s1026" style="position:absolute;left:0;text-align:left;margin-left:378.75pt;margin-top:2.55pt;width:121.4pt;height:89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" fillcolor="white [3201]" strokecolor="black [3213]" strokeweight="1pt">
                <v:textbox>
                  <w:txbxContent>
                    <w:p w14:paraId="6DBFF6D2" w14:textId="5C66AF6B" w:rsidR="00943B15" w:rsidRPr="00943B15" w:rsidRDefault="00943B15" w:rsidP="00943B1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Это коралловое кольцо, выступающее из моря на небольшую высоту.</w:t>
                      </w:r>
                    </w:p>
                  </w:txbxContent>
                </v:textbox>
              </v:rect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712EF6" wp14:editId="1FD99984">
                <wp:simplePos x="0" y="0"/>
                <wp:positionH relativeFrom="column">
                  <wp:posOffset>2539602</wp:posOffset>
                </wp:positionH>
                <wp:positionV relativeFrom="paragraph">
                  <wp:posOffset>61152</wp:posOffset>
                </wp:positionV>
                <wp:extent cx="1541721" cy="1137684"/>
                <wp:effectExtent l="0" t="0" r="20955" b="2476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21" cy="113768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C4AEC" w14:textId="3047F1CA" w:rsidR="00943B15" w:rsidRPr="00943B15" w:rsidRDefault="00943B15" w:rsidP="00943B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Мощные сооружения, расположенные на значительном расстоянии от берега.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12EF6" id="Прямоугольник 30" o:spid="_x0000_s1027" style="position:absolute;left:0;text-align:left;margin-left:199.95pt;margin-top:4.8pt;width:121.4pt;height:89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" fillcolor="white [3201]" strokecolor="black [3213]" strokeweight="1pt">
                <v:textbox>
                  <w:txbxContent>
                    <w:p w14:paraId="713C4AEC" w14:textId="3047F1CA" w:rsidR="00943B15" w:rsidRPr="00943B15" w:rsidRDefault="00943B15" w:rsidP="00943B1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Мощные сооружения, расположенные на значительном расстоянии от берега.</w:t>
                      </w:r>
                    </w:p>
                  </w:txbxContent>
                </v:textbox>
              </v:rect>
            </w:pict>
          </mc:Fallback>
        </mc:AlternateContent>
      </w:r>
      <w:r w:rsidRPr="0018510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53F886D" wp14:editId="6BD7CC03">
                <wp:simplePos x="0" y="0"/>
                <wp:positionH relativeFrom="column">
                  <wp:posOffset>166473</wp:posOffset>
                </wp:positionH>
                <wp:positionV relativeFrom="paragraph">
                  <wp:posOffset>123707</wp:posOffset>
                </wp:positionV>
                <wp:extent cx="1541721" cy="1137684"/>
                <wp:effectExtent l="0" t="0" r="20955" b="2476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21" cy="113768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73631B" w14:textId="6AC662B8" w:rsidR="00943B15" w:rsidRPr="00943B15" w:rsidRDefault="00943B15" w:rsidP="00943B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Результат деятельности кораллов в приливно-отливной зоне недалеко от берега.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3F886D" id="Прямоугольник 29" o:spid="_x0000_s1028" style="position:absolute;left:0;text-align:left;margin-left:13.1pt;margin-top:9.75pt;width:121.4pt;height:89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" fillcolor="white [3201]" strokecolor="black [3213]" strokeweight="1pt">
                <v:textbox>
                  <w:txbxContent>
                    <w:p w14:paraId="5273631B" w14:textId="6AC662B8" w:rsidR="00943B15" w:rsidRPr="00943B15" w:rsidRDefault="00943B15" w:rsidP="00943B1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Результат деятельности кораллов в приливно-отливной зоне недалеко от берега.</w:t>
                      </w:r>
                    </w:p>
                  </w:txbxContent>
                </v:textbox>
              </v:rect>
            </w:pict>
          </mc:Fallback>
        </mc:AlternateContent>
      </w:r>
    </w:p>
    <w:p w14:paraId="6AB3447C" w14:textId="4845AFAA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51F412" w14:textId="77777777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169247" w14:textId="77777777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52A21D" w14:textId="77777777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03016F" w14:textId="77777777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F40CD4" w14:textId="77777777" w:rsidR="00943B15" w:rsidRPr="00185100" w:rsidRDefault="00943B1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4A5AA0" w14:textId="77777777" w:rsidR="009A39E5" w:rsidRPr="00185100" w:rsidRDefault="009A39E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 xml:space="preserve">Когда одиночный полип поселяется на камне или скале, он выделяет клейкое вещество и </w:t>
      </w:r>
      <w:proofErr w:type="gramStart"/>
      <w:r w:rsidRPr="00185100">
        <w:rPr>
          <w:rFonts w:ascii="Times New Roman" w:hAnsi="Times New Roman" w:cs="Times New Roman"/>
          <w:sz w:val="24"/>
          <w:szCs w:val="24"/>
        </w:rPr>
        <w:t>оказывается</w:t>
      </w:r>
      <w:proofErr w:type="gramEnd"/>
      <w:r w:rsidRPr="00185100">
        <w:rPr>
          <w:rFonts w:ascii="Times New Roman" w:hAnsi="Times New Roman" w:cs="Times New Roman"/>
          <w:sz w:val="24"/>
          <w:szCs w:val="24"/>
        </w:rPr>
        <w:t xml:space="preserve"> как бы внутри трубочки. Она быстро затвердевает и становится его родным, надёжным домом. Вскоре на поверхности тела полипа вздувается почка: она растёт, затем прорывается. Так возникает рот, вокруг него возникают щупальца – рождается новый полип. Проросшая крошка обзаводится своим известковым жилищем, затем снова почкуется. И так много раз, пока со временем не образуется колония. В ней каждый полип сидит в своей известковой ячейке, словно в отдельной квартирке, но живёт не отшельником, а поддерживает связь с соседями через тонкие каналы. По ним пойманная и переваренная добыча честно распределяется между всеми членами колонии. На месте умерших полипов поселяются новые, используя известковую квартиру бывшего хозяина как фундамент для постройки собственного дома. Так от поколения к поколению, сантиметр за сантиметром растут кораллы.</w:t>
      </w:r>
    </w:p>
    <w:p w14:paraId="038360F4" w14:textId="77777777" w:rsidR="009A39E5" w:rsidRPr="00185100" w:rsidRDefault="009A39E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631DAE" w14:textId="77777777" w:rsidR="00FF4E75" w:rsidRPr="00185100" w:rsidRDefault="00FF4E75" w:rsidP="00FF4E75">
      <w:pPr>
        <w:tabs>
          <w:tab w:val="left" w:pos="133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100">
        <w:rPr>
          <w:rFonts w:ascii="Times New Roman" w:hAnsi="Times New Roman" w:cs="Times New Roman"/>
          <w:b/>
          <w:bCs/>
          <w:sz w:val="24"/>
          <w:szCs w:val="24"/>
        </w:rPr>
        <w:t>Факты о кораллах</w:t>
      </w:r>
    </w:p>
    <w:p w14:paraId="05FB49CF" w14:textId="77777777" w:rsidR="00FF4E75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Крупнейший в мире коралловый риф, Большой Барьерный, состоит из 2900 отдельных островков.</w:t>
      </w:r>
    </w:p>
    <w:p w14:paraId="515F1E95" w14:textId="77777777" w:rsidR="00FF4E75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Некоторые рифы могут жить десятками тысяч лет и при этом непрерывно расти.</w:t>
      </w:r>
    </w:p>
    <w:p w14:paraId="2848B15D" w14:textId="77777777" w:rsidR="00FF4E75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Коралловые рифы являются самыми разнообразными морскими экосистемами на Земле, они существуют уже более 400 миллионов лет.</w:t>
      </w:r>
    </w:p>
    <w:p w14:paraId="3920ED73" w14:textId="77777777" w:rsidR="00FF4E75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Рифы способствуют лучшему качеству воды вокруг них. Они действуют в качестве фильтра, улавливая плавающие в воде микроорганизмы.</w:t>
      </w:r>
    </w:p>
    <w:p w14:paraId="75B65FE7" w14:textId="77777777" w:rsidR="00FF4E75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Общая площадь коралловых островов и рифов на Земле достигает 27 млн квадратных километров.</w:t>
      </w:r>
    </w:p>
    <w:p w14:paraId="43761F62" w14:textId="77777777" w:rsidR="006E024E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Около 60% из них стоят на грани исчезновения из-за деятельности человека.</w:t>
      </w:r>
    </w:p>
    <w:p w14:paraId="4F98DF9D" w14:textId="77777777" w:rsidR="006E024E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Всего в мире существует около 6000 различных видов кораллов.</w:t>
      </w:r>
    </w:p>
    <w:p w14:paraId="0EF8C13F" w14:textId="77777777" w:rsidR="006E024E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Длина Большого Барьерного рифа, крупнейшего объекта на нашей планете, построенного живыми существами, превышает 2500 км.</w:t>
      </w:r>
    </w:p>
    <w:p w14:paraId="4B5A58E4" w14:textId="77777777" w:rsidR="006E024E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В среднем коралловый полип за год вырастает на несколько миллиметров. Но некоторые их виды растут и на 1-2 см ежегодно.</w:t>
      </w:r>
    </w:p>
    <w:p w14:paraId="6CADCEE2" w14:textId="77777777" w:rsidR="006E024E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25 видов кораллов используются в ювелирном деле.</w:t>
      </w:r>
    </w:p>
    <w:p w14:paraId="5A907ABA" w14:textId="77777777" w:rsidR="006E024E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Комфортный температурный диапазон у них весьма узкий, от 25 до 30 градусов тепла. Если вода будет ощутимо холоднее или теплее, они начнут умирать. Минимальная пригодная для них температура – 21 градус.</w:t>
      </w:r>
    </w:p>
    <w:p w14:paraId="622B264A" w14:textId="13AFCE78" w:rsidR="009A39E5" w:rsidRPr="00185100" w:rsidRDefault="00FF4E75" w:rsidP="00FF4E75">
      <w:pPr>
        <w:pStyle w:val="a3"/>
        <w:numPr>
          <w:ilvl w:val="0"/>
          <w:numId w:val="7"/>
        </w:num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100">
        <w:rPr>
          <w:rFonts w:ascii="Times New Roman" w:hAnsi="Times New Roman" w:cs="Times New Roman"/>
          <w:sz w:val="24"/>
          <w:szCs w:val="24"/>
        </w:rPr>
        <w:t>Коралловые рифы покрывают менее 1% океана, но являются домом для 25% всех морских видов.</w:t>
      </w:r>
    </w:p>
    <w:p w14:paraId="2C68C0D2" w14:textId="77777777" w:rsidR="009A39E5" w:rsidRPr="00185100" w:rsidRDefault="009A39E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D5C3CB" w14:textId="1AAC9AB6" w:rsidR="009A39E5" w:rsidRDefault="009A39E5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B7F003" w14:textId="2D7F9043" w:rsidR="00316F7D" w:rsidRDefault="00316F7D" w:rsidP="009A39E5">
      <w:pPr>
        <w:tabs>
          <w:tab w:val="left" w:pos="13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3C2558" w14:textId="51A23B0D" w:rsidR="00316F7D" w:rsidRPr="00185100" w:rsidRDefault="00316F7D" w:rsidP="00316F7D">
      <w:pPr>
        <w:tabs>
          <w:tab w:val="left" w:pos="1335"/>
        </w:tabs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16F7D" w:rsidRPr="00185100" w:rsidSect="00D948C4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B75B2"/>
    <w:multiLevelType w:val="multilevel"/>
    <w:tmpl w:val="D82E1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174984"/>
    <w:multiLevelType w:val="hybridMultilevel"/>
    <w:tmpl w:val="EC4EF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4309C"/>
    <w:multiLevelType w:val="hybridMultilevel"/>
    <w:tmpl w:val="94586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E03FE"/>
    <w:multiLevelType w:val="hybridMultilevel"/>
    <w:tmpl w:val="6D8E4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D3B67"/>
    <w:multiLevelType w:val="hybridMultilevel"/>
    <w:tmpl w:val="2FD2D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2711A"/>
    <w:multiLevelType w:val="hybridMultilevel"/>
    <w:tmpl w:val="A12A7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1B72D1"/>
    <w:multiLevelType w:val="hybridMultilevel"/>
    <w:tmpl w:val="C478B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FDF"/>
    <w:rsid w:val="0011193D"/>
    <w:rsid w:val="00162C4B"/>
    <w:rsid w:val="00185100"/>
    <w:rsid w:val="00193A00"/>
    <w:rsid w:val="00241961"/>
    <w:rsid w:val="00316F7D"/>
    <w:rsid w:val="003305D3"/>
    <w:rsid w:val="004E71A2"/>
    <w:rsid w:val="005A6B5F"/>
    <w:rsid w:val="005B6F3A"/>
    <w:rsid w:val="006E024E"/>
    <w:rsid w:val="00861445"/>
    <w:rsid w:val="00900FDF"/>
    <w:rsid w:val="009060EC"/>
    <w:rsid w:val="00910316"/>
    <w:rsid w:val="00943B15"/>
    <w:rsid w:val="009A39E5"/>
    <w:rsid w:val="00FF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27573"/>
  <w15:chartTrackingRefBased/>
  <w15:docId w15:val="{CB897571-2FBC-47D8-867F-3870CBA4B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0EC"/>
    <w:pPr>
      <w:ind w:left="720"/>
      <w:contextualSpacing/>
    </w:pPr>
  </w:style>
  <w:style w:type="table" w:styleId="a4">
    <w:name w:val="Table Grid"/>
    <w:basedOn w:val="a1"/>
    <w:uiPriority w:val="39"/>
    <w:rsid w:val="004E7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4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67F07-B0D7-4B10-A1AC-99815942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1676</Words>
  <Characters>9555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Family</cp:lastModifiedBy>
  <cp:revision>6</cp:revision>
  <cp:lastPrinted>2021-10-17T06:37:00Z</cp:lastPrinted>
  <dcterms:created xsi:type="dcterms:W3CDTF">2021-10-17T06:19:00Z</dcterms:created>
  <dcterms:modified xsi:type="dcterms:W3CDTF">2021-10-27T09:20:00Z</dcterms:modified>
</cp:coreProperties>
</file>