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CDE" w:rsidRPr="009C6CDA" w:rsidRDefault="00133CDE" w:rsidP="00133C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урока</w:t>
      </w:r>
    </w:p>
    <w:p w:rsidR="00133CDE" w:rsidRPr="009C6CDA" w:rsidRDefault="00133CDE" w:rsidP="00133C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Класс:  3</w:t>
      </w:r>
    </w:p>
    <w:p w:rsidR="00133CDE" w:rsidRPr="00497016" w:rsidRDefault="00133CDE" w:rsidP="00133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744B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  «Семья слов»</w:t>
      </w:r>
    </w:p>
    <w:p w:rsidR="00133CDE" w:rsidRPr="003C5B23" w:rsidRDefault="00133CDE" w:rsidP="00133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CDA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9C6CDA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133CDE" w:rsidRPr="009C6CDA" w:rsidRDefault="00133CDE" w:rsidP="00133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CDA">
        <w:rPr>
          <w:rFonts w:ascii="Times New Roman" w:hAnsi="Times New Roman" w:cs="Times New Roman"/>
          <w:b/>
          <w:sz w:val="24"/>
          <w:szCs w:val="24"/>
        </w:rPr>
        <w:t xml:space="preserve">Учебник: </w:t>
      </w:r>
      <w:r w:rsidRPr="009C6CDA">
        <w:rPr>
          <w:rFonts w:ascii="Times New Roman" w:hAnsi="Times New Roman" w:cs="Times New Roman"/>
          <w:sz w:val="24"/>
          <w:szCs w:val="24"/>
        </w:rPr>
        <w:t>«Русский язык» 3 класс / авт. В. П. Канакина. 1 часть»</w:t>
      </w:r>
    </w:p>
    <w:p w:rsidR="00133CDE" w:rsidRPr="009C6CDA" w:rsidRDefault="00133CDE" w:rsidP="00133CDE">
      <w:pPr>
        <w:tabs>
          <w:tab w:val="left" w:pos="42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CDA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5B23">
        <w:rPr>
          <w:rFonts w:ascii="Times New Roman" w:hAnsi="Times New Roman" w:cs="Times New Roman"/>
          <w:sz w:val="24"/>
          <w:szCs w:val="24"/>
        </w:rPr>
        <w:t>урок- проект</w:t>
      </w:r>
      <w:r w:rsidRPr="009C6CDA">
        <w:rPr>
          <w:rFonts w:ascii="Times New Roman" w:hAnsi="Times New Roman" w:cs="Times New Roman"/>
          <w:sz w:val="24"/>
          <w:szCs w:val="24"/>
        </w:rPr>
        <w:tab/>
      </w:r>
    </w:p>
    <w:p w:rsidR="00133CDE" w:rsidRPr="009C6CDA" w:rsidRDefault="00133CDE" w:rsidP="00133C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6CDA">
        <w:rPr>
          <w:rFonts w:ascii="Times New Roman" w:hAnsi="Times New Roman" w:cs="Times New Roman"/>
          <w:b/>
          <w:sz w:val="24"/>
          <w:szCs w:val="24"/>
        </w:rPr>
        <w:t xml:space="preserve">Цели урока: </w:t>
      </w:r>
    </w:p>
    <w:p w:rsidR="00133CDE" w:rsidRPr="003C5B23" w:rsidRDefault="00133CDE" w:rsidP="00133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2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</w:t>
      </w:r>
      <w:r w:rsidRPr="003C5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создать условия для </w:t>
      </w:r>
      <w:r w:rsidRPr="003C5B23">
        <w:rPr>
          <w:rFonts w:ascii="Times New Roman" w:hAnsi="Times New Roman" w:cs="Times New Roman"/>
          <w:sz w:val="24"/>
          <w:szCs w:val="24"/>
        </w:rPr>
        <w:t xml:space="preserve">творческого  применения знаний  в практической деятельности: создание продукта  по  теме «Семья слов» </w:t>
      </w:r>
    </w:p>
    <w:p w:rsidR="00133CDE" w:rsidRPr="003C5B23" w:rsidRDefault="00133CDE" w:rsidP="00133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B23">
        <w:rPr>
          <w:rFonts w:ascii="Times New Roman" w:hAnsi="Times New Roman" w:cs="Times New Roman"/>
          <w:i/>
          <w:sz w:val="24"/>
          <w:szCs w:val="24"/>
        </w:rPr>
        <w:t xml:space="preserve"> Р: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C5B23">
        <w:rPr>
          <w:rFonts w:ascii="Times New Roman" w:hAnsi="Times New Roman" w:cs="Times New Roman"/>
          <w:sz w:val="24"/>
          <w:szCs w:val="24"/>
        </w:rPr>
        <w:t>формировать способность к  творческому мышлению, сравнению, анализу; совершенствовать исследовательские  навыки</w:t>
      </w:r>
    </w:p>
    <w:p w:rsidR="00133CDE" w:rsidRPr="003C5B23" w:rsidRDefault="00133CDE" w:rsidP="00133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23">
        <w:rPr>
          <w:rFonts w:ascii="Times New Roman" w:hAnsi="Times New Roman" w:cs="Times New Roman"/>
          <w:i/>
          <w:sz w:val="24"/>
          <w:szCs w:val="24"/>
        </w:rPr>
        <w:t>В: прививать и воспитывать</w:t>
      </w:r>
      <w:r w:rsidRPr="003C5B23">
        <w:rPr>
          <w:rFonts w:ascii="Times New Roman" w:hAnsi="Times New Roman" w:cs="Times New Roman"/>
          <w:sz w:val="24"/>
          <w:szCs w:val="24"/>
        </w:rPr>
        <w:t xml:space="preserve"> любовь к русскому языку и литературе, воспитывать культуру поведения при фронтальной, индивидуальной и парной работе; воспитывать интерес к предмету.</w:t>
      </w:r>
    </w:p>
    <w:p w:rsidR="00133CDE" w:rsidRPr="003C5B23" w:rsidRDefault="00133CDE" w:rsidP="00133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5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 </w:t>
      </w:r>
    </w:p>
    <w:p w:rsidR="00133CDE" w:rsidRPr="00897AE5" w:rsidRDefault="00133CDE" w:rsidP="00133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A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Предметные результаты: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</w:t>
      </w:r>
      <w:r w:rsidRPr="00897A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ормулировать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 однокоренных слов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морфем: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корня слова, окончания, основы, приставки, суффикса; р</w:t>
      </w:r>
      <w:r w:rsidRPr="00897A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азличать 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однокоренные слова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способы их образования; г</w:t>
      </w:r>
      <w:r w:rsidRPr="00897A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руппировать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однокоренные слова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97A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выделять 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них корень; </w:t>
      </w:r>
      <w:r w:rsidRPr="00897A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проводить 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 слов по составу; формировать орфографическую зоркость; работать с толковым и орфографическим словарями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33CDE" w:rsidRPr="00897AE5" w:rsidRDefault="00133CDE" w:rsidP="00133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97A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Метапредметные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97A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результаты:</w:t>
      </w:r>
    </w:p>
    <w:p w:rsidR="00133CDE" w:rsidRPr="00897AE5" w:rsidRDefault="00133CDE" w:rsidP="00133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A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Регулятивные УУД</w:t>
      </w:r>
      <w:r w:rsidRPr="00897A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осознавать, формулировать и удерживать учебную задачу в процессе коллективной работы; осуществлять взаимоконтроль и самоконтроль в индивидуальной работе, работе в парах; уметь договариваться в паре в ходе работы над заданием; учиться корректировать, вносить изменения, дополнения по результатам оценки своей деятельности; коллективно, под руководством учителя планировать свои действия в процессе работы на отдельных этапах урока; ориентироваться в учебнике дополнительной литературе; учиться оценивать свои достижения в работе над проектом;</w:t>
      </w:r>
    </w:p>
    <w:p w:rsidR="00133CDE" w:rsidRPr="003C5B23" w:rsidRDefault="00133CDE" w:rsidP="00133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A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Познавательные УУД</w:t>
      </w:r>
      <w:r w:rsidRPr="00897A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 приемами анализа и синтеза при работе над словами; сравнивать и сопоставлять между собой родственные слова; строить рассуждение по теме урока под руково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дством учителя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; овладевать способами классификации (группировки) в работе над родственными словами; выбор способов и форм для выполнения проектных и творческих работ с помощью взрослых.</w:t>
      </w:r>
    </w:p>
    <w:p w:rsidR="00133CDE" w:rsidRPr="00897AE5" w:rsidRDefault="00133CDE" w:rsidP="00133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7A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Коммуникативные УУД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 форми</w:t>
      </w:r>
      <w:r w:rsidRPr="00897A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ровать умение работать в паре, в группе,  договариваться и находить общее решение в совместной деятельности.</w:t>
      </w:r>
    </w:p>
    <w:p w:rsidR="00133CDE" w:rsidRPr="00897AE5" w:rsidRDefault="00133CDE" w:rsidP="00133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AE5">
        <w:rPr>
          <w:rFonts w:ascii="Times New Roman" w:eastAsia="Times New Roman" w:hAnsi="Times New Roman" w:cs="Times New Roman"/>
          <w:i/>
          <w:sz w:val="24"/>
          <w:szCs w:val="24"/>
        </w:rPr>
        <w:t>Личностные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897AE5">
        <w:rPr>
          <w:rFonts w:ascii="Times New Roman" w:eastAsia="Times New Roman" w:hAnsi="Times New Roman" w:cs="Times New Roman"/>
          <w:i/>
          <w:sz w:val="24"/>
          <w:szCs w:val="24"/>
        </w:rPr>
        <w:t>УУД</w:t>
      </w:r>
      <w:r w:rsidRPr="00897AE5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7AE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себя носителем русского языка, формирование позитивной самооценки, самоуважения; развитие познавательных интересов, учебных мотивов.</w:t>
      </w:r>
    </w:p>
    <w:p w:rsidR="00133CDE" w:rsidRPr="00897AE5" w:rsidRDefault="00133CDE" w:rsidP="00133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E5">
        <w:rPr>
          <w:rFonts w:ascii="Times New Roman" w:eastAsia="Calibri" w:hAnsi="Times New Roman" w:cs="Times New Roman"/>
          <w:b/>
          <w:sz w:val="24"/>
          <w:szCs w:val="24"/>
        </w:rPr>
        <w:t xml:space="preserve">Педагогические технологии: </w:t>
      </w:r>
      <w:r w:rsidRPr="00897AE5">
        <w:rPr>
          <w:rFonts w:ascii="Times New Roman" w:eastAsia="Calibri" w:hAnsi="Times New Roman" w:cs="Times New Roman"/>
          <w:sz w:val="24"/>
          <w:szCs w:val="24"/>
        </w:rPr>
        <w:t>ИКТ,  развитие критического мышления через чтение и письмо, здоровьесбережения, развивающего обучения, развития творческих способностей и навыков конструирования</w:t>
      </w:r>
    </w:p>
    <w:p w:rsidR="00133CDE" w:rsidRDefault="00133CDE" w:rsidP="00133CDE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897AE5">
        <w:rPr>
          <w:rFonts w:ascii="Times New Roman" w:hAnsi="Times New Roman" w:cs="Times New Roman"/>
          <w:b/>
          <w:sz w:val="24"/>
          <w:szCs w:val="24"/>
        </w:rPr>
        <w:t>Оборудование :</w:t>
      </w:r>
      <w:r w:rsidRPr="00897AE5">
        <w:rPr>
          <w:rFonts w:ascii="Times New Roman" w:hAnsi="Times New Roman" w:cs="Times New Roman"/>
          <w:iCs/>
          <w:sz w:val="24"/>
          <w:szCs w:val="24"/>
        </w:rPr>
        <w:t xml:space="preserve"> мультимедийный проектор, компьютер, </w:t>
      </w:r>
      <w:r w:rsidRPr="00897AE5">
        <w:rPr>
          <w:rFonts w:ascii="Times New Roman" w:hAnsi="Times New Roman" w:cs="Times New Roman"/>
          <w:sz w:val="24"/>
          <w:szCs w:val="24"/>
        </w:rPr>
        <w:t xml:space="preserve"> презентация,  учебник, тетрадь, лепбуки,</w:t>
      </w:r>
      <w:r w:rsidR="00095E97">
        <w:rPr>
          <w:rFonts w:ascii="Times New Roman" w:hAnsi="Times New Roman" w:cs="Times New Roman"/>
          <w:sz w:val="24"/>
          <w:szCs w:val="24"/>
        </w:rPr>
        <w:t xml:space="preserve"> раздаточный материал</w:t>
      </w:r>
    </w:p>
    <w:p w:rsidR="00133CDE" w:rsidRPr="009C6CDA" w:rsidRDefault="00133CDE" w:rsidP="00133CDE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133CDE" w:rsidRPr="009C6CDA" w:rsidRDefault="00133CDE" w:rsidP="00133CDE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3640"/>
        <w:gridCol w:w="5569"/>
        <w:gridCol w:w="2835"/>
        <w:gridCol w:w="2977"/>
      </w:tblGrid>
      <w:tr w:rsidR="00133CDE" w:rsidRPr="009C6CDA" w:rsidTr="00C91003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133CDE" w:rsidRPr="009C6CDA" w:rsidTr="00C91003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shd w:val="clear" w:color="auto" w:fill="FFFFFF"/>
              <w:spacing w:line="322" w:lineRule="exact"/>
              <w:ind w:right="14" w:firstLine="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C6C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.Организационный этап 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Pr="009C6C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9C6C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создание доброжелательной атмосферы, мотивация на учёбу, создание ситуации успеха.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Приветствует учеников, настраивает на плодотворную работу</w:t>
            </w:r>
          </w:p>
          <w:p w:rsidR="00133CDE" w:rsidRDefault="00133CDE" w:rsidP="00C910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поочередно касаются одноименных пальцев рук своего соседа, начиная с больших пальцев и говорят:</w:t>
            </w:r>
          </w:p>
          <w:p w:rsidR="00133CDE" w:rsidRDefault="00133CDE" w:rsidP="00C910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F7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желаю (соприкасаются большими пальцами);</w:t>
            </w:r>
          </w:p>
          <w:p w:rsidR="00133CDE" w:rsidRDefault="00133CDE" w:rsidP="00C910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F7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успеха (указательными);</w:t>
            </w:r>
          </w:p>
          <w:p w:rsidR="00133CDE" w:rsidRDefault="00133CDE" w:rsidP="00C910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F7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большого (средними);</w:t>
            </w:r>
          </w:p>
          <w:p w:rsidR="00133CDE" w:rsidRDefault="00133CDE" w:rsidP="00C910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F7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всём (безымянными);</w:t>
            </w:r>
          </w:p>
          <w:p w:rsidR="00133CDE" w:rsidRDefault="00133CDE" w:rsidP="00C910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F7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везде (мизинцами);</w:t>
            </w:r>
          </w:p>
          <w:p w:rsidR="00133CDE" w:rsidRPr="004F7D30" w:rsidRDefault="00133CDE" w:rsidP="00C910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F7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Здравствуйте! (прикосновение всей ладонью)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Слушают, настраиваются на урок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Личностные:</w:t>
            </w:r>
            <w:r w:rsidRPr="009C6CD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формирование внутренней позиции школьника на уровень положительного отношения к обучению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CDE" w:rsidRPr="009C6CDA" w:rsidTr="00C91003"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C6C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Целеполагание. Подготовка к работе над проектом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Pr="009C6C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Подготовить учеников к сознательному восприятию материала, стимулировать познавательный интерес</w:t>
            </w:r>
          </w:p>
        </w:tc>
        <w:tc>
          <w:tcPr>
            <w:tcW w:w="5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CDE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А)</w:t>
            </w:r>
            <w:r w:rsidRPr="00D77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Мотивация к учеб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ной</w:t>
            </w:r>
            <w:r w:rsidRPr="00D77A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деят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ельности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Сегодня я вас приветствую на необычном уроке, которое  носит название </w:t>
            </w:r>
            <w:r w:rsidRPr="00DA5A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 Знакомо Вам это? Но я уверена, что вы это знаете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Установка на отслеживание результатов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урок мы будем отслеживать свои успехи  и затруднения, а помож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ет нам в этом ЛЕСТНИЦА УСПЕХА. (в приложении</w:t>
            </w:r>
            <w:r w:rsidRPr="00095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133CDE" w:rsidRDefault="00133CDE" w:rsidP="00C91003">
            <w:pPr>
              <w:tabs>
                <w:tab w:val="left" w:pos="977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tabs>
                <w:tab w:val="left" w:pos="977"/>
              </w:tabs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C6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Вхождение в тему урока</w:t>
            </w:r>
          </w:p>
          <w:p w:rsidR="00133CDE" w:rsidRDefault="00133CDE" w:rsidP="00C91003">
            <w:pPr>
              <w:tabs>
                <w:tab w:val="left" w:pos="977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Начнем наш урок как всегда с определения темы. Разгадав ребусы, вы сможете ее определить. А работать будете в малых группах (В приложении</w:t>
            </w:r>
            <w:r w:rsidRPr="00095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133CDE" w:rsidRPr="00897AE5" w:rsidRDefault="00133CDE" w:rsidP="00C91003">
            <w:pPr>
              <w:tabs>
                <w:tab w:val="left" w:pos="97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Запишите слова в тетрадь (один ученик работает у доски). Найдите отличное от других слово. Почему?</w:t>
            </w:r>
          </w:p>
          <w:p w:rsidR="00133CDE" w:rsidRDefault="00133CDE" w:rsidP="00C9100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Попробуйте найти новое слово</w:t>
            </w:r>
          </w:p>
          <w:p w:rsidR="00133CDE" w:rsidRDefault="00133CDE" w:rsidP="00C9100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 (по первым буквам записанных слов)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Итак, мы подошли к разгадке, что же такое </w:t>
            </w:r>
            <w:r w:rsidRPr="00DA5A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 П.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Это проект.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П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763"/>
            </w:tblGrid>
            <w:tr w:rsidR="00133CDE" w:rsidTr="00C91003">
              <w:tc>
                <w:tcPr>
                  <w:tcW w:w="2763" w:type="dxa"/>
                </w:tcPr>
                <w:p w:rsidR="00133CDE" w:rsidRDefault="00133CDE" w:rsidP="00C910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5A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проблема</w:t>
                  </w:r>
                </w:p>
              </w:tc>
            </w:tr>
          </w:tbl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763"/>
            </w:tblGrid>
            <w:tr w:rsidR="00133CDE" w:rsidTr="00C91003">
              <w:tc>
                <w:tcPr>
                  <w:tcW w:w="2763" w:type="dxa"/>
                </w:tcPr>
                <w:p w:rsidR="00133CDE" w:rsidRDefault="00133CDE" w:rsidP="00C910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5A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планирование</w:t>
                  </w:r>
                </w:p>
              </w:tc>
            </w:tr>
          </w:tbl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763"/>
            </w:tblGrid>
            <w:tr w:rsidR="00133CDE" w:rsidTr="00C91003">
              <w:tc>
                <w:tcPr>
                  <w:tcW w:w="2763" w:type="dxa"/>
                </w:tcPr>
                <w:p w:rsidR="00133CDE" w:rsidRDefault="00133CDE" w:rsidP="00C910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5A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поиск информации</w:t>
                  </w:r>
                </w:p>
              </w:tc>
            </w:tr>
          </w:tbl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763"/>
            </w:tblGrid>
            <w:tr w:rsidR="00133CDE" w:rsidTr="00C91003">
              <w:tc>
                <w:tcPr>
                  <w:tcW w:w="2763" w:type="dxa"/>
                </w:tcPr>
                <w:p w:rsidR="00133CDE" w:rsidRDefault="00133CDE" w:rsidP="00C910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763"/>
            </w:tblGrid>
            <w:tr w:rsidR="00133CDE" w:rsidTr="00C91003">
              <w:tc>
                <w:tcPr>
                  <w:tcW w:w="2763" w:type="dxa"/>
                </w:tcPr>
                <w:p w:rsidR="00133CDE" w:rsidRDefault="00133CDE" w:rsidP="00C910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5A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презентация</w:t>
                  </w:r>
                </w:p>
              </w:tc>
            </w:tr>
          </w:tbl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 с каким словом не хватает? (продукт)….</w:t>
            </w:r>
          </w:p>
          <w:p w:rsidR="00133CDE" w:rsidRPr="00DA0877" w:rsidRDefault="00133CDE" w:rsidP="00C9100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b/>
                <w:bCs/>
                <w:i/>
                <w:spacing w:val="4"/>
                <w:sz w:val="24"/>
                <w:szCs w:val="24"/>
              </w:rPr>
            </w:pPr>
            <w:r w:rsidRPr="00526424">
              <w:rPr>
                <w:rFonts w:ascii="Times New Roman" w:eastAsia="Times New Roman" w:hAnsi="Times New Roman" w:cs="Times New Roman"/>
                <w:b/>
                <w:bCs/>
                <w:i/>
                <w:spacing w:val="4"/>
                <w:sz w:val="24"/>
                <w:szCs w:val="24"/>
              </w:rPr>
              <w:t xml:space="preserve">Г)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4"/>
                <w:sz w:val="24"/>
                <w:szCs w:val="24"/>
              </w:rPr>
              <w:t>Определение темы проекта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pacing w:val="4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pacing w:val="4"/>
                <w:sz w:val="24"/>
                <w:szCs w:val="24"/>
              </w:rPr>
              <w:t xml:space="preserve">Слово учителя: 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pacing w:val="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pacing w:val="4"/>
                <w:sz w:val="24"/>
                <w:szCs w:val="24"/>
              </w:rPr>
              <w:t>- Теперь нам нужно определить тему проекта. У вас на столах лежат карточки, где зашифрована тема проекта. Работаем в парах.</w:t>
            </w:r>
          </w:p>
          <w:p w:rsidR="00133CDE" w:rsidRPr="007F2AC5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П Е З  Ь Е С М О К А</w:t>
            </w:r>
          </w:p>
          <w:p w:rsidR="00133CDE" w:rsidRPr="007F2AC5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С У М Р Я З Л Ю В Я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pacing w:val="4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3AEDD0" wp14:editId="09C24046">
                  <wp:extent cx="2114182" cy="552450"/>
                  <wp:effectExtent l="0" t="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000" b="1"/>
                          <a:stretch/>
                        </pic:blipFill>
                        <pic:spPr bwMode="auto">
                          <a:xfrm>
                            <a:off x="0" y="0"/>
                            <a:ext cx="2114182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7F2A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Что такое в вашем понимании семья ?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Где еще мы встречаемся с этим понятием?</w:t>
            </w:r>
          </w:p>
          <w:p w:rsidR="00133CDE" w:rsidRPr="004F7D30" w:rsidRDefault="00133CDE" w:rsidP="00C91003">
            <w:pPr>
              <w:pStyle w:val="a7"/>
              <w:ind w:left="4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4F7D30">
              <w:rPr>
                <w:rFonts w:ascii="Times New Roman" w:eastAsiaTheme="minorEastAsia" w:hAnsi="Times New Roman" w:cs="Times New Roman"/>
                <w:color w:val="404040" w:themeColor="text1" w:themeTint="BF"/>
                <w:sz w:val="24"/>
                <w:szCs w:val="24"/>
                <w:lang w:eastAsia="ru-RU"/>
              </w:rPr>
              <w:t>-</w:t>
            </w:r>
            <w:r w:rsidRPr="004F7D3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 почему мы стали говорить о семье на уроке русского языка? </w:t>
            </w:r>
          </w:p>
          <w:p w:rsidR="00133CDE" w:rsidRPr="007F2AC5" w:rsidRDefault="00133CDE" w:rsidP="00C9100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9C6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Постановка целей урока</w:t>
            </w:r>
          </w:p>
          <w:p w:rsidR="00133CDE" w:rsidRDefault="00133CDE" w:rsidP="00C910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Чтобы достичь  цели урока, 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кие действия мы будем выполнять? </w:t>
            </w:r>
          </w:p>
          <w:p w:rsidR="00133CDE" w:rsidRDefault="00133CDE" w:rsidP="00C910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Повторить …..</w:t>
            </w:r>
          </w:p>
          <w:p w:rsidR="00133CDE" w:rsidRDefault="00133CDE" w:rsidP="00C910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Проверить….</w:t>
            </w:r>
          </w:p>
          <w:p w:rsidR="00133CDE" w:rsidRDefault="00133CDE" w:rsidP="00C910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Оформить…</w:t>
            </w:r>
          </w:p>
          <w:p w:rsidR="00133CDE" w:rsidRPr="00DA0877" w:rsidRDefault="00133CDE" w:rsidP="00C9100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Знакомятся  с Лестницей успеха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Настраиваются на оценивание   деятельности на разных этапах урока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 xml:space="preserve">Разгадывают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ребусы и записывают слова у доски (помидор, ракета, огород, ель, картофель, трактор)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 и 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заносят отметку в Лестницу успеха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Отвечают на вопросы,</w:t>
            </w: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аргументируют</w:t>
            </w: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Разгадывают слова </w:t>
            </w:r>
            <w:r w:rsidRPr="007F2AC5">
              <w:rPr>
                <w:rFonts w:ascii="Times New Roman" w:hAnsi="Times New Roman" w:cs="Times New Roman"/>
                <w:b/>
                <w:sz w:val="24"/>
                <w:szCs w:val="24"/>
              </w:rPr>
              <w:t>Семья слов</w:t>
            </w: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Отвечают на вопросы,</w:t>
            </w: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Аргументируют</w:t>
            </w:r>
          </w:p>
          <w:p w:rsidR="00133CDE" w:rsidRPr="004F7D30" w:rsidRDefault="00133CDE" w:rsidP="00C9100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F7D3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Делятся опытом ( птичья семья, лисья семья, муравейник)</w:t>
            </w:r>
          </w:p>
          <w:p w:rsidR="00133CDE" w:rsidRPr="004F7D30" w:rsidRDefault="00133CDE" w:rsidP="00C9100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F7D3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Делают предположения.</w:t>
            </w:r>
          </w:p>
          <w:p w:rsidR="00133CDE" w:rsidRPr="004F7D30" w:rsidRDefault="00133CDE" w:rsidP="00C9100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4F7D3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(Родственные слова – семья слов)</w:t>
            </w: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4F7D30" w:rsidRDefault="00133CDE" w:rsidP="00C9100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F7D3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Открывают учебник на странице 101,читают: </w:t>
            </w:r>
          </w:p>
          <w:p w:rsidR="00133CDE" w:rsidRPr="004F7D30" w:rsidRDefault="00133CDE" w:rsidP="00C9100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F7D3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«Наши проекты. Семья слов.»</w:t>
            </w:r>
          </w:p>
          <w:p w:rsidR="00133CDE" w:rsidRPr="004F7D30" w:rsidRDefault="00133CDE" w:rsidP="00C9100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F7D3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-Будем работать над проектом Семья слов</w:t>
            </w: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Определяют проблему</w:t>
            </w: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тему и цели урока </w:t>
            </w: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Регулятивные: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волевая саморегуляция.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</w:p>
          <w:p w:rsidR="002A3051" w:rsidRDefault="002A3051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051" w:rsidRDefault="002A3051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051" w:rsidRDefault="002A3051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051" w:rsidRDefault="002A3051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051" w:rsidRDefault="002A3051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Смыслообразование;.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планирование учебного сотрудничества с преподавателем и со сверстниками.</w:t>
            </w:r>
          </w:p>
        </w:tc>
      </w:tr>
      <w:tr w:rsidR="00133CDE" w:rsidRPr="009C6CDA" w:rsidTr="00C91003">
        <w:tc>
          <w:tcPr>
            <w:tcW w:w="3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4F7D30" w:rsidRDefault="00133CDE" w:rsidP="00C910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51" w:rsidRDefault="002A3051" w:rsidP="00C910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3051" w:rsidRDefault="002A3051" w:rsidP="00C910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целеполагание как постановка учебной задачи,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планирование,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прогнозирование.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CDE" w:rsidRPr="009C6CDA" w:rsidTr="00C91003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Default="00133CDE" w:rsidP="00C910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применение и</w:t>
            </w:r>
            <w:r w:rsidR="002A30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добывание знаний в новой ситуации</w:t>
            </w:r>
          </w:p>
          <w:p w:rsidR="00133CDE" w:rsidRPr="009C6CDA" w:rsidRDefault="00133CDE" w:rsidP="00C910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 этапа: </w:t>
            </w:r>
            <w:r w:rsidRPr="00A058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Создать условия для усвоения учащимися знаний и способов действий в новой ситуации 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Default="00133CDE" w:rsidP="00C91003">
            <w:pPr>
              <w:tabs>
                <w:tab w:val="left" w:pos="97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А) Повторение теоретического материала</w:t>
            </w:r>
          </w:p>
          <w:p w:rsidR="00133CDE" w:rsidRDefault="00133CDE" w:rsidP="00C91003">
            <w:pPr>
              <w:tabs>
                <w:tab w:val="left" w:pos="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вас на столах лежат карточки с определениями частей слова. Выберите наиболее точную формулировку. Если у вас это вызовет затруднения, обратитесь к скетчбуку (в приложении</w:t>
            </w:r>
            <w:r w:rsidR="0069083C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33CDE" w:rsidRPr="00E04B1E" w:rsidRDefault="00133CDE" w:rsidP="00C91003">
            <w:pPr>
              <w:tabs>
                <w:tab w:val="left" w:pos="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отложите в сторону, они нам пригодятся</w:t>
            </w:r>
          </w:p>
          <w:p w:rsidR="00133CDE" w:rsidRPr="009C6CDA" w:rsidRDefault="00133CDE" w:rsidP="00C91003">
            <w:pPr>
              <w:tabs>
                <w:tab w:val="left" w:pos="977"/>
              </w:tabs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</w:t>
            </w:r>
            <w:r w:rsidRPr="009C6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Pr="009C6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Повторение материала с помощью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мобильного приложения </w:t>
            </w:r>
            <w:r w:rsidRPr="00307E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Plickers</w:t>
            </w:r>
          </w:p>
          <w:p w:rsidR="00133CDE" w:rsidRPr="009C6CDA" w:rsidRDefault="00A810D5" w:rsidP="00C91003">
            <w:pPr>
              <w:tabs>
                <w:tab w:val="left" w:pos="977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="00133CDE" w:rsidRPr="009C6CDA">
                <w:rPr>
                  <w:rFonts w:ascii="Times New Roman" w:eastAsia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http://school17vo.narod.ru</w:t>
              </w:r>
            </w:hyperlink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(вопросы в приложении</w:t>
            </w:r>
            <w:r w:rsidR="0069083C" w:rsidRPr="00095E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Оцените свою работу в листе Лестница успеха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Pr="00622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в учебнике</w:t>
            </w:r>
          </w:p>
          <w:p w:rsidR="0069083C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E7E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622E7E">
              <w:rPr>
                <w:rFonts w:ascii="Times New Roman" w:eastAsia="Times New Roman" w:hAnsi="Times New Roman" w:cs="Times New Roman"/>
                <w:sz w:val="24"/>
                <w:szCs w:val="24"/>
              </w:rPr>
              <w:t>ите рисунок на странице 101, прочитайте слова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69083C" w:rsidRPr="0069083C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69083C">
              <w:rPr>
                <w:rFonts w:ascii="Times New Roman" w:eastAsia="Times New Roman" w:hAnsi="Times New Roman" w:cs="Times New Roman"/>
                <w:sz w:val="24"/>
                <w:szCs w:val="24"/>
              </w:rPr>
              <w:t>ожно назвать эти слова однокоренными? Докажите.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слова подходят к </w:t>
            </w:r>
            <w:r w:rsidRPr="00075EE9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первой схеме?</w:t>
            </w:r>
          </w:p>
          <w:p w:rsidR="0069083C" w:rsidRDefault="0069083C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Запишите самостоятельно в тетрадь.</w:t>
            </w:r>
          </w:p>
          <w:p w:rsidR="0069083C" w:rsidRDefault="0069083C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Подберите и запишите слова ко второй схеме.</w:t>
            </w:r>
          </w:p>
          <w:p w:rsidR="0069083C" w:rsidRDefault="0069083C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Проверка  выполнения с помощью Документ-камеры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3682B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определения, выбирают наиболее точное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Доказывают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Работают </w:t>
            </w:r>
            <w:r w:rsidRPr="001F76B2">
              <w:rPr>
                <w:rFonts w:ascii="OpenSans" w:hAnsi="OpenSans"/>
                <w:color w:val="000000"/>
              </w:rPr>
              <w:t>с QR-кодами.</w:t>
            </w: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для опроса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Plickers 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Оценивают работу</w:t>
            </w:r>
          </w:p>
          <w:p w:rsidR="00133CDE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Выполняют упражнение в тетради.</w:t>
            </w: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-Делают вывод по выполненному упражнению.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-Отвечают на вопросы.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Выходят по желанию по одному уч-ся  и проверяют задания с помощью документ-камеры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 по лесенке успеха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133C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>: контроль, коррекция, оценка.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Познавательные: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самостоятельное создание способа решения проблемы поискового характера.</w:t>
            </w:r>
          </w:p>
          <w:p w:rsidR="00133CDE" w:rsidRDefault="00133CDE" w:rsidP="00C9100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Коммуникативные: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выражение своих мыслей с полнотой и точностью, аргументация своего мнения и позиции в коммуникации, учет разных мнений.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CDE" w:rsidRPr="009C6CDA" w:rsidTr="00C91003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5.Физминутка 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Default="00133CDE" w:rsidP="00C91003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8D0D6D">
              <w:rPr>
                <w:color w:val="000000"/>
              </w:rPr>
              <w:t xml:space="preserve">- Встали, ребята. Если я назову пару родственных слов, вы хлопаете в ладоши. Если назову пару слов, которые не являются родственными, вы </w:t>
            </w:r>
            <w:r w:rsidRPr="008D0D6D">
              <w:rPr>
                <w:color w:val="000000"/>
              </w:rPr>
              <w:lastRenderedPageBreak/>
              <w:t>приседаете. Постарайтесь сосчитать, сколько пар родственных слов будет названо.</w:t>
            </w:r>
          </w:p>
          <w:p w:rsidR="00133CDE" w:rsidRPr="00034AB7" w:rsidRDefault="00133CDE" w:rsidP="00C91003">
            <w:pPr>
              <w:pStyle w:val="a6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 w:rsidRPr="00034AB7">
              <w:rPr>
                <w:b/>
                <w:i/>
                <w:iCs/>
                <w:color w:val="000000"/>
              </w:rPr>
              <w:t>Лес-лесник, река-ручей, стена-потолок, кот-котик, сад-садовый, дом-домашний, дом-дым, поле-полюшко, гриб-грибной, обед-стол, гусь-гусеница, гора- горе, вода- водитель, снег-снегурочка.(: 7 пар род. слов)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действия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CDE" w:rsidRPr="009C6CDA" w:rsidTr="00C91003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6. </w:t>
            </w:r>
            <w:r w:rsidRPr="00075EE9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знаний и умений в новой ситуации.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над проектом</w:t>
            </w:r>
          </w:p>
          <w:p w:rsidR="00133CDE" w:rsidRPr="009C6CDA" w:rsidRDefault="00133CDE" w:rsidP="00C91003">
            <w:pPr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3CDE" w:rsidRPr="009C6CDA" w:rsidRDefault="00133CDE" w:rsidP="002A30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="002A305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установить, осмыслили ли учащиеся связи и отношения фактов, содержание новых по</w:t>
            </w:r>
            <w:r w:rsidRPr="009C6CDA">
              <w:rPr>
                <w:rFonts w:ascii="Times New Roman" w:hAnsi="Times New Roman" w:cs="Times New Roman"/>
                <w:sz w:val="24"/>
                <w:szCs w:val="24"/>
              </w:rPr>
              <w:softHyphen/>
              <w:t>нятий, закономерностей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А) 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над проектом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Я предлагаю поработать в группах.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ind w:firstLine="709"/>
              <w:jc w:val="both"/>
              <w:rPr>
                <w:b/>
                <w:i/>
                <w:color w:val="000000"/>
              </w:rPr>
            </w:pPr>
            <w:r>
              <w:t xml:space="preserve">Сегодня мы </w:t>
            </w:r>
            <w:r w:rsidRPr="00753BAC">
              <w:t>будем выполнять проект</w:t>
            </w:r>
            <w:r>
              <w:t xml:space="preserve"> «Семья слов», а </w:t>
            </w:r>
            <w:r w:rsidRPr="00753BAC">
              <w:rPr>
                <w:color w:val="000000"/>
              </w:rPr>
              <w:t xml:space="preserve">формой представления итогов проекта будет </w:t>
            </w:r>
            <w:r w:rsidRPr="00753BAC">
              <w:rPr>
                <w:b/>
                <w:i/>
                <w:color w:val="000000"/>
              </w:rPr>
              <w:t xml:space="preserve">Лепбук 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Вы изучаете английский язык. 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Как думаете, что означает это слово?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 w:rsidRPr="00753BAC">
              <w:rPr>
                <w:b/>
                <w:i/>
                <w:color w:val="000000"/>
              </w:rPr>
              <w:t xml:space="preserve">- </w:t>
            </w:r>
            <w:r>
              <w:rPr>
                <w:color w:val="000000"/>
              </w:rPr>
              <w:t>В</w:t>
            </w:r>
            <w:r w:rsidRPr="00753BAC">
              <w:rPr>
                <w:color w:val="000000"/>
              </w:rPr>
              <w:t xml:space="preserve"> дословном переводе с английского языка означает «книга на коленях» (lap –колени, book- книга). Еще его называют тематическая папка или книжка-раскладушка. Я вам сделала заготовки.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Каждая группа получает свой лепбук. (в приложении</w:t>
            </w:r>
            <w:r w:rsidR="002A3051">
              <w:rPr>
                <w:color w:val="000000"/>
              </w:rPr>
              <w:t xml:space="preserve">   5</w:t>
            </w:r>
            <w:r>
              <w:rPr>
                <w:color w:val="000000"/>
              </w:rPr>
              <w:t>)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 w:rsidRPr="00753BAC">
              <w:rPr>
                <w:color w:val="000000"/>
              </w:rPr>
              <w:t xml:space="preserve"> Ваша задача рассмотреть и определить, какие задания будем выполнять.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Как вы думаете, какую информацию можно поместить на красном фоне?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Что можно поместить в памятку?</w:t>
            </w:r>
            <w:r w:rsidR="0069083C">
              <w:rPr>
                <w:color w:val="000000"/>
              </w:rPr>
              <w:t xml:space="preserve"> (правило разбора слова по составу)</w:t>
            </w:r>
          </w:p>
          <w:p w:rsidR="0069083C" w:rsidRDefault="0069083C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9083C" w:rsidRDefault="0069083C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133CDE" w:rsidRDefault="0069083C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133CDE">
              <w:rPr>
                <w:color w:val="000000"/>
              </w:rPr>
              <w:t>Ребята, каким фразеологизмом можно заменить слово памятка?</w:t>
            </w: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Какое задание скрывается в солнышке? </w:t>
            </w:r>
          </w:p>
          <w:p w:rsidR="00133CDE" w:rsidRPr="00753BAC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133CDE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753BAC">
              <w:rPr>
                <w:color w:val="000000"/>
              </w:rPr>
              <w:lastRenderedPageBreak/>
              <w:t>- Итак, первое задание – подобрать однокоренные</w:t>
            </w:r>
            <w:r w:rsidRPr="00A0587C">
              <w:rPr>
                <w:color w:val="000000"/>
              </w:rPr>
              <w:t xml:space="preserve"> слова</w:t>
            </w:r>
            <w:r w:rsidR="0069083C">
              <w:rPr>
                <w:color w:val="000000"/>
              </w:rPr>
              <w:t xml:space="preserve"> </w:t>
            </w:r>
            <w:r w:rsidRPr="00753BAC">
              <w:rPr>
                <w:b/>
                <w:color w:val="000000"/>
              </w:rPr>
              <w:t xml:space="preserve">( </w:t>
            </w:r>
            <w:r w:rsidR="0069083C">
              <w:rPr>
                <w:b/>
                <w:color w:val="000000"/>
              </w:rPr>
              <w:t xml:space="preserve">1 группа - </w:t>
            </w:r>
            <w:r w:rsidRPr="00753BAC">
              <w:rPr>
                <w:b/>
                <w:color w:val="000000"/>
              </w:rPr>
              <w:t xml:space="preserve">Гриб, </w:t>
            </w:r>
            <w:r w:rsidR="0069083C">
              <w:rPr>
                <w:b/>
                <w:color w:val="000000"/>
              </w:rPr>
              <w:t xml:space="preserve">2 группа - </w:t>
            </w:r>
            <w:r w:rsidRPr="00753BAC">
              <w:rPr>
                <w:b/>
                <w:color w:val="000000"/>
              </w:rPr>
              <w:t xml:space="preserve">соль, </w:t>
            </w:r>
            <w:r w:rsidR="0069083C">
              <w:rPr>
                <w:b/>
                <w:color w:val="000000"/>
              </w:rPr>
              <w:t xml:space="preserve">3 группа - </w:t>
            </w:r>
            <w:r w:rsidRPr="00753BAC">
              <w:rPr>
                <w:b/>
                <w:color w:val="000000"/>
              </w:rPr>
              <w:t>снег)</w:t>
            </w:r>
          </w:p>
          <w:p w:rsidR="00133CDE" w:rsidRPr="00A0587C" w:rsidRDefault="00133CDE" w:rsidP="00C91003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Если это задание вызовет затруднение и не все лучи будут заполнены, к какому источнику вы можете обратиться?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Следующее  задание – « Найди пару».  В конверте лежат листочки. К каждому слову в нашем солнышке вы должны подобрать подходящее по смыслу слово, и составить с ними словосочетание.</w:t>
            </w:r>
          </w:p>
          <w:p w:rsidR="00133CDE" w:rsidRPr="005656ED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Приступаем к работе</w:t>
            </w:r>
          </w:p>
          <w:p w:rsidR="00133CDE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 работа закончена. Спикеры,  приготовьтесь отчитаться о работе своей группы.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Распределяются на группы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Рассматривают лепбук и предполагают задания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Помещают карточки с определениями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9083C" w:rsidRDefault="0069083C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Схематически показывают последовательность разбора слова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Зарубить на носу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Записать однокоренные слова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Словообразовательный словарь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Каждая группа представляет свой проект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Регулятивные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>: контроль, коррекция, оценка.</w:t>
            </w:r>
          </w:p>
          <w:p w:rsidR="00133CDE" w:rsidRPr="009C6CDA" w:rsidRDefault="00133CDE" w:rsidP="00C910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Познавательные: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расширение словарного запаса, сопоставление, анализ, обобщение информации.</w:t>
            </w:r>
          </w:p>
          <w:p w:rsidR="00133CDE" w:rsidRPr="009C6CDA" w:rsidRDefault="00133CDE" w:rsidP="00C910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 в групп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>е, аргументация своей точки зрения, взаимопомощь.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</w:t>
            </w: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>е: развитие опыта межличностных отношений, умение вести диалог.</w:t>
            </w:r>
          </w:p>
        </w:tc>
      </w:tr>
      <w:tr w:rsidR="00133CDE" w:rsidRPr="009C6CDA" w:rsidTr="00C91003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4. Рефлексия учебной деятельности 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обучающихся умения анализировать результаты своей учебной деятельности.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Давайте вернёмся к нашим этапам </w:t>
            </w: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урока  </w:t>
            </w:r>
          </w:p>
          <w:p w:rsidR="00133CDE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Итак, 5п. Что же удалось выполнить?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Оцените свою работу на уроке. Поставьте себе отметку, выявив среднюю в графу «итоговая отметка».   Итак, какую отметку поставите, аргументируйте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Кто считает, что он лучше может работать ?  </w:t>
            </w:r>
          </w:p>
          <w:p w:rsidR="00133CDE" w:rsidRPr="009C6CDA" w:rsidRDefault="00133CDE" w:rsidP="00C9100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6CDA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Методика «БЛАГОДАРЮ»</w:t>
            </w:r>
          </w:p>
          <w:p w:rsidR="00133CDE" w:rsidRPr="009C6CDA" w:rsidRDefault="00133CDE" w:rsidP="00C910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конце урока  предлагаю каждому ученику выбрать только одного из ребят, кому хочется сказать спасибо за сотрудничество и пояснить, в чем именно это сотрудничество проявилось. Благодарственное слово педагога является завершающим. При этом учитель  выбирает тех, кому досталось наименьшее количество комплиментов, стараясь найти убедительные слова признательности и этому участнику событий.</w:t>
            </w:r>
          </w:p>
          <w:p w:rsidR="00133CDE" w:rsidRPr="009C6CDA" w:rsidRDefault="00133CDE" w:rsidP="00C9100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Отвечают на вопросы, определяют достигнута ли цель урока.</w:t>
            </w:r>
          </w:p>
          <w:p w:rsidR="00133CDE" w:rsidRPr="009C6CDA" w:rsidRDefault="00133CDE" w:rsidP="00C91003">
            <w:pPr>
              <w:tabs>
                <w:tab w:val="left" w:pos="4052"/>
              </w:tabs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>Ставят на ступеньку  лестницы успеха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Свободный микрофон 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33CDE" w:rsidRPr="009C6CDA" w:rsidRDefault="00133CDE" w:rsidP="00C91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Оценивание и самооценивание уч-ся</w:t>
            </w: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Познавательные: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рефлексия способов и условий действия; контроль и оценка процесса и результатов деятельности.</w:t>
            </w:r>
          </w:p>
          <w:p w:rsidR="00133CDE" w:rsidRPr="009C6CDA" w:rsidRDefault="00133CDE" w:rsidP="00C910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Личностные:</w:t>
            </w:r>
            <w:r w:rsidRPr="009C6C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самооценка, адекватное понимание успеха или неуспеха 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 xml:space="preserve"> уметь слушать и понимать речь других.</w:t>
            </w:r>
          </w:p>
        </w:tc>
      </w:tr>
      <w:tr w:rsidR="00133CDE" w:rsidRPr="009C6CDA" w:rsidTr="00C91003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Этап информации учащихся о домашнем задании, инструктаж по его выполнению.</w:t>
            </w:r>
          </w:p>
          <w:p w:rsidR="00133CDE" w:rsidRPr="009C6CDA" w:rsidRDefault="00133CDE" w:rsidP="00C9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Pr="009C6CDA">
              <w:rPr>
                <w:rFonts w:ascii="Times New Roman" w:hAnsi="Times New Roman" w:cs="Times New Roman"/>
                <w:sz w:val="24"/>
                <w:szCs w:val="24"/>
              </w:rPr>
              <w:t xml:space="preserve"> сообщить учащимся о домашнем задании, разъяснить методику его выполнения и подвести итоги урока.</w:t>
            </w:r>
          </w:p>
        </w:tc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одно задание творческого  характера для лепбука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CDE" w:rsidRPr="009C6CDA" w:rsidRDefault="00133CDE" w:rsidP="00C9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3CDE" w:rsidRPr="00B519F8" w:rsidRDefault="00133CDE" w:rsidP="00133CD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CD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133CDE" w:rsidRPr="009C6CDA" w:rsidRDefault="00133CDE" w:rsidP="00133CDE">
      <w:pPr>
        <w:spacing w:line="25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1AE9" w:rsidRDefault="001B1AE9" w:rsidP="00133CDE"/>
    <w:p w:rsidR="00095E97" w:rsidRDefault="00095E97" w:rsidP="00133CDE"/>
    <w:p w:rsidR="00095E97" w:rsidRDefault="00095E97" w:rsidP="00133CDE"/>
    <w:p w:rsidR="00095E97" w:rsidRDefault="00095E97" w:rsidP="00133CDE"/>
    <w:p w:rsidR="00095E97" w:rsidRDefault="00095E97" w:rsidP="00133CDE"/>
    <w:p w:rsidR="00095E97" w:rsidRDefault="00095E97" w:rsidP="00133CDE"/>
    <w:p w:rsidR="00095E97" w:rsidRDefault="00095E97" w:rsidP="00133CDE"/>
    <w:p w:rsidR="00095E97" w:rsidRDefault="00095E97" w:rsidP="00133CDE"/>
    <w:p w:rsidR="00095E97" w:rsidRDefault="00095E97" w:rsidP="00133CDE"/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inline distT="0" distB="0" distL="0" distR="0" wp14:anchorId="21E17C06" wp14:editId="625FB670">
                <wp:extent cx="301625" cy="301625"/>
                <wp:effectExtent l="0" t="0" r="0" b="0"/>
                <wp:docPr id="5" name="AutoShape 5" descr="https://e-goom.co.il/assets/images/Haifa-Shiton-Adar/rebus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61B3A8" id="AutoShape 5" o:spid="_x0000_s1026" alt="https://e-goom.co.il/assets/images/Haifa-Shiton-Adar/rebus5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/oDDn4AIAAP8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095E9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Приложение 1</w:t>
      </w: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1"/>
        <w:tblW w:w="7852" w:type="dxa"/>
        <w:tblInd w:w="-459" w:type="dxa"/>
        <w:tblLook w:val="04A0" w:firstRow="1" w:lastRow="0" w:firstColumn="1" w:lastColumn="0" w:noHBand="0" w:noVBand="1"/>
      </w:tblPr>
      <w:tblGrid>
        <w:gridCol w:w="2833"/>
        <w:gridCol w:w="5019"/>
      </w:tblGrid>
      <w:tr w:rsidR="00095E97" w:rsidRPr="00095E97" w:rsidTr="00133CC8">
        <w:trPr>
          <w:trHeight w:val="1852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  <w:r w:rsidRPr="00095E97">
              <w:rPr>
                <w:b/>
                <w:color w:val="1F3864" w:themeColor="accent5" w:themeShade="80"/>
                <w:sz w:val="32"/>
                <w:szCs w:val="32"/>
              </w:rPr>
              <w:lastRenderedPageBreak/>
              <w:t>Ребусы</w:t>
            </w: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r w:rsidRPr="00095E97"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0CE6D2BD" wp14:editId="0E2F4D4B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115570</wp:posOffset>
                  </wp:positionV>
                  <wp:extent cx="2180590" cy="1015102"/>
                  <wp:effectExtent l="0" t="0" r="0" b="0"/>
                  <wp:wrapNone/>
                  <wp:docPr id="17" name="Рисунок 17" descr="https://fs01.infourok.ru/images/doc/71/86735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fs01.infourok.ru/images/doc/71/86735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590" cy="10151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</w:tc>
      </w:tr>
      <w:tr w:rsidR="00095E97" w:rsidRPr="00095E97" w:rsidTr="00133CC8">
        <w:trPr>
          <w:trHeight w:val="1763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  <w:r w:rsidRPr="00095E97">
              <w:rPr>
                <w:b/>
                <w:color w:val="1F3864" w:themeColor="accent5" w:themeShade="80"/>
                <w:sz w:val="32"/>
                <w:szCs w:val="32"/>
              </w:rPr>
              <w:t>Пликерс</w:t>
            </w:r>
          </w:p>
          <w:p w:rsidR="00095E97" w:rsidRPr="00095E97" w:rsidRDefault="00095E97" w:rsidP="00095E97">
            <w:pPr>
              <w:rPr>
                <w:b/>
                <w:color w:val="1F3864" w:themeColor="accent5" w:themeShade="80"/>
                <w:sz w:val="32"/>
                <w:szCs w:val="32"/>
              </w:rPr>
            </w:pPr>
          </w:p>
          <w:p w:rsidR="00095E97" w:rsidRPr="00095E97" w:rsidRDefault="00095E97" w:rsidP="00095E97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/>
          <w:p w:rsidR="00095E97" w:rsidRPr="00095E97" w:rsidRDefault="00095E97" w:rsidP="00095E97">
            <w:r w:rsidRPr="00095E97">
              <w:rPr>
                <w:noProof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47B4E54D" wp14:editId="01CD9783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72390</wp:posOffset>
                  </wp:positionV>
                  <wp:extent cx="2226917" cy="1038225"/>
                  <wp:effectExtent l="0" t="0" r="2540" b="0"/>
                  <wp:wrapNone/>
                  <wp:docPr id="18" name="Рисунок 18" descr="https://fs01.infourok.ru/images/doc/71/86735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01.infourok.ru/images/doc/71/86735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17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</w:tc>
      </w:tr>
      <w:tr w:rsidR="00095E97" w:rsidRPr="00095E97" w:rsidTr="00133CC8">
        <w:trPr>
          <w:trHeight w:val="1393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  <w:r w:rsidRPr="00095E97">
              <w:rPr>
                <w:b/>
                <w:color w:val="1F3864" w:themeColor="accent5" w:themeShade="80"/>
                <w:sz w:val="32"/>
                <w:szCs w:val="32"/>
              </w:rPr>
              <w:t>Упражнение в учебнике</w:t>
            </w:r>
          </w:p>
          <w:p w:rsidR="00095E97" w:rsidRPr="00095E97" w:rsidRDefault="00095E97" w:rsidP="00095E97">
            <w:pPr>
              <w:rPr>
                <w:b/>
                <w:color w:val="1F3864" w:themeColor="accent5" w:themeShade="80"/>
                <w:sz w:val="32"/>
                <w:szCs w:val="32"/>
              </w:rPr>
            </w:pPr>
          </w:p>
          <w:p w:rsidR="00095E97" w:rsidRPr="00095E97" w:rsidRDefault="00095E97" w:rsidP="00095E97">
            <w:pPr>
              <w:jc w:val="center"/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jc w:val="center"/>
              <w:rPr>
                <w:color w:val="1F3864" w:themeColor="accent5" w:themeShade="80"/>
              </w:rPr>
            </w:pP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r w:rsidRPr="00095E97"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473A3C94" wp14:editId="2032D84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63500</wp:posOffset>
                  </wp:positionV>
                  <wp:extent cx="2009775" cy="909015"/>
                  <wp:effectExtent l="0" t="0" r="0" b="5715"/>
                  <wp:wrapNone/>
                  <wp:docPr id="19" name="Рисунок 19" descr="https://fs01.infourok.ru/images/doc/71/86735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01.infourok.ru/images/doc/71/86735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743" cy="9175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</w:tc>
      </w:tr>
      <w:tr w:rsidR="00095E97" w:rsidRPr="00095E97" w:rsidTr="00133CC8">
        <w:trPr>
          <w:trHeight w:val="1689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pPr>
              <w:spacing w:line="232" w:lineRule="auto"/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</w:p>
          <w:p w:rsidR="00095E97" w:rsidRPr="00095E97" w:rsidRDefault="00095E97" w:rsidP="00095E97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  <w:r w:rsidRPr="00095E97">
              <w:rPr>
                <w:b/>
                <w:color w:val="1F3864" w:themeColor="accent5" w:themeShade="80"/>
                <w:sz w:val="32"/>
                <w:szCs w:val="32"/>
              </w:rPr>
              <w:t>Работа по группам</w:t>
            </w:r>
          </w:p>
          <w:p w:rsidR="00095E97" w:rsidRPr="00095E97" w:rsidRDefault="00095E97" w:rsidP="00095E97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32"/>
                <w:szCs w:val="32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pPr>
              <w:rPr>
                <w:noProof/>
                <w:lang w:eastAsia="ru-RU"/>
              </w:rPr>
            </w:pPr>
            <w:r w:rsidRPr="00095E97">
              <w:rPr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99F01F7" wp14:editId="441B3E17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153035</wp:posOffset>
                  </wp:positionV>
                  <wp:extent cx="2123914" cy="876300"/>
                  <wp:effectExtent l="0" t="0" r="0" b="0"/>
                  <wp:wrapNone/>
                  <wp:docPr id="20" name="Рисунок 20" descr="https://fs01.infourok.ru/images/doc/71/86735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01.infourok.ru/images/doc/71/86735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85" b="74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914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5E97" w:rsidRPr="00095E97" w:rsidRDefault="00095E97" w:rsidP="00095E97"/>
        </w:tc>
      </w:tr>
      <w:tr w:rsidR="00095E97" w:rsidRPr="00095E97" w:rsidTr="00133CC8">
        <w:trPr>
          <w:trHeight w:val="1981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pPr>
              <w:rPr>
                <w:b/>
                <w:color w:val="1F3864" w:themeColor="accent5" w:themeShade="80"/>
                <w:sz w:val="32"/>
                <w:szCs w:val="32"/>
              </w:rPr>
            </w:pPr>
            <w:r w:rsidRPr="00095E97">
              <w:rPr>
                <w:b/>
                <w:color w:val="1F3864" w:themeColor="accent5" w:themeShade="80"/>
                <w:sz w:val="32"/>
                <w:szCs w:val="32"/>
              </w:rPr>
              <w:lastRenderedPageBreak/>
              <w:t>Отметка за урок</w:t>
            </w:r>
          </w:p>
          <w:p w:rsidR="00095E97" w:rsidRPr="00095E97" w:rsidRDefault="00095E97" w:rsidP="00095E97">
            <w:pPr>
              <w:rPr>
                <w:b/>
                <w:color w:val="1F3864" w:themeColor="accent5" w:themeShade="80"/>
                <w:sz w:val="32"/>
                <w:szCs w:val="32"/>
              </w:rPr>
            </w:pPr>
          </w:p>
          <w:p w:rsidR="00095E97" w:rsidRPr="00095E97" w:rsidRDefault="00095E97" w:rsidP="00095E97">
            <w:pPr>
              <w:rPr>
                <w:b/>
                <w:color w:val="1F3864" w:themeColor="accent5" w:themeShade="80"/>
                <w:sz w:val="32"/>
                <w:szCs w:val="32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  <w:p w:rsidR="00095E97" w:rsidRPr="00095E97" w:rsidRDefault="00095E97" w:rsidP="00095E97">
            <w:pPr>
              <w:rPr>
                <w:color w:val="1F3864" w:themeColor="accent5" w:themeShade="80"/>
              </w:rPr>
            </w:pP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97" w:rsidRPr="00095E97" w:rsidRDefault="00095E97" w:rsidP="00095E97">
            <w:r w:rsidRPr="00095E97"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6429DEA1" wp14:editId="354EC45E">
                  <wp:simplePos x="0" y="0"/>
                  <wp:positionH relativeFrom="column">
                    <wp:posOffset>491490</wp:posOffset>
                  </wp:positionH>
                  <wp:positionV relativeFrom="paragraph">
                    <wp:posOffset>169545</wp:posOffset>
                  </wp:positionV>
                  <wp:extent cx="2016300" cy="895350"/>
                  <wp:effectExtent l="0" t="0" r="3175" b="0"/>
                  <wp:wrapNone/>
                  <wp:docPr id="21" name="Рисунок 21" descr="https://fs01.infourok.ru/images/doc/71/86735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s01.infourok.ru/images/doc/71/86735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300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  <w:p w:rsidR="00095E97" w:rsidRPr="00095E97" w:rsidRDefault="00095E97" w:rsidP="00095E97"/>
        </w:tc>
      </w:tr>
    </w:tbl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0" locked="0" layoutInCell="1" allowOverlap="1" wp14:anchorId="29D029FC" wp14:editId="31E7683D">
            <wp:simplePos x="0" y="0"/>
            <wp:positionH relativeFrom="column">
              <wp:posOffset>-518160</wp:posOffset>
            </wp:positionH>
            <wp:positionV relativeFrom="paragraph">
              <wp:posOffset>89535</wp:posOffset>
            </wp:positionV>
            <wp:extent cx="2163211" cy="3076944"/>
            <wp:effectExtent l="0" t="0" r="8890" b="0"/>
            <wp:wrapNone/>
            <wp:docPr id="22" name="Рисунок 22" descr="C:\Users\admin\AppData\Local\Temp\Rar$DIa10128.13371\IMG-0dc0ecf804a44e28831e955a2fc26c7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10128.13371\IMG-0dc0ecf804a44e28831e955a2fc26c77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4" t="3968" r="12283" b="8956"/>
                    <a:stretch/>
                  </pic:blipFill>
                  <pic:spPr bwMode="auto">
                    <a:xfrm>
                      <a:off x="0" y="0"/>
                      <a:ext cx="2163211" cy="307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E9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Приложение 2                                                                                          </w:t>
      </w: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</w:t>
      </w: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</w:t>
      </w: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</w:t>
      </w:r>
      <w:r w:rsidRPr="00095E97">
        <w:rPr>
          <w:rFonts w:ascii="Times New Roman" w:hAnsi="Times New Roman" w:cs="Times New Roman"/>
          <w:b/>
          <w:sz w:val="32"/>
          <w:szCs w:val="32"/>
        </w:rPr>
        <w:t xml:space="preserve">    Приложение 3</w:t>
      </w: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596AEC6" wp14:editId="50BBA7C3">
            <wp:simplePos x="0" y="0"/>
            <wp:positionH relativeFrom="margin">
              <wp:align>left</wp:align>
            </wp:positionH>
            <wp:positionV relativeFrom="paragraph">
              <wp:posOffset>298450</wp:posOffset>
            </wp:positionV>
            <wp:extent cx="2607417" cy="1009650"/>
            <wp:effectExtent l="0" t="0" r="2540" b="0"/>
            <wp:wrapNone/>
            <wp:docPr id="23" name="Рисунок 23" descr="https://ds05.infourok.ru/uploads/ex/10f7/00047dc6-fa74c5e8/hello_html_74b1d7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10f7/00047dc6-fa74c5e8/hello_html_74b1d7c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417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A1FC8C5" wp14:editId="4065FABE">
            <wp:simplePos x="0" y="0"/>
            <wp:positionH relativeFrom="column">
              <wp:posOffset>3065780</wp:posOffset>
            </wp:positionH>
            <wp:positionV relativeFrom="paragraph">
              <wp:posOffset>81280</wp:posOffset>
            </wp:positionV>
            <wp:extent cx="2150587" cy="952500"/>
            <wp:effectExtent l="0" t="0" r="2540" b="0"/>
            <wp:wrapNone/>
            <wp:docPr id="24" name="Рисунок 24" descr="https://ds02.infourok.ru/uploads/ex/0b60/00001ee7-2baa95da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2.infourok.ru/uploads/ex/0b60/00001ee7-2baa95da/im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949"/>
                    <a:stretch/>
                  </pic:blipFill>
                  <pic:spPr bwMode="auto">
                    <a:xfrm>
                      <a:off x="0" y="0"/>
                      <a:ext cx="2150587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5E97" w:rsidRPr="00095E97" w:rsidRDefault="00095E97" w:rsidP="00095E97">
      <w:pPr>
        <w:jc w:val="both"/>
        <w:rPr>
          <w:rFonts w:ascii="Times New Roman" w:hAnsi="Times New Roman" w:cs="Times New Roman"/>
          <w:b/>
          <w:sz w:val="28"/>
          <w:szCs w:val="28"/>
        </w:rPr>
        <w:sectPr w:rsidR="00095E97" w:rsidRPr="00095E97" w:rsidSect="00095E97">
          <w:pgSz w:w="16838" w:h="11906" w:orient="landscape"/>
          <w:pgMar w:top="1560" w:right="1134" w:bottom="850" w:left="1134" w:header="708" w:footer="708" w:gutter="0"/>
          <w:cols w:space="708"/>
          <w:docGrid w:linePitch="360"/>
        </w:sectPr>
      </w:pPr>
      <w:r w:rsidRPr="00095E97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540BBA3" wp14:editId="3F6B2199">
            <wp:simplePos x="0" y="0"/>
            <wp:positionH relativeFrom="margin">
              <wp:posOffset>266700</wp:posOffset>
            </wp:positionH>
            <wp:positionV relativeFrom="paragraph">
              <wp:posOffset>1964780</wp:posOffset>
            </wp:positionV>
            <wp:extent cx="2091854" cy="1143000"/>
            <wp:effectExtent l="0" t="0" r="3810" b="0"/>
            <wp:wrapNone/>
            <wp:docPr id="28" name="Рисунок 28" descr="https://ds03.infourok.ru/uploads/ex/0b6b/0002a37a-7380c6d4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3.infourok.ru/uploads/ex/0b6b/0002a37a-7380c6d4/img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4" t="27640" r="19139" b="8647"/>
                    <a:stretch/>
                  </pic:blipFill>
                  <pic:spPr bwMode="auto">
                    <a:xfrm>
                      <a:off x="0" y="0"/>
                      <a:ext cx="2091854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E97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7151FBC" wp14:editId="106F5A4C">
            <wp:simplePos x="0" y="0"/>
            <wp:positionH relativeFrom="margin">
              <wp:align>left</wp:align>
            </wp:positionH>
            <wp:positionV relativeFrom="paragraph">
              <wp:posOffset>612140</wp:posOffset>
            </wp:positionV>
            <wp:extent cx="2470245" cy="1049782"/>
            <wp:effectExtent l="0" t="0" r="6350" b="0"/>
            <wp:wrapNone/>
            <wp:docPr id="27" name="Рисунок 27" descr="https://ds02.infourok.ru/uploads/ex/096d/00032a34-7a577e2e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96d/00032a34-7a577e2e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79" t="23439" r="6111" b="33407"/>
                    <a:stretch/>
                  </pic:blipFill>
                  <pic:spPr bwMode="auto">
                    <a:xfrm>
                      <a:off x="0" y="0"/>
                      <a:ext cx="2470245" cy="104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E97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AE7D7C6" wp14:editId="4B4D8951">
            <wp:simplePos x="0" y="0"/>
            <wp:positionH relativeFrom="margin">
              <wp:posOffset>3141980</wp:posOffset>
            </wp:positionH>
            <wp:positionV relativeFrom="paragraph">
              <wp:posOffset>689610</wp:posOffset>
            </wp:positionV>
            <wp:extent cx="495300" cy="552450"/>
            <wp:effectExtent l="0" t="0" r="0" b="0"/>
            <wp:wrapNone/>
            <wp:docPr id="25" name="Рисунок 25" descr="https://ot2do6.ru/uploads/posts/2014-11/1415891588_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ot2do6.ru/uploads/posts/2014-11/1415891588_r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13" t="-1" r="27480" b="72418"/>
                    <a:stretch/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E97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899BFB7" wp14:editId="3D5CC0C6">
            <wp:simplePos x="0" y="0"/>
            <wp:positionH relativeFrom="margin">
              <wp:posOffset>3868420</wp:posOffset>
            </wp:positionH>
            <wp:positionV relativeFrom="paragraph">
              <wp:posOffset>737235</wp:posOffset>
            </wp:positionV>
            <wp:extent cx="1719618" cy="904427"/>
            <wp:effectExtent l="0" t="0" r="0" b="0"/>
            <wp:wrapNone/>
            <wp:docPr id="26" name="Рисунок 26" descr="https://3.bp.blogspot.com/-T7oMYP7agRE/WP0D61JR5RI/AAAAAAAAGKg/GADQ8WvzSHom_zwPZR4eAR-jSF4jzDrhACLcB/w1200-h630-p-k-no-nu/Calabr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3.bp.blogspot.com/-T7oMYP7agRE/WP0D61JR5RI/AAAAAAAAGKg/GADQ8WvzSHom_zwPZR4eAR-jSF4jzDrhACLcB/w1200-h630-p-k-no-nu/Calabron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618" cy="904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E97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819F918" wp14:editId="7775EA7A">
            <wp:simplePos x="0" y="0"/>
            <wp:positionH relativeFrom="margin">
              <wp:posOffset>3601720</wp:posOffset>
            </wp:positionH>
            <wp:positionV relativeFrom="paragraph">
              <wp:posOffset>1869440</wp:posOffset>
            </wp:positionV>
            <wp:extent cx="2097958" cy="1238250"/>
            <wp:effectExtent l="0" t="0" r="0" b="0"/>
            <wp:wrapNone/>
            <wp:docPr id="29" name="Рисунок 29" descr="https://fs01.vseosvita.ua/01004g98-78dc/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01.vseosvita.ua/01004g98-78dc/00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958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5E9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</w:t>
      </w:r>
    </w:p>
    <w:p w:rsidR="00095E97" w:rsidRPr="00095E97" w:rsidRDefault="00095E97" w:rsidP="00095E97">
      <w:pPr>
        <w:ind w:left="720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Приложение 4</w:t>
      </w:r>
    </w:p>
    <w:p w:rsidR="00095E97" w:rsidRPr="00095E97" w:rsidRDefault="00095E97" w:rsidP="00095E97">
      <w:pPr>
        <w:tabs>
          <w:tab w:val="left" w:pos="977"/>
        </w:tabs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5E97">
        <w:rPr>
          <w:rFonts w:ascii="Times New Roman" w:hAnsi="Times New Roman" w:cs="Times New Roman"/>
          <w:b/>
          <w:sz w:val="28"/>
          <w:szCs w:val="28"/>
        </w:rPr>
        <w:t xml:space="preserve">Вопросы  для    </w:t>
      </w:r>
      <w:r w:rsidRPr="00095E9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мобильного приложения </w:t>
      </w:r>
      <w:r w:rsidRPr="00095E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Plickers</w:t>
      </w:r>
    </w:p>
    <w:p w:rsidR="00095E97" w:rsidRPr="00095E97" w:rsidRDefault="00095E97" w:rsidP="00095E97">
      <w:pPr>
        <w:numPr>
          <w:ilvl w:val="0"/>
          <w:numId w:val="6"/>
        </w:numPr>
        <w:tabs>
          <w:tab w:val="left" w:pos="977"/>
        </w:tabs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b/>
          <w:sz w:val="28"/>
          <w:szCs w:val="28"/>
        </w:rPr>
        <w:t>Укажите строчку, в которой слова не являются однокоренными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А. мороз, морозец, морозный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Б. лисица, лисицы, лисицу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С. Лес, лесной, лесистая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095E97" w:rsidRPr="00095E97" w:rsidRDefault="00095E97" w:rsidP="00095E97">
      <w:pPr>
        <w:numPr>
          <w:ilvl w:val="0"/>
          <w:numId w:val="6"/>
        </w:numPr>
        <w:tabs>
          <w:tab w:val="left" w:pos="977"/>
        </w:tabs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b/>
          <w:sz w:val="28"/>
          <w:szCs w:val="28"/>
        </w:rPr>
        <w:t>Укажите строчку, слова которой не являются однокоренными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095E97">
        <w:rPr>
          <w:rFonts w:ascii="Times New Roman" w:eastAsia="Times New Roman" w:hAnsi="Times New Roman" w:cs="Times New Roman"/>
          <w:sz w:val="28"/>
          <w:szCs w:val="28"/>
        </w:rPr>
        <w:t>. зима – зимний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Б. хлеб – хлебец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С. Белый – белка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095E97">
        <w:rPr>
          <w:rFonts w:ascii="Times New Roman" w:eastAsia="Times New Roman" w:hAnsi="Times New Roman" w:cs="Times New Roman"/>
          <w:sz w:val="28"/>
          <w:szCs w:val="28"/>
        </w:rPr>
        <w:t>. березонька – берёзка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5E97" w:rsidRPr="00095E97" w:rsidRDefault="00095E97" w:rsidP="00095E97">
      <w:pPr>
        <w:numPr>
          <w:ilvl w:val="0"/>
          <w:numId w:val="6"/>
        </w:numPr>
        <w:tabs>
          <w:tab w:val="left" w:pos="977"/>
        </w:tabs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b/>
          <w:sz w:val="28"/>
          <w:szCs w:val="28"/>
        </w:rPr>
        <w:t>Какое слово имеет такое строение: приставка, корень, суффикс, окончание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А. школьник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Б. школа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С. пришкольный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095E97">
        <w:rPr>
          <w:rFonts w:ascii="Times New Roman" w:eastAsia="Times New Roman" w:hAnsi="Times New Roman" w:cs="Times New Roman"/>
          <w:sz w:val="28"/>
          <w:szCs w:val="28"/>
        </w:rPr>
        <w:t>. школьница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5E97" w:rsidRPr="00095E97" w:rsidRDefault="00095E97" w:rsidP="00095E97">
      <w:pPr>
        <w:numPr>
          <w:ilvl w:val="0"/>
          <w:numId w:val="6"/>
        </w:numPr>
        <w:tabs>
          <w:tab w:val="left" w:pos="977"/>
        </w:tabs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b/>
          <w:sz w:val="28"/>
          <w:szCs w:val="28"/>
        </w:rPr>
        <w:t>Какое слово имеет только корень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А. сад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Б. шоссе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С. школа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095E97">
        <w:rPr>
          <w:rFonts w:ascii="Times New Roman" w:eastAsia="Times New Roman" w:hAnsi="Times New Roman" w:cs="Times New Roman"/>
          <w:sz w:val="28"/>
          <w:szCs w:val="28"/>
        </w:rPr>
        <w:t>. рисунок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095E97" w:rsidRPr="00095E97" w:rsidRDefault="00095E97" w:rsidP="00095E97">
      <w:pPr>
        <w:numPr>
          <w:ilvl w:val="0"/>
          <w:numId w:val="6"/>
        </w:numPr>
        <w:tabs>
          <w:tab w:val="left" w:pos="977"/>
        </w:tabs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b/>
          <w:sz w:val="28"/>
          <w:szCs w:val="28"/>
        </w:rPr>
        <w:t>Укажите слово, которое имеет такое же строение, как слово прибрежный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А. беленький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Б. бережок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</w:rPr>
        <w:t>С. приходит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95E97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D</w:t>
      </w:r>
      <w:r w:rsidRPr="00095E97">
        <w:rPr>
          <w:rFonts w:ascii="Times New Roman" w:eastAsia="Times New Roman" w:hAnsi="Times New Roman" w:cs="Times New Roman"/>
          <w:sz w:val="28"/>
          <w:szCs w:val="28"/>
        </w:rPr>
        <w:t>. пришкольный</w:t>
      </w:r>
    </w:p>
    <w:p w:rsidR="00095E97" w:rsidRPr="00095E97" w:rsidRDefault="00095E97" w:rsidP="00095E97">
      <w:pPr>
        <w:tabs>
          <w:tab w:val="left" w:pos="977"/>
        </w:tabs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95E97" w:rsidRPr="00095E97" w:rsidRDefault="00095E97" w:rsidP="00095E97">
      <w:bookmarkStart w:id="0" w:name="_GoBack"/>
      <w:bookmarkEnd w:id="0"/>
    </w:p>
    <w:p w:rsidR="00095E97" w:rsidRPr="00095E97" w:rsidRDefault="00095E97" w:rsidP="00095E97">
      <w:pPr>
        <w:rPr>
          <w:rFonts w:ascii="Times New Roman" w:hAnsi="Times New Roman" w:cs="Times New Roman"/>
          <w:b/>
          <w:sz w:val="32"/>
          <w:szCs w:val="32"/>
        </w:rPr>
      </w:pPr>
      <w:r w:rsidRPr="00095E9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Приложение 5</w:t>
      </w:r>
    </w:p>
    <w:p w:rsidR="00095E97" w:rsidRPr="00095E97" w:rsidRDefault="00095E97" w:rsidP="00095E97"/>
    <w:p w:rsidR="00095E97" w:rsidRPr="00095E97" w:rsidRDefault="00095E97" w:rsidP="00095E97">
      <w:r w:rsidRPr="00095E97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01B14595" wp14:editId="08C710F7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6057265" cy="4229100"/>
            <wp:effectExtent l="0" t="0" r="635" b="0"/>
            <wp:wrapNone/>
            <wp:docPr id="30" name="Рисунок 30" descr="C:\Users\admin\AppData\Local\Temp\Rar$DIa10128.32924\IMG-59d5c612285eea216305731da80f4d6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Ia10128.32924\IMG-59d5c612285eea216305731da80f4d69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3" t="30758" r="3719" b="20288"/>
                    <a:stretch/>
                  </pic:blipFill>
                  <pic:spPr bwMode="auto">
                    <a:xfrm>
                      <a:off x="0" y="0"/>
                      <a:ext cx="605726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95E97" w:rsidRPr="00095E97" w:rsidRDefault="00095E97" w:rsidP="00095E97"/>
    <w:p w:rsidR="00095E97" w:rsidRPr="00095E97" w:rsidRDefault="00095E97" w:rsidP="00095E97"/>
    <w:p w:rsidR="00095E97" w:rsidRPr="00133CDE" w:rsidRDefault="00095E97" w:rsidP="00133CDE"/>
    <w:sectPr w:rsidR="00095E97" w:rsidRPr="00133CDE" w:rsidSect="001B1AE9">
      <w:pgSz w:w="16838" w:h="11906" w:orient="landscape"/>
      <w:pgMar w:top="567" w:right="82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0D5" w:rsidRDefault="00A810D5" w:rsidP="00B1595A">
      <w:pPr>
        <w:spacing w:after="0" w:line="240" w:lineRule="auto"/>
      </w:pPr>
      <w:r>
        <w:separator/>
      </w:r>
    </w:p>
  </w:endnote>
  <w:endnote w:type="continuationSeparator" w:id="0">
    <w:p w:rsidR="00A810D5" w:rsidRDefault="00A810D5" w:rsidP="00B15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0D5" w:rsidRDefault="00A810D5" w:rsidP="00B1595A">
      <w:pPr>
        <w:spacing w:after="0" w:line="240" w:lineRule="auto"/>
      </w:pPr>
      <w:r>
        <w:separator/>
      </w:r>
    </w:p>
  </w:footnote>
  <w:footnote w:type="continuationSeparator" w:id="0">
    <w:p w:rsidR="00A810D5" w:rsidRDefault="00A810D5" w:rsidP="00B159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3849"/>
    <w:multiLevelType w:val="hybridMultilevel"/>
    <w:tmpl w:val="B6429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257"/>
    <w:multiLevelType w:val="hybridMultilevel"/>
    <w:tmpl w:val="F98E4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554E8"/>
    <w:multiLevelType w:val="hybridMultilevel"/>
    <w:tmpl w:val="E8D613FA"/>
    <w:lvl w:ilvl="0" w:tplc="2B8011E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61534"/>
    <w:multiLevelType w:val="multilevel"/>
    <w:tmpl w:val="2D00E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D21"/>
    <w:rsid w:val="000233FA"/>
    <w:rsid w:val="00034AB7"/>
    <w:rsid w:val="00073ECC"/>
    <w:rsid w:val="00075EE9"/>
    <w:rsid w:val="000800A8"/>
    <w:rsid w:val="00095E97"/>
    <w:rsid w:val="000E0A74"/>
    <w:rsid w:val="000E5780"/>
    <w:rsid w:val="000E655B"/>
    <w:rsid w:val="0011035D"/>
    <w:rsid w:val="0011552C"/>
    <w:rsid w:val="00133CDE"/>
    <w:rsid w:val="00151C03"/>
    <w:rsid w:val="001658B7"/>
    <w:rsid w:val="001A532E"/>
    <w:rsid w:val="001B1AE9"/>
    <w:rsid w:val="001B648A"/>
    <w:rsid w:val="001F6D1B"/>
    <w:rsid w:val="00203514"/>
    <w:rsid w:val="00204B02"/>
    <w:rsid w:val="00214D20"/>
    <w:rsid w:val="00223E00"/>
    <w:rsid w:val="002258A4"/>
    <w:rsid w:val="002521D1"/>
    <w:rsid w:val="00270CA6"/>
    <w:rsid w:val="002966B6"/>
    <w:rsid w:val="002A3051"/>
    <w:rsid w:val="002B0E61"/>
    <w:rsid w:val="002B13BC"/>
    <w:rsid w:val="00307EC8"/>
    <w:rsid w:val="003575C8"/>
    <w:rsid w:val="00382591"/>
    <w:rsid w:val="003A12DF"/>
    <w:rsid w:val="003C4FE6"/>
    <w:rsid w:val="003F5A32"/>
    <w:rsid w:val="00427CBD"/>
    <w:rsid w:val="0044231F"/>
    <w:rsid w:val="004476B8"/>
    <w:rsid w:val="00451471"/>
    <w:rsid w:val="00462939"/>
    <w:rsid w:val="00485AFD"/>
    <w:rsid w:val="00497016"/>
    <w:rsid w:val="004A2BF0"/>
    <w:rsid w:val="004B3CC1"/>
    <w:rsid w:val="004C1A31"/>
    <w:rsid w:val="004C7D14"/>
    <w:rsid w:val="004D428C"/>
    <w:rsid w:val="004F7D30"/>
    <w:rsid w:val="005021CD"/>
    <w:rsid w:val="00515195"/>
    <w:rsid w:val="00524E71"/>
    <w:rsid w:val="00526424"/>
    <w:rsid w:val="0054347D"/>
    <w:rsid w:val="005656ED"/>
    <w:rsid w:val="005732B3"/>
    <w:rsid w:val="00582CBA"/>
    <w:rsid w:val="00595DB4"/>
    <w:rsid w:val="005A6544"/>
    <w:rsid w:val="005B026C"/>
    <w:rsid w:val="005C62D9"/>
    <w:rsid w:val="005D5C35"/>
    <w:rsid w:val="005E1A55"/>
    <w:rsid w:val="00622E7E"/>
    <w:rsid w:val="0062397A"/>
    <w:rsid w:val="00626971"/>
    <w:rsid w:val="006535D4"/>
    <w:rsid w:val="00672FBC"/>
    <w:rsid w:val="0068795C"/>
    <w:rsid w:val="0069083C"/>
    <w:rsid w:val="006E709A"/>
    <w:rsid w:val="006F68E4"/>
    <w:rsid w:val="00753BAC"/>
    <w:rsid w:val="00775115"/>
    <w:rsid w:val="007D40B8"/>
    <w:rsid w:val="007E5432"/>
    <w:rsid w:val="007F2AC5"/>
    <w:rsid w:val="00807FD4"/>
    <w:rsid w:val="00810F5B"/>
    <w:rsid w:val="00812958"/>
    <w:rsid w:val="00831FCB"/>
    <w:rsid w:val="00897AE5"/>
    <w:rsid w:val="008B551A"/>
    <w:rsid w:val="008D0D6D"/>
    <w:rsid w:val="008E1E04"/>
    <w:rsid w:val="008F5CCA"/>
    <w:rsid w:val="00900552"/>
    <w:rsid w:val="009151CD"/>
    <w:rsid w:val="00935DD2"/>
    <w:rsid w:val="0093682B"/>
    <w:rsid w:val="00957792"/>
    <w:rsid w:val="00970A2D"/>
    <w:rsid w:val="009C09A6"/>
    <w:rsid w:val="009C0E56"/>
    <w:rsid w:val="009C6CDA"/>
    <w:rsid w:val="009E30A6"/>
    <w:rsid w:val="00A0587C"/>
    <w:rsid w:val="00A41C4E"/>
    <w:rsid w:val="00A44204"/>
    <w:rsid w:val="00A70D21"/>
    <w:rsid w:val="00A7473A"/>
    <w:rsid w:val="00A810D5"/>
    <w:rsid w:val="00AB0726"/>
    <w:rsid w:val="00AB49B0"/>
    <w:rsid w:val="00AF4678"/>
    <w:rsid w:val="00B1595A"/>
    <w:rsid w:val="00B15FB8"/>
    <w:rsid w:val="00B30879"/>
    <w:rsid w:val="00B820E9"/>
    <w:rsid w:val="00BA68F9"/>
    <w:rsid w:val="00BE3EC8"/>
    <w:rsid w:val="00BE5820"/>
    <w:rsid w:val="00C03F84"/>
    <w:rsid w:val="00C148AC"/>
    <w:rsid w:val="00C56C78"/>
    <w:rsid w:val="00C8238C"/>
    <w:rsid w:val="00CA1005"/>
    <w:rsid w:val="00CB08B3"/>
    <w:rsid w:val="00CC0E42"/>
    <w:rsid w:val="00D025B5"/>
    <w:rsid w:val="00D048AF"/>
    <w:rsid w:val="00D35139"/>
    <w:rsid w:val="00D469D7"/>
    <w:rsid w:val="00D77AEE"/>
    <w:rsid w:val="00D8744B"/>
    <w:rsid w:val="00DA0877"/>
    <w:rsid w:val="00DA5ACD"/>
    <w:rsid w:val="00DB61C1"/>
    <w:rsid w:val="00DD7630"/>
    <w:rsid w:val="00E04B1E"/>
    <w:rsid w:val="00E403FC"/>
    <w:rsid w:val="00E64A4A"/>
    <w:rsid w:val="00E75B7E"/>
    <w:rsid w:val="00EA0533"/>
    <w:rsid w:val="00EB2EA7"/>
    <w:rsid w:val="00ED4D54"/>
    <w:rsid w:val="00EE3A64"/>
    <w:rsid w:val="00F300E4"/>
    <w:rsid w:val="00F352D0"/>
    <w:rsid w:val="00F4602C"/>
    <w:rsid w:val="00F61E37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912C"/>
  <w15:chartTrackingRefBased/>
  <w15:docId w15:val="{0032CF80-E616-4ABD-96D1-1438077E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2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582CBA"/>
  </w:style>
  <w:style w:type="character" w:customStyle="1" w:styleId="apple-converted-space">
    <w:name w:val="apple-converted-space"/>
    <w:basedOn w:val="a0"/>
    <w:rsid w:val="00582CBA"/>
  </w:style>
  <w:style w:type="paragraph" w:customStyle="1" w:styleId="c3">
    <w:name w:val="c3"/>
    <w:basedOn w:val="a"/>
    <w:uiPriority w:val="99"/>
    <w:rsid w:val="00C03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C03F8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C03F84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C03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476B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15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595A"/>
  </w:style>
  <w:style w:type="paragraph" w:styleId="aa">
    <w:name w:val="footer"/>
    <w:basedOn w:val="a"/>
    <w:link w:val="ab"/>
    <w:uiPriority w:val="99"/>
    <w:unhideWhenUsed/>
    <w:rsid w:val="00B15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595A"/>
  </w:style>
  <w:style w:type="table" w:customStyle="1" w:styleId="1">
    <w:name w:val="Сетка таблицы1"/>
    <w:basedOn w:val="a1"/>
    <w:next w:val="a3"/>
    <w:uiPriority w:val="39"/>
    <w:rsid w:val="00095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6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17vo.narod.ru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12</Pages>
  <Words>1904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2019-09-17T05:01:00Z</dcterms:created>
  <dcterms:modified xsi:type="dcterms:W3CDTF">2021-10-25T17:23:00Z</dcterms:modified>
</cp:coreProperties>
</file>