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0BD" w:rsidRDefault="008400BD" w:rsidP="008400BD">
      <w:pPr>
        <w:pStyle w:val="c3"/>
        <w:shd w:val="clear" w:color="auto" w:fill="FFFFFF"/>
        <w:spacing w:before="0" w:beforeAutospacing="0" w:after="0" w:afterAutospacing="0"/>
        <w:ind w:firstLine="71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«Моя малая Родина»</w:t>
      </w:r>
    </w:p>
    <w:p w:rsidR="008400BD" w:rsidRDefault="008400BD" w:rsidP="008400BD">
      <w:pPr>
        <w:pStyle w:val="c3"/>
        <w:shd w:val="clear" w:color="auto" w:fill="FFFFFF"/>
        <w:spacing w:before="0" w:beforeAutospacing="0" w:after="0" w:afterAutospacing="0"/>
        <w:ind w:firstLine="710"/>
        <w:jc w:val="center"/>
        <w:rPr>
          <w:rStyle w:val="c0"/>
          <w:color w:val="000000"/>
          <w:sz w:val="28"/>
          <w:szCs w:val="28"/>
        </w:rPr>
      </w:pP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 условиях пандемии COVID-19 жить и работать всем пришлось по-новому. Всех участников образовательного процесса - родителей и детей, педагогов и специалистов ДОУ, </w:t>
      </w:r>
      <w:proofErr w:type="gramStart"/>
      <w:r>
        <w:rPr>
          <w:rStyle w:val="c0"/>
          <w:color w:val="000000"/>
          <w:sz w:val="28"/>
          <w:szCs w:val="28"/>
        </w:rPr>
        <w:t>коснулись</w:t>
      </w:r>
      <w:proofErr w:type="gramEnd"/>
      <w:r>
        <w:rPr>
          <w:rStyle w:val="c0"/>
          <w:color w:val="000000"/>
          <w:sz w:val="28"/>
          <w:szCs w:val="28"/>
        </w:rPr>
        <w:t xml:space="preserve"> эти изменения и каждый из нас вынужден приспосабливаться и находить возможности поддерживать привычный ритм жизни.</w:t>
      </w:r>
    </w:p>
    <w:p w:rsidR="00DC14AB" w:rsidRDefault="00DC14AB" w:rsidP="00DC14AB">
      <w:pPr>
        <w:pStyle w:val="c5"/>
        <w:pBdr>
          <w:bottom w:val="single" w:sz="6" w:space="0" w:color="D6DDB9"/>
        </w:pBdr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 связи со сложившейся эпидемиологической ситуацией педагогам приходится искать новые удобные и безопасные формы работы с воспитанниками и их семьями.</w:t>
      </w:r>
    </w:p>
    <w:p w:rsidR="00DC14AB" w:rsidRDefault="00DC14AB" w:rsidP="00DC14AB">
      <w:pPr>
        <w:pStyle w:val="c7"/>
        <w:pBdr>
          <w:bottom w:val="single" w:sz="6" w:space="0" w:color="D6DDB9"/>
        </w:pBdr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Дистанционной формы образовательной работы с детьми дошкольного возраста на законодательном уровне не предусмотрено. Но в целях развития и обучения дошкольников и реализации задач ООП мы ведем  дистанционную работу с родителями. Активно данная форма работы стала использоваться в то время, когда в нашей области ввели режим самоизоляции.  В связи с тем, что на этом этапе не было возможности использовать традиционные методы работы с родителями, нами  активно использовались социальные сети и </w:t>
      </w:r>
      <w:proofErr w:type="spellStart"/>
      <w:r>
        <w:rPr>
          <w:rStyle w:val="c8"/>
          <w:color w:val="000000"/>
          <w:sz w:val="28"/>
          <w:szCs w:val="28"/>
        </w:rPr>
        <w:t>мессенджеры</w:t>
      </w:r>
      <w:proofErr w:type="spellEnd"/>
      <w:r>
        <w:rPr>
          <w:rStyle w:val="c8"/>
          <w:color w:val="000000"/>
          <w:sz w:val="28"/>
          <w:szCs w:val="28"/>
        </w:rPr>
        <w:t>, с помощью которых мы имели возможность общения с детьми и их родителями, не выходя из дома.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Итак, на помощь пришло дистанционные формы работы с родителями.</w:t>
      </w:r>
      <w:r>
        <w:rPr>
          <w:color w:val="000000"/>
          <w:sz w:val="28"/>
          <w:szCs w:val="28"/>
        </w:rPr>
        <w:br/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Дистанционное</w:t>
      </w:r>
      <w:r>
        <w:rPr>
          <w:rStyle w:val="c0"/>
          <w:color w:val="000000"/>
          <w:sz w:val="28"/>
          <w:szCs w:val="28"/>
          <w:shd w:val="clear" w:color="auto" w:fill="FFFFFF"/>
        </w:rPr>
        <w:t> формы  работы – это  работа  на расстоянии, без непосредственного контакта с педагогом и другими детьми, посредством информационно-коммуникативных технологий, которое дает возможность самостоятельной </w:t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работы</w:t>
      </w:r>
      <w:r>
        <w:rPr>
          <w:rStyle w:val="c0"/>
          <w:color w:val="000000"/>
          <w:sz w:val="28"/>
          <w:szCs w:val="28"/>
          <w:shd w:val="clear" w:color="auto" w:fill="FFFFFF"/>
        </w:rPr>
        <w:t> </w:t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родителей</w:t>
      </w:r>
      <w:r>
        <w:rPr>
          <w:rStyle w:val="c0"/>
          <w:color w:val="000000"/>
          <w:sz w:val="28"/>
          <w:szCs w:val="28"/>
          <w:shd w:val="clear" w:color="auto" w:fill="FFFFFF"/>
        </w:rPr>
        <w:t> и их детей.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Представим некоторые из дистанционных форм работы с родителями. Основным помощником в такой </w:t>
      </w:r>
      <w:proofErr w:type="gramStart"/>
      <w:r>
        <w:rPr>
          <w:rStyle w:val="c0"/>
          <w:color w:val="000000"/>
          <w:sz w:val="28"/>
          <w:szCs w:val="28"/>
        </w:rPr>
        <w:t>работе</w:t>
      </w:r>
      <w:proofErr w:type="gramEnd"/>
      <w:r>
        <w:rPr>
          <w:rStyle w:val="c0"/>
          <w:color w:val="000000"/>
          <w:sz w:val="28"/>
          <w:szCs w:val="28"/>
        </w:rPr>
        <w:t xml:space="preserve"> конечно же стали  социальные сети.</w:t>
      </w:r>
    </w:p>
    <w:p w:rsidR="00DC14AB" w:rsidRDefault="00DC14AB" w:rsidP="00DC14AB">
      <w:pPr>
        <w:pStyle w:val="c5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Социальные сети: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решении этой проблемы современному педагогу могут помочь именно социальные сети, которых в настоящее время насчитывается огромное количество. В них участники могут обмениваться фото-, видео-, аудиоматериалами, задавать интересующие вопросы, комментировать </w:t>
      </w:r>
      <w:r>
        <w:rPr>
          <w:rStyle w:val="c1"/>
          <w:b/>
          <w:bCs/>
          <w:color w:val="000000"/>
          <w:sz w:val="28"/>
          <w:szCs w:val="28"/>
        </w:rPr>
        <w:t>информацию</w:t>
      </w:r>
      <w:r>
        <w:rPr>
          <w:rStyle w:val="c0"/>
          <w:color w:val="000000"/>
          <w:sz w:val="28"/>
          <w:szCs w:val="28"/>
        </w:rPr>
        <w:t>. Педагог </w:t>
      </w:r>
      <w:r>
        <w:rPr>
          <w:rStyle w:val="c1"/>
          <w:b/>
          <w:bCs/>
          <w:color w:val="000000"/>
          <w:sz w:val="28"/>
          <w:szCs w:val="28"/>
        </w:rPr>
        <w:t>непосредственно</w:t>
      </w:r>
      <w:r>
        <w:rPr>
          <w:rStyle w:val="c0"/>
          <w:color w:val="000000"/>
          <w:sz w:val="28"/>
          <w:szCs w:val="28"/>
        </w:rPr>
        <w:t> может ознакомить законных представителей с планами работы, рекомендовать ссылки для самостоятельного изучения той или иной темы, </w:t>
      </w:r>
      <w:r>
        <w:rPr>
          <w:rStyle w:val="c1"/>
          <w:b/>
          <w:bCs/>
          <w:color w:val="000000"/>
          <w:sz w:val="28"/>
          <w:szCs w:val="28"/>
        </w:rPr>
        <w:t>информировать  </w:t>
      </w:r>
      <w:r>
        <w:rPr>
          <w:rStyle w:val="c12"/>
          <w:color w:val="000000"/>
          <w:sz w:val="28"/>
          <w:szCs w:val="28"/>
          <w:u w:val="single"/>
        </w:rPr>
        <w:t>о предстоящих мероприятиях</w:t>
      </w:r>
      <w:r>
        <w:rPr>
          <w:rStyle w:val="c0"/>
          <w:color w:val="000000"/>
          <w:sz w:val="28"/>
          <w:szCs w:val="28"/>
        </w:rPr>
        <w:t>: праздниках, конкурсах, акциях, семинарах и т. д.</w:t>
      </w:r>
    </w:p>
    <w:p w:rsidR="00DC14AB" w:rsidRDefault="00DC14AB" w:rsidP="00DC14AB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Сайт учреждения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Другой </w:t>
      </w:r>
      <w:r>
        <w:rPr>
          <w:rStyle w:val="c1"/>
          <w:b/>
          <w:bCs/>
          <w:color w:val="000000"/>
          <w:sz w:val="28"/>
          <w:szCs w:val="28"/>
        </w:rPr>
        <w:t>формой дистанционного взаимодействия родителей</w:t>
      </w:r>
      <w:r>
        <w:rPr>
          <w:rStyle w:val="c0"/>
          <w:color w:val="000000"/>
          <w:sz w:val="28"/>
          <w:szCs w:val="28"/>
        </w:rPr>
        <w:t> и педагогов является сайт детского сада. На нем отражена вся административная и правовая </w:t>
      </w:r>
      <w:r>
        <w:rPr>
          <w:rStyle w:val="c1"/>
          <w:b/>
          <w:bCs/>
          <w:color w:val="000000"/>
          <w:sz w:val="28"/>
          <w:szCs w:val="28"/>
        </w:rPr>
        <w:t>информация сада </w:t>
      </w:r>
      <w:r>
        <w:rPr>
          <w:rStyle w:val="c0"/>
          <w:color w:val="000000"/>
          <w:sz w:val="28"/>
          <w:szCs w:val="28"/>
        </w:rPr>
        <w:t xml:space="preserve">(устав, лицензия, правила приема, список сотрудников, расписание работы, объявления по текущим вопросам, </w:t>
      </w:r>
      <w:proofErr w:type="spellStart"/>
      <w:r>
        <w:rPr>
          <w:rStyle w:val="c0"/>
          <w:color w:val="000000"/>
          <w:sz w:val="28"/>
          <w:szCs w:val="28"/>
        </w:rPr>
        <w:t>фотоотчеты</w:t>
      </w:r>
      <w:proofErr w:type="spellEnd"/>
      <w:r>
        <w:rPr>
          <w:rStyle w:val="c0"/>
          <w:color w:val="000000"/>
          <w:sz w:val="28"/>
          <w:szCs w:val="28"/>
        </w:rPr>
        <w:t xml:space="preserve"> о жизни сада и т. д.).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Кроме того, сайт содержит </w:t>
      </w:r>
      <w:r>
        <w:rPr>
          <w:rStyle w:val="c1"/>
          <w:b/>
          <w:bCs/>
          <w:color w:val="000000"/>
          <w:sz w:val="28"/>
          <w:szCs w:val="28"/>
        </w:rPr>
        <w:t>информацию для родителей</w:t>
      </w:r>
      <w:r>
        <w:rPr>
          <w:rStyle w:val="c0"/>
          <w:color w:val="000000"/>
          <w:sz w:val="28"/>
          <w:szCs w:val="28"/>
        </w:rPr>
        <w:t> по вопросам воспитания и образования ребенка. Обновляемая </w:t>
      </w:r>
      <w:r>
        <w:rPr>
          <w:rStyle w:val="c1"/>
          <w:b/>
          <w:bCs/>
          <w:color w:val="000000"/>
          <w:sz w:val="28"/>
          <w:szCs w:val="28"/>
        </w:rPr>
        <w:t>информация</w:t>
      </w:r>
      <w:r>
        <w:rPr>
          <w:rStyle w:val="c0"/>
          <w:color w:val="000000"/>
          <w:sz w:val="28"/>
          <w:szCs w:val="28"/>
        </w:rPr>
        <w:t> на сайте привлекает к саду повышенное внимание </w:t>
      </w:r>
      <w:r>
        <w:rPr>
          <w:rStyle w:val="c1"/>
          <w:b/>
          <w:bCs/>
          <w:color w:val="000000"/>
          <w:sz w:val="28"/>
          <w:szCs w:val="28"/>
        </w:rPr>
        <w:t>родителей</w:t>
      </w:r>
      <w:r>
        <w:rPr>
          <w:rStyle w:val="c0"/>
          <w:color w:val="000000"/>
          <w:sz w:val="28"/>
          <w:szCs w:val="28"/>
        </w:rPr>
        <w:t xml:space="preserve">, способствует созданию </w:t>
      </w:r>
      <w:r>
        <w:rPr>
          <w:rStyle w:val="c0"/>
          <w:color w:val="000000"/>
          <w:sz w:val="28"/>
          <w:szCs w:val="28"/>
        </w:rPr>
        <w:lastRenderedPageBreak/>
        <w:t>открытого пространства </w:t>
      </w:r>
      <w:r>
        <w:rPr>
          <w:rStyle w:val="c1"/>
          <w:b/>
          <w:bCs/>
          <w:color w:val="000000"/>
          <w:sz w:val="28"/>
          <w:szCs w:val="28"/>
        </w:rPr>
        <w:t>взаимодействия специалистов и родителей</w:t>
      </w:r>
      <w:r>
        <w:rPr>
          <w:rStyle w:val="c0"/>
          <w:color w:val="000000"/>
          <w:sz w:val="28"/>
          <w:szCs w:val="28"/>
        </w:rPr>
        <w:t>. Мы полагаем, что эта </w:t>
      </w:r>
      <w:r>
        <w:rPr>
          <w:rStyle w:val="c1"/>
          <w:b/>
          <w:bCs/>
          <w:color w:val="000000"/>
          <w:sz w:val="28"/>
          <w:szCs w:val="28"/>
        </w:rPr>
        <w:t>формы работы с родителями</w:t>
      </w:r>
      <w:r>
        <w:rPr>
          <w:rStyle w:val="c0"/>
          <w:color w:val="000000"/>
          <w:sz w:val="28"/>
          <w:szCs w:val="28"/>
        </w:rPr>
        <w:t> так же помогает строить доверительные и партнерские отношения в системе </w:t>
      </w:r>
      <w:r>
        <w:rPr>
          <w:rStyle w:val="c8"/>
          <w:i/>
          <w:iCs/>
          <w:color w:val="000000"/>
          <w:sz w:val="28"/>
          <w:szCs w:val="28"/>
        </w:rPr>
        <w:t>«</w:t>
      </w:r>
      <w:r>
        <w:rPr>
          <w:rStyle w:val="c9"/>
          <w:b/>
          <w:bCs/>
          <w:i/>
          <w:iCs/>
          <w:color w:val="000000"/>
          <w:sz w:val="28"/>
          <w:szCs w:val="28"/>
        </w:rPr>
        <w:t>педагог-родитель</w:t>
      </w:r>
      <w:r>
        <w:rPr>
          <w:rStyle w:val="c8"/>
          <w:i/>
          <w:iCs/>
          <w:color w:val="000000"/>
          <w:sz w:val="28"/>
          <w:szCs w:val="28"/>
        </w:rPr>
        <w:t>»</w:t>
      </w:r>
      <w:r>
        <w:rPr>
          <w:rStyle w:val="c0"/>
          <w:color w:val="000000"/>
          <w:sz w:val="28"/>
          <w:szCs w:val="28"/>
        </w:rPr>
        <w:t>, расширяет возможности семьи на получение качественного образования.</w:t>
      </w:r>
    </w:p>
    <w:p w:rsidR="00DC14AB" w:rsidRDefault="00DC14AB" w:rsidP="00DC14AB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Телемост:</w:t>
      </w:r>
    </w:p>
    <w:p w:rsidR="00DC14AB" w:rsidRDefault="00DC14AB" w:rsidP="00DC14AB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В нашем детском саду мы также опробовали такой вид дистанционной работы как телемост, с помощью такого вида взаимодействия мы можем задействовать больше участников. Так мы смогли провести викторину между детьми подготовительной группы детского сада и первоклассниками второй школы.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Дистанционные родительские собрания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Внедрение новых технологий в практику проведения </w:t>
      </w:r>
      <w:r>
        <w:rPr>
          <w:rStyle w:val="c1"/>
          <w:b/>
          <w:bCs/>
          <w:color w:val="000000"/>
          <w:sz w:val="28"/>
          <w:szCs w:val="28"/>
        </w:rPr>
        <w:t>родительских</w:t>
      </w:r>
      <w:r>
        <w:rPr>
          <w:rStyle w:val="c0"/>
          <w:color w:val="000000"/>
          <w:sz w:val="28"/>
          <w:szCs w:val="28"/>
        </w:rPr>
        <w:t> собраний позволит достичь большей оперативности во </w:t>
      </w:r>
      <w:r>
        <w:rPr>
          <w:rStyle w:val="c1"/>
          <w:b/>
          <w:bCs/>
          <w:color w:val="000000"/>
          <w:sz w:val="28"/>
          <w:szCs w:val="28"/>
        </w:rPr>
        <w:t>взаимодействии с родителями</w:t>
      </w:r>
      <w:r>
        <w:rPr>
          <w:rStyle w:val="c0"/>
          <w:color w:val="000000"/>
          <w:sz w:val="28"/>
          <w:szCs w:val="28"/>
        </w:rPr>
        <w:t>, повысить удовлетворенность от собраний, а также сделать </w:t>
      </w:r>
      <w:r>
        <w:rPr>
          <w:rStyle w:val="c1"/>
          <w:b/>
          <w:bCs/>
          <w:color w:val="000000"/>
          <w:sz w:val="28"/>
          <w:szCs w:val="28"/>
        </w:rPr>
        <w:t>родителей</w:t>
      </w:r>
      <w:r>
        <w:rPr>
          <w:rStyle w:val="c0"/>
          <w:color w:val="000000"/>
          <w:sz w:val="28"/>
          <w:szCs w:val="28"/>
        </w:rPr>
        <w:t> более активными участниками жизни ребенка.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 нашем детском саду проводились родительские собрания в дистанционном формате, на сайте </w:t>
      </w:r>
      <w:proofErr w:type="spellStart"/>
      <w:r>
        <w:rPr>
          <w:rStyle w:val="c0"/>
          <w:color w:val="000000"/>
          <w:sz w:val="28"/>
          <w:szCs w:val="28"/>
        </w:rPr>
        <w:t>Инстограм</w:t>
      </w:r>
      <w:proofErr w:type="spellEnd"/>
      <w:r>
        <w:rPr>
          <w:rStyle w:val="c0"/>
          <w:color w:val="000000"/>
          <w:sz w:val="28"/>
          <w:szCs w:val="28"/>
        </w:rPr>
        <w:t xml:space="preserve"> были размещены презентации с итогами работы за учебный год, что позволило познакомить родителей более подробно с результатами усвоения программных задач.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Для проведения мастер классов, акций, педагогами  использовался </w:t>
      </w:r>
      <w:proofErr w:type="spellStart"/>
      <w:r>
        <w:rPr>
          <w:rStyle w:val="c0"/>
          <w:color w:val="000000"/>
          <w:sz w:val="28"/>
          <w:szCs w:val="28"/>
        </w:rPr>
        <w:t>мессенджер</w:t>
      </w:r>
      <w:proofErr w:type="spellEnd"/>
      <w:r>
        <w:rPr>
          <w:rStyle w:val="c0"/>
          <w:color w:val="000000"/>
          <w:sz w:val="28"/>
          <w:szCs w:val="28"/>
        </w:rPr>
        <w:t xml:space="preserve"> </w:t>
      </w:r>
      <w:proofErr w:type="spellStart"/>
      <w:r>
        <w:rPr>
          <w:rStyle w:val="c0"/>
          <w:color w:val="000000"/>
          <w:sz w:val="28"/>
          <w:szCs w:val="28"/>
        </w:rPr>
        <w:t>Ватсап</w:t>
      </w:r>
      <w:proofErr w:type="spellEnd"/>
      <w:proofErr w:type="gramStart"/>
      <w:r>
        <w:rPr>
          <w:rStyle w:val="c0"/>
          <w:color w:val="000000"/>
          <w:sz w:val="28"/>
          <w:szCs w:val="28"/>
        </w:rPr>
        <w:t xml:space="preserve"> ,</w:t>
      </w:r>
      <w:proofErr w:type="gramEnd"/>
      <w:r>
        <w:rPr>
          <w:rStyle w:val="c0"/>
          <w:color w:val="000000"/>
          <w:sz w:val="28"/>
          <w:szCs w:val="28"/>
        </w:rPr>
        <w:t xml:space="preserve"> были созданы совместные чаты с родителями.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Важно отметить, что проведение </w:t>
      </w:r>
      <w:r>
        <w:rPr>
          <w:rStyle w:val="c1"/>
          <w:b/>
          <w:bCs/>
          <w:color w:val="000000"/>
          <w:sz w:val="28"/>
          <w:szCs w:val="28"/>
        </w:rPr>
        <w:t>дистанционных родительских собраний </w:t>
      </w:r>
      <w:r>
        <w:rPr>
          <w:rStyle w:val="c0"/>
          <w:color w:val="000000"/>
          <w:sz w:val="28"/>
          <w:szCs w:val="28"/>
        </w:rPr>
        <w:t>(как одной из </w:t>
      </w:r>
      <w:r>
        <w:rPr>
          <w:rStyle w:val="c1"/>
          <w:b/>
          <w:bCs/>
          <w:color w:val="000000"/>
          <w:sz w:val="28"/>
          <w:szCs w:val="28"/>
        </w:rPr>
        <w:t>форм дистанционного взаимодействия</w:t>
      </w:r>
      <w:r>
        <w:rPr>
          <w:rStyle w:val="c0"/>
          <w:color w:val="000000"/>
          <w:sz w:val="28"/>
          <w:szCs w:val="28"/>
        </w:rPr>
        <w:t> семьи и образовательного учреждения) способно повысить мотивацию </w:t>
      </w:r>
      <w:r>
        <w:rPr>
          <w:rStyle w:val="c1"/>
          <w:b/>
          <w:bCs/>
          <w:color w:val="000000"/>
          <w:sz w:val="28"/>
          <w:szCs w:val="28"/>
        </w:rPr>
        <w:t>родителей</w:t>
      </w:r>
      <w:r>
        <w:rPr>
          <w:rStyle w:val="c0"/>
          <w:color w:val="000000"/>
          <w:sz w:val="28"/>
          <w:szCs w:val="28"/>
        </w:rPr>
        <w:t> к общению между собой и с педагогом.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Использование </w:t>
      </w:r>
      <w:r>
        <w:rPr>
          <w:rStyle w:val="c1"/>
          <w:b/>
          <w:bCs/>
          <w:color w:val="000000"/>
          <w:sz w:val="28"/>
          <w:szCs w:val="28"/>
        </w:rPr>
        <w:t>дистанционных форм взаимодействия </w:t>
      </w:r>
      <w:r>
        <w:rPr>
          <w:rStyle w:val="c8"/>
          <w:color w:val="000000"/>
          <w:sz w:val="28"/>
          <w:szCs w:val="28"/>
          <w:u w:val="single"/>
        </w:rPr>
        <w:t>специалистов дошкольных учреждений и семьи способствует</w:t>
      </w:r>
      <w:r>
        <w:rPr>
          <w:rStyle w:val="c0"/>
          <w:color w:val="000000"/>
          <w:sz w:val="28"/>
          <w:szCs w:val="28"/>
        </w:rPr>
        <w:t>: 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формированию у родителей</w:t>
      </w:r>
      <w:r>
        <w:rPr>
          <w:rStyle w:val="c0"/>
          <w:color w:val="000000"/>
          <w:sz w:val="28"/>
          <w:szCs w:val="28"/>
        </w:rPr>
        <w:t> положительной мотивации к воспитательно-образовательной работе с детьми, к дошкольной образовательной организации; повышению качества воспитательно-образовательного процесса в дошкольном учреждении; повышению престижа дошкольного образования в целом; успешной реализации целей и задач Федерального государственного образовательного стандарта дошкольного образования</w:t>
      </w:r>
    </w:p>
    <w:p w:rsidR="00DC14AB" w:rsidRDefault="00DC14AB" w:rsidP="00DC14AB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Вместе с тем применение педагогом в своей деятельности </w:t>
      </w:r>
      <w:r>
        <w:rPr>
          <w:rStyle w:val="c1"/>
          <w:b/>
          <w:bCs/>
          <w:color w:val="000000"/>
          <w:sz w:val="28"/>
          <w:szCs w:val="28"/>
        </w:rPr>
        <w:t>форм дистанционного взаимодействия</w:t>
      </w:r>
      <w:r>
        <w:rPr>
          <w:rStyle w:val="c0"/>
          <w:color w:val="000000"/>
          <w:sz w:val="28"/>
          <w:szCs w:val="28"/>
        </w:rPr>
        <w:t> требует как от педагогов, так и от </w:t>
      </w:r>
      <w:r>
        <w:rPr>
          <w:rStyle w:val="c1"/>
          <w:b/>
          <w:bCs/>
          <w:color w:val="000000"/>
          <w:sz w:val="28"/>
          <w:szCs w:val="28"/>
        </w:rPr>
        <w:t>родителей</w:t>
      </w:r>
      <w:r>
        <w:rPr>
          <w:rStyle w:val="c0"/>
          <w:color w:val="000000"/>
          <w:sz w:val="28"/>
          <w:szCs w:val="28"/>
        </w:rPr>
        <w:t> дополнительного времени и специальных знаний и навыков.</w:t>
      </w:r>
    </w:p>
    <w:p w:rsidR="00DC14AB" w:rsidRDefault="00DC14AB" w:rsidP="00DC14AB"/>
    <w:p w:rsidR="00DC14AB" w:rsidRPr="00DC14AB" w:rsidRDefault="00DC14AB" w:rsidP="00DC14AB">
      <w:pPr>
        <w:rPr>
          <w:rFonts w:ascii="Times New Roman" w:hAnsi="Times New Roman" w:cs="Times New Roman"/>
          <w:sz w:val="28"/>
          <w:szCs w:val="28"/>
        </w:rPr>
      </w:pPr>
      <w:r w:rsidRPr="00DC14AB">
        <w:rPr>
          <w:rFonts w:ascii="Times New Roman" w:hAnsi="Times New Roman" w:cs="Times New Roman"/>
          <w:sz w:val="28"/>
          <w:szCs w:val="28"/>
        </w:rPr>
        <w:t>В моей работе была проведена работа с детьми, направленная на реализацию тематических недель, в соответствии с ФГОС.</w:t>
      </w:r>
    </w:p>
    <w:p w:rsidR="00DC14AB" w:rsidRPr="00DC14AB" w:rsidRDefault="00DC14AB" w:rsidP="00DC14AB">
      <w:pPr>
        <w:rPr>
          <w:rFonts w:ascii="Times New Roman" w:hAnsi="Times New Roman" w:cs="Times New Roman"/>
          <w:sz w:val="28"/>
          <w:szCs w:val="28"/>
        </w:rPr>
      </w:pPr>
      <w:r w:rsidRPr="00DC14AB">
        <w:rPr>
          <w:rFonts w:ascii="Times New Roman" w:hAnsi="Times New Roman" w:cs="Times New Roman"/>
          <w:sz w:val="28"/>
          <w:szCs w:val="28"/>
        </w:rPr>
        <w:t>Тема: "Моя малая Родина".</w:t>
      </w:r>
    </w:p>
    <w:p w:rsidR="00DC14AB" w:rsidRPr="00DC14AB" w:rsidRDefault="00DC14AB" w:rsidP="00DC14AB">
      <w:pPr>
        <w:rPr>
          <w:rFonts w:ascii="Times New Roman" w:hAnsi="Times New Roman" w:cs="Times New Roman"/>
          <w:sz w:val="28"/>
          <w:szCs w:val="28"/>
        </w:rPr>
      </w:pPr>
      <w:r w:rsidRPr="00DC14AB">
        <w:rPr>
          <w:rFonts w:ascii="Times New Roman" w:hAnsi="Times New Roman" w:cs="Times New Roman"/>
          <w:sz w:val="28"/>
          <w:szCs w:val="28"/>
        </w:rPr>
        <w:lastRenderedPageBreak/>
        <w:t>Цель-формирование любви к малой Родине</w:t>
      </w:r>
    </w:p>
    <w:p w:rsidR="00DC14AB" w:rsidRPr="00DC14AB" w:rsidRDefault="00DC14AB" w:rsidP="00DC14AB">
      <w:pPr>
        <w:rPr>
          <w:rFonts w:ascii="Times New Roman" w:hAnsi="Times New Roman" w:cs="Times New Roman"/>
          <w:sz w:val="28"/>
          <w:szCs w:val="28"/>
        </w:rPr>
      </w:pPr>
      <w:r w:rsidRPr="00DC14AB">
        <w:rPr>
          <w:rFonts w:ascii="Times New Roman" w:hAnsi="Times New Roman" w:cs="Times New Roman"/>
          <w:sz w:val="28"/>
          <w:szCs w:val="28"/>
        </w:rPr>
        <w:t>Задачи: Воспитывать интерес к истории малой Родины, чувство гордости за место,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4AB">
        <w:rPr>
          <w:rFonts w:ascii="Times New Roman" w:hAnsi="Times New Roman" w:cs="Times New Roman"/>
          <w:sz w:val="28"/>
          <w:szCs w:val="28"/>
        </w:rPr>
        <w:t>где они родились и живут.</w:t>
      </w:r>
    </w:p>
    <w:p w:rsidR="00DC14AB" w:rsidRPr="00DC14AB" w:rsidRDefault="00DC14AB" w:rsidP="00DC14AB">
      <w:pPr>
        <w:rPr>
          <w:rFonts w:ascii="Times New Roman" w:hAnsi="Times New Roman" w:cs="Times New Roman"/>
          <w:sz w:val="28"/>
          <w:szCs w:val="28"/>
        </w:rPr>
      </w:pPr>
      <w:r w:rsidRPr="00DC14AB">
        <w:rPr>
          <w:rFonts w:ascii="Times New Roman" w:hAnsi="Times New Roman" w:cs="Times New Roman"/>
          <w:sz w:val="28"/>
          <w:szCs w:val="28"/>
        </w:rPr>
        <w:t>Работа с родителями:</w:t>
      </w:r>
    </w:p>
    <w:p w:rsidR="00DC14AB" w:rsidRPr="00DC14AB" w:rsidRDefault="00DC14AB" w:rsidP="00DC14AB">
      <w:pPr>
        <w:rPr>
          <w:rFonts w:ascii="Times New Roman" w:hAnsi="Times New Roman" w:cs="Times New Roman"/>
          <w:sz w:val="28"/>
          <w:szCs w:val="28"/>
        </w:rPr>
      </w:pPr>
      <w:r w:rsidRPr="00DC14AB">
        <w:rPr>
          <w:rFonts w:ascii="Times New Roman" w:hAnsi="Times New Roman" w:cs="Times New Roman"/>
          <w:sz w:val="28"/>
          <w:szCs w:val="28"/>
        </w:rPr>
        <w:t xml:space="preserve">1. Видеоролик, созданный и озвученный мной, через программу </w:t>
      </w:r>
      <w:proofErr w:type="spellStart"/>
      <w:r w:rsidRPr="00DC14AB">
        <w:rPr>
          <w:rFonts w:ascii="Times New Roman" w:hAnsi="Times New Roman" w:cs="Times New Roman"/>
          <w:sz w:val="28"/>
          <w:szCs w:val="28"/>
        </w:rPr>
        <w:t>InShot</w:t>
      </w:r>
      <w:proofErr w:type="spellEnd"/>
      <w:r w:rsidRPr="00DC14AB">
        <w:rPr>
          <w:rFonts w:ascii="Times New Roman" w:hAnsi="Times New Roman" w:cs="Times New Roman"/>
          <w:sz w:val="28"/>
          <w:szCs w:val="28"/>
        </w:rPr>
        <w:t>.</w:t>
      </w:r>
    </w:p>
    <w:p w:rsidR="00DC14AB" w:rsidRPr="00DC14AB" w:rsidRDefault="00DC14AB" w:rsidP="00DC14AB">
      <w:pPr>
        <w:rPr>
          <w:rFonts w:ascii="Times New Roman" w:hAnsi="Times New Roman" w:cs="Times New Roman"/>
          <w:sz w:val="28"/>
          <w:szCs w:val="28"/>
        </w:rPr>
      </w:pPr>
      <w:r w:rsidRPr="00DC14AB">
        <w:rPr>
          <w:rFonts w:ascii="Times New Roman" w:hAnsi="Times New Roman" w:cs="Times New Roman"/>
          <w:sz w:val="28"/>
          <w:szCs w:val="28"/>
        </w:rPr>
        <w:t>2. Просмотр видеоролика детьми</w:t>
      </w:r>
    </w:p>
    <w:p w:rsidR="00DC14AB" w:rsidRPr="00DC14AB" w:rsidRDefault="00DC14AB" w:rsidP="00DC14AB">
      <w:pPr>
        <w:rPr>
          <w:rFonts w:ascii="Times New Roman" w:hAnsi="Times New Roman" w:cs="Times New Roman"/>
          <w:sz w:val="28"/>
          <w:szCs w:val="28"/>
        </w:rPr>
      </w:pPr>
      <w:r w:rsidRPr="00DC14AB">
        <w:rPr>
          <w:rFonts w:ascii="Times New Roman" w:hAnsi="Times New Roman" w:cs="Times New Roman"/>
          <w:sz w:val="28"/>
          <w:szCs w:val="28"/>
        </w:rPr>
        <w:t>3.Обратная связь (фото вида из окна дома, где живут дети)</w:t>
      </w:r>
    </w:p>
    <w:p w:rsidR="00DC14AB" w:rsidRPr="00DC14AB" w:rsidRDefault="00DC14AB" w:rsidP="00DC14AB">
      <w:pPr>
        <w:rPr>
          <w:rFonts w:ascii="Times New Roman" w:hAnsi="Times New Roman" w:cs="Times New Roman"/>
          <w:sz w:val="28"/>
          <w:szCs w:val="28"/>
        </w:rPr>
      </w:pPr>
      <w:r w:rsidRPr="00DC14AB">
        <w:rPr>
          <w:rFonts w:ascii="Times New Roman" w:hAnsi="Times New Roman" w:cs="Times New Roman"/>
          <w:sz w:val="28"/>
          <w:szCs w:val="28"/>
        </w:rPr>
        <w:t>Вывод: Большинство дошкольников не знают историю о своей малой Родине. Значит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C14AB">
        <w:rPr>
          <w:rFonts w:ascii="Times New Roman" w:hAnsi="Times New Roman" w:cs="Times New Roman"/>
          <w:sz w:val="28"/>
          <w:szCs w:val="28"/>
        </w:rPr>
        <w:t xml:space="preserve"> моя работа была полезна.</w:t>
      </w:r>
    </w:p>
    <w:p w:rsidR="002A3BC0" w:rsidRDefault="00FC4FEB">
      <w:hyperlink r:id="rId4" w:tgtFrame="_blank" w:history="1">
        <w:r w:rsidR="00DC14AB">
          <w:rPr>
            <w:rStyle w:val="a3"/>
            <w:rFonts w:ascii="Arial" w:hAnsi="Arial" w:cs="Arial"/>
            <w:sz w:val="23"/>
            <w:szCs w:val="23"/>
            <w:shd w:val="clear" w:color="auto" w:fill="F9F9F9"/>
          </w:rPr>
          <w:t>https://youtu.be/50wg4bEKV58</w:t>
        </w:r>
      </w:hyperlink>
    </w:p>
    <w:sectPr w:rsidR="002A3BC0" w:rsidSect="00FC4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14AB"/>
    <w:rsid w:val="002A3BC0"/>
    <w:rsid w:val="008400BD"/>
    <w:rsid w:val="00DC14AB"/>
    <w:rsid w:val="00FC4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DC1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C14AB"/>
  </w:style>
  <w:style w:type="paragraph" w:customStyle="1" w:styleId="c5">
    <w:name w:val="c5"/>
    <w:basedOn w:val="a"/>
    <w:rsid w:val="00DC1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DC14AB"/>
  </w:style>
  <w:style w:type="paragraph" w:customStyle="1" w:styleId="c7">
    <w:name w:val="c7"/>
    <w:basedOn w:val="a"/>
    <w:rsid w:val="00DC1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C14AB"/>
  </w:style>
  <w:style w:type="character" w:customStyle="1" w:styleId="c12">
    <w:name w:val="c12"/>
    <w:basedOn w:val="a0"/>
    <w:rsid w:val="00DC14AB"/>
  </w:style>
  <w:style w:type="paragraph" w:customStyle="1" w:styleId="c6">
    <w:name w:val="c6"/>
    <w:basedOn w:val="a"/>
    <w:rsid w:val="00DC1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DC14AB"/>
  </w:style>
  <w:style w:type="character" w:customStyle="1" w:styleId="c14">
    <w:name w:val="c14"/>
    <w:basedOn w:val="a0"/>
    <w:rsid w:val="00DC14AB"/>
  </w:style>
  <w:style w:type="character" w:customStyle="1" w:styleId="c51">
    <w:name w:val="c51"/>
    <w:basedOn w:val="a0"/>
    <w:rsid w:val="00DC14AB"/>
  </w:style>
  <w:style w:type="character" w:styleId="a3">
    <w:name w:val="Hyperlink"/>
    <w:basedOn w:val="a0"/>
    <w:uiPriority w:val="99"/>
    <w:semiHidden/>
    <w:unhideWhenUsed/>
    <w:rsid w:val="00DC14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50wg4bEKV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798</Words>
  <Characters>4549</Characters>
  <Application>Microsoft Office Word</Application>
  <DocSecurity>0</DocSecurity>
  <Lines>37</Lines>
  <Paragraphs>10</Paragraphs>
  <ScaleCrop>false</ScaleCrop>
  <Company>Microsoft</Company>
  <LinksUpToDate>false</LinksUpToDate>
  <CharactersWithSpaces>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2021-10-26T15:29:00Z</dcterms:created>
  <dcterms:modified xsi:type="dcterms:W3CDTF">2021-10-26T15:32:00Z</dcterms:modified>
</cp:coreProperties>
</file>