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45A" w:rsidRDefault="00BB545A" w:rsidP="00BB545A">
      <w:pPr>
        <w:jc w:val="center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199043"/>
          <w:kern w:val="36"/>
          <w:sz w:val="36"/>
          <w:szCs w:val="36"/>
        </w:rPr>
        <w:t>МАСТЕР-КЛАСС</w:t>
      </w:r>
    </w:p>
    <w:p w:rsidR="00BB545A" w:rsidRDefault="00BB545A" w:rsidP="00BB545A">
      <w:pPr>
        <w:jc w:val="center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</w:rPr>
      </w:pPr>
      <w:r w:rsidRPr="0062441B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</w:rPr>
        <w:t>"«Волшебные колечки» как метод развития связной речи"</w:t>
      </w:r>
    </w:p>
    <w:p w:rsidR="00BB545A" w:rsidRPr="0074349C" w:rsidRDefault="00BB545A" w:rsidP="00BB54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349C">
        <w:rPr>
          <w:rFonts w:ascii="Times New Roman" w:hAnsi="Times New Roman" w:cs="Times New Roman"/>
          <w:sz w:val="28"/>
          <w:szCs w:val="28"/>
        </w:rPr>
        <w:t>Добрый день, уважаемые коллеги!</w:t>
      </w:r>
    </w:p>
    <w:p w:rsidR="00BB545A" w:rsidRPr="0074349C" w:rsidRDefault="00BB545A" w:rsidP="00BB54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349C">
        <w:rPr>
          <w:rFonts w:ascii="Times New Roman" w:hAnsi="Times New Roman" w:cs="Times New Roman"/>
          <w:sz w:val="28"/>
          <w:szCs w:val="28"/>
        </w:rPr>
        <w:t>Тема моего выступления  “Волшебные колечки” - как метод развития связной речи”.</w:t>
      </w:r>
    </w:p>
    <w:p w:rsidR="00BB545A" w:rsidRPr="0074349C" w:rsidRDefault="00BB545A" w:rsidP="00BB545A">
      <w:pPr>
        <w:shd w:val="clear" w:color="auto" w:fill="FFFFFF"/>
        <w:spacing w:after="154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545A" w:rsidRPr="0074349C" w:rsidRDefault="00BB545A" w:rsidP="00BB545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349C">
        <w:rPr>
          <w:rFonts w:ascii="Times New Roman" w:hAnsi="Times New Roman" w:cs="Times New Roman"/>
          <w:sz w:val="28"/>
          <w:szCs w:val="28"/>
        </w:rPr>
        <w:t>Актуальность.</w:t>
      </w:r>
      <w:r w:rsidRPr="0074349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сегодняшний день -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недостаточный с</w:t>
      </w:r>
      <w:r w:rsidR="00024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ловарный запас, употребление не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литературных слов и выражений, неспособность грамотно и доступно сформулировать вопрос, построить краткий или развернутый ответ, плохая дикция и т.д.</w:t>
      </w:r>
    </w:p>
    <w:p w:rsidR="00BB545A" w:rsidRPr="0074349C" w:rsidRDefault="00BB545A" w:rsidP="00BB545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Поэтому передо мной встала </w:t>
      </w:r>
      <w:r w:rsidR="00024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задача, как научить детей связ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но, последовательно, грамматически правильно излагать свои мы</w:t>
      </w:r>
      <w:r w:rsidR="00024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сли, рассказать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различных событиях из окружающей </w:t>
      </w:r>
      <w:r w:rsidR="00024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их 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жизни. </w:t>
      </w:r>
    </w:p>
    <w:p w:rsidR="00BB545A" w:rsidRPr="0074349C" w:rsidRDefault="00BB545A" w:rsidP="00BB545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в этом   мне помогло  методическое пособие  «Волшебные колечки». </w:t>
      </w:r>
    </w:p>
    <w:p w:rsidR="00CC3CD0" w:rsidRDefault="00CC3CD0" w:rsidP="00BB545A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Цель:   формирование</w:t>
      </w:r>
      <w:r w:rsidR="00BB545A" w:rsidRPr="00BB545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0249C9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у детей  развитию связной речи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. </w:t>
      </w:r>
    </w:p>
    <w:p w:rsidR="00F53BE2" w:rsidRDefault="00CC3CD0" w:rsidP="00F53BE2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Задачи,</w:t>
      </w:r>
      <w:r w:rsidR="00BB545A" w:rsidRPr="00BB545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которые выполняет пособие: обогащает словарный запас детей, при обучении составлению рассказов, при пересказах художественной литературы, при отгадывании и загадывании загадок, при заучивании стихов, драматизации сказок.  </w:t>
      </w:r>
    </w:p>
    <w:p w:rsidR="00BB545A" w:rsidRPr="0074349C" w:rsidRDefault="00BB545A" w:rsidP="00F53BE2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CC3C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Pr="007434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ейчас я поэтапно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 расскажу последовательность заучивания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например,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стихотворения с использованием 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этого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пособия. Заучивание состоит из  5 этапов.</w:t>
      </w:r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 этап.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Выбор стихотворения для заучивания.  При подборе текста нужно выделить главные ключевые слова.</w:t>
      </w:r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могут быть слова – предметы, слова – действия или слова – признаки.</w:t>
      </w:r>
    </w:p>
    <w:p w:rsidR="00BB545A" w:rsidRPr="0074349C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нашем стихотворении – это </w:t>
      </w: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существительные.</w:t>
      </w:r>
    </w:p>
    <w:p w:rsidR="00BB545A" w:rsidRPr="0074349C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545A" w:rsidRPr="0074349C" w:rsidRDefault="00BB545A" w:rsidP="00BB545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2 этап</w:t>
      </w: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Выразительное чтение стихотворения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воспитателем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Например:</w:t>
      </w:r>
    </w:p>
    <w:p w:rsidR="00BB545A" w:rsidRPr="0074349C" w:rsidRDefault="00BB545A" w:rsidP="00BB545A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 пора! Уснул бычок,  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Лёг в коробку на бочок.  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Сонный мишка лёг в кровать,  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Только слон не хочет спать.  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Головой кивает слон,  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Он слонихе шлёт поклон.</w:t>
      </w:r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 же этапе проводится работа по уточнению и расширению словаря.</w:t>
      </w:r>
    </w:p>
    <w:p w:rsidR="00BB545A" w:rsidRPr="0074349C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3 этап.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Чтение строки для каждой части сопровождается надеванием “колечка” на палец 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левой руки, начиная с мизинца с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лева направо. Рука лежит на столе ладонью вниз.</w:t>
      </w:r>
    </w:p>
    <w:p w:rsidR="00BB545A" w:rsidRPr="0074349C" w:rsidRDefault="000249C9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Играем с колечками.</w:t>
      </w:r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 пора! - надеваем на мизинец «Ночь»</w:t>
      </w:r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Уснул бычок, лёг в коробку на бочок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–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надеваем на безымянный «Бычка»</w:t>
      </w:r>
      <w:proofErr w:type="gramEnd"/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Сонный мишка лёг в кровать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средний «Мишку»</w:t>
      </w:r>
      <w:proofErr w:type="gramEnd"/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слон не хочет спать -  на указательный «Слона»</w:t>
      </w:r>
      <w:proofErr w:type="gramEnd"/>
    </w:p>
    <w:p w:rsidR="00BB545A" w:rsidRPr="0074349C" w:rsidRDefault="00BB545A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Головой кивает слон,</w:t>
      </w:r>
    </w:p>
    <w:p w:rsidR="00BB545A" w:rsidRPr="0074349C" w:rsidRDefault="000249C9" w:rsidP="00BB545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слонихе шлёт поклон</w:t>
      </w:r>
      <w:r w:rsidR="00BB545A"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на безымянный « Слониху»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BB545A" w:rsidRPr="0074349C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</w:t>
      </w: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4 этап.</w:t>
      </w:r>
      <w:r w:rsidR="000249C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Р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ассказывание стихотворения ребенком с помощью «колечек».</w:t>
      </w:r>
    </w:p>
    <w:p w:rsidR="000249C9" w:rsidRDefault="00BB545A" w:rsidP="00BB545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           5 этап.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Заключительный этап - </w:t>
      </w:r>
      <w:r w:rsidR="000249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Повторение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стихотворения без помощи «колечек». </w:t>
      </w:r>
    </w:p>
    <w:p w:rsidR="00BB545A" w:rsidRPr="00054D61" w:rsidRDefault="00BB545A" w:rsidP="00BB545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Стихотворения берем разнообразные, но подходящие по возрасту.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B545A" w:rsidRPr="0074349C" w:rsidRDefault="000249C9" w:rsidP="00BB545A">
      <w:pPr>
        <w:jc w:val="both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Заучивание может происходить</w:t>
      </w:r>
      <w:r w:rsidR="00CC3C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 индивидуальной,  так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групповой форме.</w:t>
      </w:r>
    </w:p>
    <w:p w:rsidR="009F080B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F08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«Волшебные колечки» можно использовать и при рассказывании сказок. Например</w:t>
      </w:r>
      <w:r w:rsidR="00CC3C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F08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«Колобок», «Репка» и т.д. </w:t>
      </w:r>
    </w:p>
    <w:p w:rsidR="00BB545A" w:rsidRDefault="00672D83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Так же </w:t>
      </w:r>
      <w:r w:rsidR="00BB54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«Волшебные колечки» можно использовать и на занятиях по обучению грамо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</w:t>
      </w:r>
      <w:r w:rsidR="00BB54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Например:</w:t>
      </w:r>
    </w:p>
    <w:p w:rsidR="00BB545A" w:rsidRPr="0074349C" w:rsidRDefault="00672D83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BB545A"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зучаем звук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BB545A"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словах:  надеваем колечко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BB545A"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буквой, обозначающей выделяемый звук. Например, колечко </w:t>
      </w:r>
      <w:r w:rsidR="00C2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 звуком </w:t>
      </w:r>
      <w:r w:rsidR="00BB545A"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«Б». И из набора предложенных колечек выбираем те, которые начинаются на этот звук: </w:t>
      </w:r>
      <w:r w:rsidR="00BB54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барабан, бабочка, белка, банан.</w:t>
      </w:r>
    </w:p>
    <w:p w:rsidR="00BB545A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формировании и дифференцировании понятия «твердый - мягкий звук»: на пальцы левой руки надеваем колечки, в которых звук мягкий, на пальцы правой руки – твёрдый звук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например звук М (М*).</w:t>
      </w:r>
    </w:p>
    <w:p w:rsidR="00BB545A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 левой руке (М): матрешка, мышь, малина,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мухомор, муравей.</w:t>
      </w:r>
    </w:p>
    <w:p w:rsidR="00BB545A" w:rsidRPr="0074349C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правой руке (М*): медведь, медуза, мимоза, мяч, мел. </w:t>
      </w:r>
    </w:p>
    <w:p w:rsidR="000D6C1C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 дифференцировании сходных по звучанию или артикуляции звук</w:t>
      </w:r>
      <w:r w:rsidR="000D6C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Например,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Миша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выбирает колечки с картинками, в которых есть звук «Х»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B545A" w:rsidRDefault="00BB545A" w:rsidP="00BB545A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черепаха, петух, хлеб, муха, хомяк).</w:t>
      </w:r>
    </w:p>
    <w:p w:rsidR="00BB545A" w:rsidRPr="0074349C" w:rsidRDefault="00BB545A" w:rsidP="00BB545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Марьям</w:t>
      </w:r>
      <w:r w:rsidRPr="00743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колечки, в которых есть звук «К»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(карандаш, мак, колокольчик, киви, букет).</w:t>
      </w:r>
      <w:proofErr w:type="gramEnd"/>
    </w:p>
    <w:p w:rsidR="00CC3CD0" w:rsidRDefault="00CC3CD0" w:rsidP="00326B8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Результат:</w:t>
      </w:r>
    </w:p>
    <w:p w:rsidR="00CC3CD0" w:rsidRDefault="00CC3CD0" w:rsidP="00326B8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</w:t>
      </w:r>
      <w:r w:rsidR="00326B87" w:rsidRPr="00326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B87"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формируется связная речь</w:t>
      </w:r>
      <w:r w:rsid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545A" w:rsidRPr="00326B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фантазия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3CD0" w:rsidRDefault="00326B87" w:rsidP="00326B8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CC3CD0">
        <w:rPr>
          <w:rFonts w:ascii="Times New Roman" w:hAnsi="Times New Roman" w:cs="Times New Roman"/>
          <w:sz w:val="28"/>
          <w:szCs w:val="28"/>
          <w:shd w:val="clear" w:color="auto" w:fill="FFFFFF"/>
        </w:rPr>
        <w:t>При обучении составления</w:t>
      </w:r>
      <w:r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рассказов, при пересказах художественной литературы</w:t>
      </w:r>
      <w:r w:rsidR="00CC3CD0" w:rsidRPr="00CC3C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CD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CC3CD0"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>ловарный запас детей</w:t>
      </w:r>
      <w:r w:rsidR="00CC3CD0" w:rsidRPr="00CC3C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CD0"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обогащает</w:t>
      </w:r>
      <w:r w:rsidR="00CC3C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ся. </w:t>
      </w:r>
    </w:p>
    <w:p w:rsidR="00326B87" w:rsidRPr="00326B87" w:rsidRDefault="00CC3CD0" w:rsidP="00326B8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326B87"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>ри отгадывании и загадывании загадок, при заучивании стихов, драматизации сказок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развивается память</w:t>
      </w:r>
      <w:r w:rsidR="00326B87" w:rsidRPr="00326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BB545A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545A" w:rsidRDefault="00BB545A" w:rsidP="00BB54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BB545A" w:rsidRPr="000E4129" w:rsidRDefault="00BB545A" w:rsidP="00BB545A">
      <w:pPr>
        <w:jc w:val="both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326B8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Использую их на занятиях по формированию математических представлений</w:t>
      </w:r>
      <w:r w:rsidR="00326B87" w:rsidRPr="00326B8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, познавательной деятельности, изучению основ безопасности.</w:t>
      </w:r>
    </w:p>
    <w:p w:rsidR="000E4129" w:rsidRPr="000E4129" w:rsidRDefault="000E4129" w:rsidP="00BB545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KoVGaN\Desktop\IMG_8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GaN\Desktop\IMG_85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4129" w:rsidRPr="000E4129" w:rsidSect="00DB6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45A"/>
    <w:rsid w:val="000249C9"/>
    <w:rsid w:val="00082DC2"/>
    <w:rsid w:val="000D6C1C"/>
    <w:rsid w:val="000E4129"/>
    <w:rsid w:val="001534C8"/>
    <w:rsid w:val="002533C0"/>
    <w:rsid w:val="002839CA"/>
    <w:rsid w:val="002D347E"/>
    <w:rsid w:val="00326B87"/>
    <w:rsid w:val="003C21AB"/>
    <w:rsid w:val="00423B16"/>
    <w:rsid w:val="00592B05"/>
    <w:rsid w:val="00672D83"/>
    <w:rsid w:val="009F080B"/>
    <w:rsid w:val="00BB545A"/>
    <w:rsid w:val="00C2759F"/>
    <w:rsid w:val="00CC3CD0"/>
    <w:rsid w:val="00F5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545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4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KoVGaN</dc:creator>
  <cp:lastModifiedBy>KoVGaN</cp:lastModifiedBy>
  <cp:revision>5</cp:revision>
  <cp:lastPrinted>2021-03-22T08:25:00Z</cp:lastPrinted>
  <dcterms:created xsi:type="dcterms:W3CDTF">2021-03-16T03:55:00Z</dcterms:created>
  <dcterms:modified xsi:type="dcterms:W3CDTF">2021-10-24T06:15:00Z</dcterms:modified>
</cp:coreProperties>
</file>