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A7C" w:rsidRPr="00F70F0C" w:rsidRDefault="001D3A7C" w:rsidP="001D3A7C">
      <w:pPr>
        <w:jc w:val="center"/>
        <w:rPr>
          <w:rFonts w:cs="Times New Roman"/>
          <w:szCs w:val="24"/>
        </w:rPr>
      </w:pPr>
      <w:r w:rsidRPr="00F70F0C">
        <w:rPr>
          <w:rFonts w:cs="Times New Roman"/>
          <w:szCs w:val="24"/>
        </w:rPr>
        <w:t>Бюджетное учреждение</w:t>
      </w:r>
    </w:p>
    <w:p w:rsidR="001D3A7C" w:rsidRPr="00F70F0C" w:rsidRDefault="001D3A7C" w:rsidP="001D3A7C">
      <w:pPr>
        <w:jc w:val="center"/>
        <w:rPr>
          <w:rFonts w:cs="Times New Roman"/>
          <w:szCs w:val="24"/>
        </w:rPr>
      </w:pPr>
      <w:r w:rsidRPr="00F70F0C">
        <w:rPr>
          <w:rFonts w:cs="Times New Roman"/>
          <w:szCs w:val="24"/>
        </w:rPr>
        <w:t>профессионального образования</w:t>
      </w:r>
    </w:p>
    <w:p w:rsidR="001D3A7C" w:rsidRPr="00F70F0C" w:rsidRDefault="001D3A7C" w:rsidP="001D3A7C">
      <w:pPr>
        <w:jc w:val="center"/>
        <w:rPr>
          <w:rFonts w:cs="Times New Roman"/>
          <w:szCs w:val="24"/>
        </w:rPr>
      </w:pPr>
      <w:r w:rsidRPr="00F70F0C">
        <w:rPr>
          <w:rFonts w:cs="Times New Roman"/>
          <w:szCs w:val="24"/>
        </w:rPr>
        <w:t xml:space="preserve">Ханты-Мансийского автономного округа - </w:t>
      </w:r>
      <w:proofErr w:type="spellStart"/>
      <w:r w:rsidRPr="00F70F0C">
        <w:rPr>
          <w:rFonts w:cs="Times New Roman"/>
          <w:szCs w:val="24"/>
        </w:rPr>
        <w:t>Югры</w:t>
      </w:r>
      <w:proofErr w:type="spellEnd"/>
    </w:p>
    <w:p w:rsidR="001D3A7C" w:rsidRDefault="001D3A7C" w:rsidP="001D3A7C">
      <w:pPr>
        <w:jc w:val="center"/>
        <w:rPr>
          <w:rFonts w:cs="Times New Roman"/>
          <w:szCs w:val="24"/>
        </w:rPr>
      </w:pPr>
      <w:r w:rsidRPr="00F70F0C">
        <w:rPr>
          <w:rFonts w:cs="Times New Roman"/>
          <w:szCs w:val="24"/>
        </w:rPr>
        <w:t>«</w:t>
      </w:r>
      <w:proofErr w:type="spellStart"/>
      <w:r w:rsidRPr="00F70F0C">
        <w:rPr>
          <w:rFonts w:cs="Times New Roman"/>
          <w:szCs w:val="24"/>
        </w:rPr>
        <w:t>Нижневартовский</w:t>
      </w:r>
      <w:proofErr w:type="spellEnd"/>
      <w:r w:rsidRPr="00F70F0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политехнически</w:t>
      </w:r>
      <w:r w:rsidRPr="00F70F0C">
        <w:rPr>
          <w:rFonts w:cs="Times New Roman"/>
          <w:szCs w:val="24"/>
        </w:rPr>
        <w:t>й колледж»</w:t>
      </w:r>
    </w:p>
    <w:p w:rsidR="00FD2759" w:rsidRDefault="00FD2759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D3A7C">
      <w:pPr>
        <w:spacing w:line="240" w:lineRule="auto"/>
        <w:ind w:right="176"/>
        <w:jc w:val="right"/>
        <w:rPr>
          <w:szCs w:val="24"/>
        </w:rPr>
      </w:pPr>
    </w:p>
    <w:p w:rsidR="001D3A7C" w:rsidRDefault="001D3A7C" w:rsidP="001D3A7C">
      <w:pPr>
        <w:spacing w:line="240" w:lineRule="auto"/>
        <w:ind w:right="176"/>
        <w:jc w:val="center"/>
        <w:rPr>
          <w:szCs w:val="24"/>
        </w:rPr>
      </w:pPr>
    </w:p>
    <w:p w:rsidR="00717943" w:rsidRDefault="00717943" w:rsidP="001D3A7C">
      <w:pPr>
        <w:spacing w:line="240" w:lineRule="auto"/>
        <w:ind w:right="176"/>
        <w:jc w:val="center"/>
        <w:rPr>
          <w:szCs w:val="24"/>
        </w:rPr>
      </w:pPr>
    </w:p>
    <w:p w:rsidR="00717943" w:rsidRDefault="00717943" w:rsidP="001D3A7C">
      <w:pPr>
        <w:spacing w:line="240" w:lineRule="auto"/>
        <w:ind w:right="176"/>
        <w:jc w:val="center"/>
        <w:rPr>
          <w:szCs w:val="24"/>
        </w:rPr>
      </w:pPr>
    </w:p>
    <w:p w:rsidR="00717943" w:rsidRDefault="00717943" w:rsidP="001D3A7C">
      <w:pPr>
        <w:spacing w:line="240" w:lineRule="auto"/>
        <w:ind w:right="176"/>
        <w:jc w:val="center"/>
        <w:rPr>
          <w:szCs w:val="24"/>
        </w:rPr>
      </w:pPr>
    </w:p>
    <w:p w:rsidR="00717943" w:rsidRDefault="00717943" w:rsidP="001D3A7C">
      <w:pPr>
        <w:spacing w:line="240" w:lineRule="auto"/>
        <w:ind w:right="176"/>
        <w:jc w:val="center"/>
        <w:rPr>
          <w:szCs w:val="24"/>
        </w:rPr>
      </w:pPr>
    </w:p>
    <w:p w:rsidR="00717943" w:rsidRDefault="00717943" w:rsidP="001D3A7C">
      <w:pPr>
        <w:spacing w:line="240" w:lineRule="auto"/>
        <w:ind w:right="176"/>
        <w:jc w:val="center"/>
        <w:rPr>
          <w:b/>
          <w:szCs w:val="24"/>
        </w:rPr>
      </w:pPr>
    </w:p>
    <w:p w:rsidR="001D3A7C" w:rsidRDefault="001D3A7C" w:rsidP="001D3A7C">
      <w:pPr>
        <w:spacing w:line="240" w:lineRule="auto"/>
        <w:ind w:right="176"/>
        <w:jc w:val="center"/>
        <w:rPr>
          <w:b/>
          <w:szCs w:val="24"/>
        </w:rPr>
      </w:pPr>
    </w:p>
    <w:p w:rsidR="001D3A7C" w:rsidRDefault="001D3A7C" w:rsidP="001D3A7C">
      <w:pPr>
        <w:spacing w:line="240" w:lineRule="auto"/>
        <w:ind w:right="176"/>
        <w:jc w:val="center"/>
        <w:rPr>
          <w:b/>
          <w:szCs w:val="24"/>
        </w:rPr>
      </w:pPr>
    </w:p>
    <w:p w:rsidR="001D3A7C" w:rsidRDefault="001D3A7C" w:rsidP="001D3A7C">
      <w:pPr>
        <w:spacing w:line="240" w:lineRule="auto"/>
        <w:ind w:right="176"/>
        <w:jc w:val="center"/>
        <w:rPr>
          <w:b/>
          <w:szCs w:val="24"/>
        </w:rPr>
      </w:pPr>
    </w:p>
    <w:p w:rsidR="001D3A7C" w:rsidRDefault="001D3A7C" w:rsidP="001D3A7C">
      <w:pPr>
        <w:spacing w:line="240" w:lineRule="auto"/>
        <w:ind w:right="176"/>
        <w:jc w:val="center"/>
        <w:rPr>
          <w:b/>
          <w:szCs w:val="24"/>
        </w:rPr>
      </w:pPr>
    </w:p>
    <w:p w:rsidR="001D3A7C" w:rsidRDefault="001D3A7C" w:rsidP="001D3A7C">
      <w:pPr>
        <w:spacing w:line="240" w:lineRule="auto"/>
        <w:ind w:right="176"/>
        <w:jc w:val="right"/>
        <w:rPr>
          <w:b/>
          <w:szCs w:val="24"/>
        </w:rPr>
      </w:pPr>
    </w:p>
    <w:p w:rsidR="001D3A7C" w:rsidRDefault="001D3A7C" w:rsidP="001D3A7C">
      <w:pPr>
        <w:spacing w:line="240" w:lineRule="auto"/>
        <w:jc w:val="center"/>
        <w:rPr>
          <w:b/>
          <w:sz w:val="28"/>
          <w:szCs w:val="28"/>
        </w:rPr>
      </w:pPr>
      <w:r w:rsidRPr="001D3A7C">
        <w:rPr>
          <w:b/>
          <w:sz w:val="32"/>
          <w:szCs w:val="32"/>
        </w:rPr>
        <w:t xml:space="preserve">МЕТОДИЧЕСКИЕ УКАЗАНИЯ </w:t>
      </w:r>
      <w:r>
        <w:rPr>
          <w:b/>
          <w:sz w:val="32"/>
          <w:szCs w:val="32"/>
        </w:rPr>
        <w:t>ДЛЯ СТУДЕНТОВ ПО ВЫПОЛНЕНИЮ ПРАКТИЧЕСКИХ РАБОТ</w:t>
      </w:r>
    </w:p>
    <w:p w:rsidR="001D3A7C" w:rsidRDefault="001D3A7C" w:rsidP="001D3A7C">
      <w:pPr>
        <w:spacing w:line="240" w:lineRule="auto"/>
        <w:jc w:val="center"/>
        <w:rPr>
          <w:b/>
          <w:sz w:val="28"/>
          <w:szCs w:val="24"/>
        </w:rPr>
      </w:pPr>
    </w:p>
    <w:p w:rsidR="00717943" w:rsidRDefault="00717943" w:rsidP="0042418B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МДК 01.02</w:t>
      </w:r>
      <w:r w:rsidR="00CB43AC">
        <w:rPr>
          <w:b/>
          <w:sz w:val="28"/>
          <w:szCs w:val="28"/>
        </w:rPr>
        <w:t xml:space="preserve"> Электроснабжение </w:t>
      </w:r>
    </w:p>
    <w:p w:rsidR="0042418B" w:rsidRPr="0042418B" w:rsidRDefault="0042418B" w:rsidP="0042418B">
      <w:pPr>
        <w:spacing w:line="240" w:lineRule="auto"/>
        <w:jc w:val="center"/>
        <w:rPr>
          <w:i/>
          <w:szCs w:val="24"/>
        </w:rPr>
      </w:pPr>
      <w:r>
        <w:rPr>
          <w:rFonts w:cs="Times New Roman"/>
          <w:bCs/>
          <w:i/>
          <w:szCs w:val="24"/>
        </w:rPr>
        <w:t>Раздел</w:t>
      </w:r>
      <w:r w:rsidR="00F84B0A">
        <w:rPr>
          <w:rFonts w:cs="Times New Roman"/>
          <w:bCs/>
          <w:i/>
          <w:szCs w:val="24"/>
        </w:rPr>
        <w:t xml:space="preserve"> 1</w:t>
      </w:r>
      <w:r>
        <w:rPr>
          <w:rFonts w:cs="Times New Roman"/>
          <w:bCs/>
          <w:i/>
          <w:szCs w:val="24"/>
        </w:rPr>
        <w:t>.</w:t>
      </w:r>
      <w:r w:rsidRPr="0042418B">
        <w:rPr>
          <w:rFonts w:cs="Times New Roman"/>
          <w:bCs/>
          <w:i/>
          <w:szCs w:val="24"/>
        </w:rPr>
        <w:t xml:space="preserve"> Электрические нагрузки</w:t>
      </w:r>
    </w:p>
    <w:p w:rsidR="001D3A7C" w:rsidRDefault="001D3A7C" w:rsidP="001D3A7C">
      <w:pPr>
        <w:spacing w:line="240" w:lineRule="auto"/>
        <w:jc w:val="center"/>
        <w:rPr>
          <w:b/>
          <w:szCs w:val="24"/>
        </w:rPr>
      </w:pPr>
    </w:p>
    <w:p w:rsidR="00CB43AC" w:rsidRPr="00666AA2" w:rsidRDefault="00CB43AC" w:rsidP="00CB43AC">
      <w:pPr>
        <w:ind w:firstLine="567"/>
        <w:jc w:val="center"/>
        <w:rPr>
          <w:b/>
          <w:spacing w:val="6"/>
        </w:rPr>
      </w:pPr>
      <w:r>
        <w:rPr>
          <w:b/>
          <w:color w:val="000000"/>
        </w:rPr>
        <w:t>13.02.11</w:t>
      </w:r>
      <w:r w:rsidRPr="00666AA2">
        <w:rPr>
          <w:b/>
          <w:color w:val="000000"/>
        </w:rPr>
        <w:t xml:space="preserve"> Техническая эксплуатация и обслуживание электрического и электромеханического оборудования (по отраслям)</w:t>
      </w: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EA72E5" w:rsidRDefault="00EA72E5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717943" w:rsidRDefault="00717943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EA72E5" w:rsidRPr="00E656CA" w:rsidRDefault="00EA72E5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E656CA" w:rsidRPr="00E656CA" w:rsidRDefault="00E656CA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E656CA" w:rsidRPr="00E656CA" w:rsidRDefault="00E656CA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1D3A7C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Нижневартовск</w:t>
      </w:r>
    </w:p>
    <w:p w:rsidR="00EF5195" w:rsidRDefault="001D3A7C" w:rsidP="001001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17943">
        <w:rPr>
          <w:b/>
          <w:szCs w:val="28"/>
        </w:rPr>
        <w:t>21</w:t>
      </w:r>
    </w:p>
    <w:p w:rsidR="00EA72E5" w:rsidRDefault="00CB43AC" w:rsidP="00CB43AC">
      <w:pPr>
        <w:ind w:left="-567" w:firstLine="567"/>
      </w:pPr>
      <w:r>
        <w:lastRenderedPageBreak/>
        <w:t>Методические указания для студентов по выполнения практических работ</w:t>
      </w:r>
      <w:r w:rsidRPr="005A3D23">
        <w:t xml:space="preserve"> </w:t>
      </w:r>
      <w:r>
        <w:t>являются частью программы подготовки специалистов среднего звена БУ «</w:t>
      </w:r>
      <w:proofErr w:type="spellStart"/>
      <w:r>
        <w:t>Нижневартовский</w:t>
      </w:r>
      <w:proofErr w:type="spellEnd"/>
      <w:r>
        <w:t xml:space="preserve"> политехнический колледж» и </w:t>
      </w:r>
      <w:r w:rsidRPr="005A3D23">
        <w:t>составлены на основе Федерального государственного образовательного стандарта среднего профессионального образования (далее – ФГОС</w:t>
      </w:r>
      <w:r>
        <w:t xml:space="preserve"> СПО</w:t>
      </w:r>
      <w:r w:rsidRPr="005A3D23">
        <w:t xml:space="preserve">) по </w:t>
      </w:r>
      <w:r>
        <w:t>специальности</w:t>
      </w:r>
      <w:r w:rsidRPr="005A3D23">
        <w:t xml:space="preserve"> </w:t>
      </w:r>
      <w:r w:rsidRPr="00776819">
        <w:rPr>
          <w:i/>
        </w:rPr>
        <w:t>13.02.11.</w:t>
      </w:r>
      <w:r w:rsidRPr="00776819">
        <w:rPr>
          <w:i/>
          <w:color w:val="000000"/>
        </w:rPr>
        <w:t xml:space="preserve"> Техническая эксплуатация и обслуживание электрического и электромеханического оборудования (по отраслям)</w:t>
      </w:r>
      <w:r w:rsidRPr="005A3D23">
        <w:t xml:space="preserve">, входящей в состав укрупненной группы профессий </w:t>
      </w:r>
      <w:r w:rsidRPr="00776819">
        <w:rPr>
          <w:rFonts w:eastAsia="Calibri" w:cs="Times New Roman"/>
          <w:bCs/>
          <w:i/>
          <w:szCs w:val="28"/>
        </w:rPr>
        <w:t xml:space="preserve">13.00.00 </w:t>
      </w:r>
      <w:r w:rsidR="001D13F0" w:rsidRPr="00776819">
        <w:rPr>
          <w:rFonts w:eastAsia="Calibri" w:cs="Times New Roman"/>
          <w:bCs/>
          <w:i/>
          <w:szCs w:val="28"/>
        </w:rPr>
        <w:t>ЭЛЕКТР</w:t>
      </w:r>
      <w:proofErr w:type="gramStart"/>
      <w:r w:rsidR="001D13F0" w:rsidRPr="00776819">
        <w:rPr>
          <w:rFonts w:eastAsia="Calibri" w:cs="Times New Roman"/>
          <w:bCs/>
          <w:i/>
          <w:szCs w:val="28"/>
        </w:rPr>
        <w:t>О-</w:t>
      </w:r>
      <w:proofErr w:type="gramEnd"/>
      <w:r w:rsidR="001D13F0" w:rsidRPr="00776819">
        <w:rPr>
          <w:rFonts w:eastAsia="Calibri" w:cs="Times New Roman"/>
          <w:bCs/>
          <w:i/>
          <w:szCs w:val="28"/>
        </w:rPr>
        <w:t xml:space="preserve"> И ТЕПЛОЭНЕРГЕТИКА</w:t>
      </w:r>
      <w:r w:rsidR="001D13F0" w:rsidRPr="005A3D23">
        <w:t xml:space="preserve"> </w:t>
      </w:r>
      <w:r w:rsidRPr="005A3D23">
        <w:t xml:space="preserve">в соответствии с рабочей программой </w:t>
      </w:r>
      <w:r w:rsidR="00717943">
        <w:rPr>
          <w:i/>
          <w:szCs w:val="28"/>
        </w:rPr>
        <w:t>МДК 01.02</w:t>
      </w:r>
      <w:r w:rsidRPr="00CB43AC">
        <w:rPr>
          <w:i/>
          <w:szCs w:val="28"/>
        </w:rPr>
        <w:t xml:space="preserve"> Электроснабжение</w:t>
      </w:r>
      <w:r w:rsidR="00EA72E5">
        <w:rPr>
          <w:i/>
          <w:szCs w:val="28"/>
        </w:rPr>
        <w:t>.</w:t>
      </w:r>
      <w:r w:rsidRPr="005A3D23">
        <w:t xml:space="preserve"> </w:t>
      </w:r>
    </w:p>
    <w:p w:rsidR="00CB43AC" w:rsidRDefault="00CB43AC" w:rsidP="00CB43AC">
      <w:pPr>
        <w:ind w:left="-567" w:firstLine="567"/>
      </w:pPr>
      <w:r w:rsidRPr="00A82C86">
        <w:rPr>
          <w:szCs w:val="28"/>
        </w:rPr>
        <w:t xml:space="preserve">Методические </w:t>
      </w:r>
      <w:r>
        <w:rPr>
          <w:szCs w:val="28"/>
        </w:rPr>
        <w:t>указания</w:t>
      </w:r>
      <w:r w:rsidRPr="00A82C86">
        <w:rPr>
          <w:szCs w:val="28"/>
        </w:rPr>
        <w:t xml:space="preserve"> подготовлены с целью повышения эффективности профессионального образования и самообразования в ходе</w:t>
      </w:r>
      <w:r>
        <w:rPr>
          <w:szCs w:val="28"/>
        </w:rPr>
        <w:t xml:space="preserve"> практических занятий по </w:t>
      </w:r>
      <w:r w:rsidR="00717943">
        <w:rPr>
          <w:i/>
          <w:szCs w:val="28"/>
        </w:rPr>
        <w:t>МДК 01.02</w:t>
      </w:r>
      <w:r w:rsidR="00717943" w:rsidRPr="00CB43AC">
        <w:rPr>
          <w:i/>
          <w:szCs w:val="28"/>
        </w:rPr>
        <w:t xml:space="preserve"> Электроснабжение</w:t>
      </w:r>
      <w:r>
        <w:t>.</w:t>
      </w:r>
    </w:p>
    <w:p w:rsidR="00CB43AC" w:rsidRDefault="00CB43AC" w:rsidP="00CB43AC">
      <w:pPr>
        <w:ind w:left="-567" w:firstLine="567"/>
      </w:pPr>
      <w:r>
        <w:t>Методические указания по выполнению практических работ предназначены для  студентов очной формы обучения.</w:t>
      </w:r>
    </w:p>
    <w:p w:rsidR="00CB43AC" w:rsidRDefault="00CB43AC" w:rsidP="00CB43AC">
      <w:pPr>
        <w:ind w:left="-567" w:firstLine="567"/>
      </w:pPr>
      <w:r>
        <w:t>Методические указания включают в себя учебную цель, перечень образовательных результатов, заявленных во ФГОС СПО, задачи, обеспеченность занятия, краткие теоретические и учебно-методические материалы по теме, вопросы для закрепления теоретического материала, задания для практической работы студентов и инструкцию по ее выполнению, методику анализа полученных результатов, порядок и образец отчета о проделанной работе.</w:t>
      </w: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  <w:r>
        <w:rPr>
          <w:szCs w:val="24"/>
        </w:rPr>
        <w:t>Организация</w:t>
      </w:r>
      <w:r w:rsidR="00C63603">
        <w:rPr>
          <w:szCs w:val="24"/>
        </w:rPr>
        <w:t xml:space="preserve"> </w:t>
      </w:r>
      <w:r>
        <w:rPr>
          <w:szCs w:val="24"/>
        </w:rPr>
        <w:t>-</w:t>
      </w:r>
      <w:r w:rsidR="00C63603">
        <w:rPr>
          <w:szCs w:val="24"/>
        </w:rPr>
        <w:t xml:space="preserve"> </w:t>
      </w:r>
      <w:r>
        <w:rPr>
          <w:szCs w:val="24"/>
        </w:rPr>
        <w:t>разработчик: БУ «</w:t>
      </w:r>
      <w:proofErr w:type="spellStart"/>
      <w:r>
        <w:rPr>
          <w:szCs w:val="24"/>
        </w:rPr>
        <w:t>Нижневартовский</w:t>
      </w:r>
      <w:proofErr w:type="spellEnd"/>
      <w:r>
        <w:rPr>
          <w:szCs w:val="24"/>
        </w:rPr>
        <w:t xml:space="preserve"> политехнический колледж».</w:t>
      </w: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CB43AC" w:rsidRPr="00776819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  <w:r>
        <w:rPr>
          <w:szCs w:val="24"/>
        </w:rPr>
        <w:t xml:space="preserve">Разработчик: </w:t>
      </w:r>
      <w:proofErr w:type="spellStart"/>
      <w:r w:rsidRPr="00776819">
        <w:rPr>
          <w:szCs w:val="24"/>
        </w:rPr>
        <w:t>Торшина</w:t>
      </w:r>
      <w:proofErr w:type="spellEnd"/>
      <w:r w:rsidRPr="00776819">
        <w:rPr>
          <w:szCs w:val="24"/>
        </w:rPr>
        <w:t xml:space="preserve"> Анна Владимировна</w:t>
      </w:r>
    </w:p>
    <w:p w:rsidR="00CB43AC" w:rsidRDefault="00CB43AC" w:rsidP="00CB43AC">
      <w:pPr>
        <w:widowControl w:val="0"/>
        <w:tabs>
          <w:tab w:val="left" w:pos="6420"/>
        </w:tabs>
        <w:suppressAutoHyphens/>
        <w:spacing w:line="240" w:lineRule="auto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  <w:r>
        <w:rPr>
          <w:szCs w:val="24"/>
        </w:rPr>
        <w:t>Рассмотрено и одобрено на заседании кафедры «</w:t>
      </w:r>
      <w:r w:rsidR="001D13F0">
        <w:rPr>
          <w:i/>
          <w:szCs w:val="24"/>
        </w:rPr>
        <w:t>Электрического оборудования</w:t>
      </w:r>
      <w:r>
        <w:rPr>
          <w:szCs w:val="24"/>
        </w:rPr>
        <w:t>»</w:t>
      </w:r>
    </w:p>
    <w:p w:rsidR="00CB43AC" w:rsidRDefault="00CB43AC" w:rsidP="00CB43AC">
      <w:pPr>
        <w:spacing w:line="240" w:lineRule="auto"/>
        <w:ind w:firstLine="709"/>
        <w:rPr>
          <w:szCs w:val="24"/>
        </w:rPr>
      </w:pPr>
    </w:p>
    <w:p w:rsidR="00CB43AC" w:rsidRDefault="00CB43AC" w:rsidP="00CB43A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1D3A7C" w:rsidRDefault="001D3A7C" w:rsidP="001D3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ind w:firstLine="709"/>
        <w:rPr>
          <w:szCs w:val="24"/>
        </w:rPr>
      </w:pPr>
    </w:p>
    <w:p w:rsidR="00B402F9" w:rsidRDefault="00B402F9">
      <w:pPr>
        <w:spacing w:after="20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:rsidR="00B402F9" w:rsidRPr="004B32FA" w:rsidRDefault="00B402F9" w:rsidP="00B402F9">
      <w:pPr>
        <w:spacing w:line="24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>СОДЕРЖАНИЕ</w:t>
      </w:r>
    </w:p>
    <w:p w:rsidR="00B402F9" w:rsidRDefault="00B402F9" w:rsidP="00B402F9">
      <w:pPr>
        <w:spacing w:line="240" w:lineRule="auto"/>
        <w:ind w:firstLine="709"/>
        <w:rPr>
          <w:b/>
          <w:bCs/>
          <w:i/>
          <w:szCs w:val="24"/>
        </w:rPr>
      </w:pPr>
    </w:p>
    <w:p w:rsidR="00B402F9" w:rsidRPr="0042418B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r w:rsidRPr="009F0EC5">
        <w:rPr>
          <w:rFonts w:ascii="Times New Roman" w:hAnsi="Times New Roman"/>
          <w:b w:val="0"/>
          <w:bCs w:val="0"/>
          <w:i/>
        </w:rPr>
        <w:fldChar w:fldCharType="begin"/>
      </w:r>
      <w:r w:rsidR="00B402F9" w:rsidRPr="00F164D8">
        <w:rPr>
          <w:rFonts w:ascii="Times New Roman" w:hAnsi="Times New Roman"/>
          <w:b w:val="0"/>
          <w:bCs w:val="0"/>
          <w:i/>
        </w:rPr>
        <w:instrText xml:space="preserve"> TOC \o "1-1" \h \z \u </w:instrText>
      </w:r>
      <w:r w:rsidRPr="009F0EC5">
        <w:rPr>
          <w:rFonts w:ascii="Times New Roman" w:hAnsi="Times New Roman"/>
          <w:b w:val="0"/>
          <w:bCs w:val="0"/>
          <w:i/>
        </w:rPr>
        <w:fldChar w:fldCharType="separate"/>
      </w:r>
      <w:hyperlink w:anchor="_Toc317588995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Пояснительная записка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</w:hyperlink>
      <w:r w:rsidR="0042418B" w:rsidRPr="0042418B">
        <w:rPr>
          <w:rFonts w:ascii="Times New Roman" w:hAnsi="Times New Roman" w:cs="Times New Roman"/>
        </w:rPr>
        <w:t>3</w:t>
      </w:r>
    </w:p>
    <w:p w:rsidR="00B402F9" w:rsidRPr="0042418B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hyperlink w:anchor="_Toc317588996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Перечень практических занятий (из  учебной программы )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  <w:r w:rsidRPr="0042418B">
          <w:rPr>
            <w:rFonts w:ascii="Times New Roman" w:hAnsi="Times New Roman" w:cs="Times New Roman"/>
            <w:noProof/>
            <w:webHidden/>
          </w:rPr>
          <w:fldChar w:fldCharType="begin"/>
        </w:r>
        <w:r w:rsidR="00B402F9" w:rsidRPr="0042418B">
          <w:rPr>
            <w:rFonts w:ascii="Times New Roman" w:hAnsi="Times New Roman" w:cs="Times New Roman"/>
            <w:noProof/>
            <w:webHidden/>
          </w:rPr>
          <w:instrText xml:space="preserve"> PAGEREF _Toc317588996 \h </w:instrText>
        </w:r>
        <w:r w:rsidRPr="0042418B">
          <w:rPr>
            <w:rFonts w:ascii="Times New Roman" w:hAnsi="Times New Roman" w:cs="Times New Roman"/>
            <w:noProof/>
            <w:webHidden/>
          </w:rPr>
        </w:r>
        <w:r w:rsidRPr="0042418B">
          <w:rPr>
            <w:rFonts w:ascii="Times New Roman" w:hAnsi="Times New Roman" w:cs="Times New Roman"/>
            <w:noProof/>
            <w:webHidden/>
          </w:rPr>
          <w:fldChar w:fldCharType="separate"/>
        </w:r>
        <w:r w:rsidR="00531BC3">
          <w:rPr>
            <w:rFonts w:ascii="Times New Roman" w:hAnsi="Times New Roman" w:cs="Times New Roman"/>
            <w:noProof/>
            <w:webHidden/>
          </w:rPr>
          <w:t>4</w:t>
        </w:r>
        <w:r w:rsidRPr="0042418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B402F9" w:rsidRPr="0042418B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hyperlink w:anchor="_Toc317588997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Общие требования к выполнению практических занятий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  <w:r w:rsidRPr="0042418B">
          <w:rPr>
            <w:rFonts w:ascii="Times New Roman" w:hAnsi="Times New Roman" w:cs="Times New Roman"/>
            <w:noProof/>
            <w:webHidden/>
          </w:rPr>
          <w:fldChar w:fldCharType="begin"/>
        </w:r>
        <w:r w:rsidR="00B402F9" w:rsidRPr="0042418B">
          <w:rPr>
            <w:rFonts w:ascii="Times New Roman" w:hAnsi="Times New Roman" w:cs="Times New Roman"/>
            <w:noProof/>
            <w:webHidden/>
          </w:rPr>
          <w:instrText xml:space="preserve"> PAGEREF _Toc317588997 \h </w:instrText>
        </w:r>
        <w:r w:rsidRPr="0042418B">
          <w:rPr>
            <w:rFonts w:ascii="Times New Roman" w:hAnsi="Times New Roman" w:cs="Times New Roman"/>
            <w:noProof/>
            <w:webHidden/>
          </w:rPr>
        </w:r>
        <w:r w:rsidRPr="0042418B">
          <w:rPr>
            <w:rFonts w:ascii="Times New Roman" w:hAnsi="Times New Roman" w:cs="Times New Roman"/>
            <w:noProof/>
            <w:webHidden/>
          </w:rPr>
          <w:fldChar w:fldCharType="separate"/>
        </w:r>
        <w:r w:rsidR="00531BC3">
          <w:rPr>
            <w:rFonts w:ascii="Times New Roman" w:hAnsi="Times New Roman" w:cs="Times New Roman"/>
            <w:noProof/>
            <w:webHidden/>
          </w:rPr>
          <w:t>5</w:t>
        </w:r>
        <w:r w:rsidRPr="0042418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B402F9" w:rsidRPr="0042418B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hyperlink w:anchor="_Toc317588998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Практическое занятие №1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  <w:r w:rsidRPr="0042418B">
          <w:rPr>
            <w:rFonts w:ascii="Times New Roman" w:hAnsi="Times New Roman" w:cs="Times New Roman"/>
            <w:noProof/>
            <w:webHidden/>
          </w:rPr>
          <w:fldChar w:fldCharType="begin"/>
        </w:r>
        <w:r w:rsidR="00B402F9" w:rsidRPr="0042418B">
          <w:rPr>
            <w:rFonts w:ascii="Times New Roman" w:hAnsi="Times New Roman" w:cs="Times New Roman"/>
            <w:noProof/>
            <w:webHidden/>
          </w:rPr>
          <w:instrText xml:space="preserve"> PAGEREF _Toc317588998 \h </w:instrText>
        </w:r>
        <w:r w:rsidRPr="0042418B">
          <w:rPr>
            <w:rFonts w:ascii="Times New Roman" w:hAnsi="Times New Roman" w:cs="Times New Roman"/>
            <w:noProof/>
            <w:webHidden/>
          </w:rPr>
        </w:r>
        <w:r w:rsidRPr="0042418B">
          <w:rPr>
            <w:rFonts w:ascii="Times New Roman" w:hAnsi="Times New Roman" w:cs="Times New Roman"/>
            <w:noProof/>
            <w:webHidden/>
          </w:rPr>
          <w:fldChar w:fldCharType="separate"/>
        </w:r>
        <w:r w:rsidR="00531BC3">
          <w:rPr>
            <w:rFonts w:ascii="Times New Roman" w:hAnsi="Times New Roman" w:cs="Times New Roman"/>
            <w:noProof/>
            <w:webHidden/>
          </w:rPr>
          <w:t>6</w:t>
        </w:r>
        <w:r w:rsidRPr="0042418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B402F9" w:rsidRPr="0042418B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hyperlink w:anchor="_Toc317589000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Практические занятия №2-</w:t>
        </w:r>
        <w:r w:rsidR="00531BC3">
          <w:rPr>
            <w:rStyle w:val="a8"/>
            <w:rFonts w:ascii="Times New Roman" w:hAnsi="Times New Roman" w:cs="Times New Roman"/>
            <w:noProof/>
          </w:rPr>
          <w:t>5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</w:hyperlink>
      <w:r w:rsidR="0042418B">
        <w:rPr>
          <w:rFonts w:ascii="Times New Roman" w:hAnsi="Times New Roman" w:cs="Times New Roman"/>
        </w:rPr>
        <w:t>8</w:t>
      </w:r>
    </w:p>
    <w:p w:rsidR="00B402F9" w:rsidRPr="00B402F9" w:rsidRDefault="009F0EC5" w:rsidP="00B402F9">
      <w:pPr>
        <w:pStyle w:val="11"/>
        <w:tabs>
          <w:tab w:val="right" w:pos="9344"/>
        </w:tabs>
        <w:rPr>
          <w:rFonts w:ascii="Times New Roman" w:hAnsi="Times New Roman" w:cs="Times New Roman"/>
          <w:b w:val="0"/>
          <w:bCs w:val="0"/>
          <w:caps w:val="0"/>
          <w:noProof/>
          <w:sz w:val="22"/>
          <w:szCs w:val="22"/>
        </w:rPr>
      </w:pPr>
      <w:hyperlink w:anchor="_Toc317589001" w:history="1">
        <w:r w:rsidR="00B402F9" w:rsidRPr="0042418B">
          <w:rPr>
            <w:rStyle w:val="a8"/>
            <w:rFonts w:ascii="Times New Roman" w:hAnsi="Times New Roman" w:cs="Times New Roman"/>
            <w:noProof/>
          </w:rPr>
          <w:t>контролЬ выполнения практических занятий</w:t>
        </w:r>
        <w:r w:rsidR="00B402F9" w:rsidRPr="0042418B">
          <w:rPr>
            <w:rFonts w:ascii="Times New Roman" w:hAnsi="Times New Roman" w:cs="Times New Roman"/>
            <w:noProof/>
            <w:webHidden/>
          </w:rPr>
          <w:tab/>
        </w:r>
        <w:r w:rsidRPr="0042418B">
          <w:rPr>
            <w:rFonts w:ascii="Times New Roman" w:hAnsi="Times New Roman" w:cs="Times New Roman"/>
            <w:noProof/>
            <w:webHidden/>
          </w:rPr>
          <w:fldChar w:fldCharType="begin"/>
        </w:r>
        <w:r w:rsidR="00B402F9" w:rsidRPr="0042418B">
          <w:rPr>
            <w:rFonts w:ascii="Times New Roman" w:hAnsi="Times New Roman" w:cs="Times New Roman"/>
            <w:noProof/>
            <w:webHidden/>
          </w:rPr>
          <w:instrText xml:space="preserve"> PAGEREF _Toc317589001 \h </w:instrText>
        </w:r>
        <w:r w:rsidRPr="0042418B">
          <w:rPr>
            <w:rFonts w:ascii="Times New Roman" w:hAnsi="Times New Roman" w:cs="Times New Roman"/>
            <w:noProof/>
            <w:webHidden/>
          </w:rPr>
        </w:r>
        <w:r w:rsidRPr="0042418B">
          <w:rPr>
            <w:rFonts w:ascii="Times New Roman" w:hAnsi="Times New Roman" w:cs="Times New Roman"/>
            <w:noProof/>
            <w:webHidden/>
          </w:rPr>
          <w:fldChar w:fldCharType="separate"/>
        </w:r>
        <w:r w:rsidR="00531BC3">
          <w:rPr>
            <w:rFonts w:ascii="Times New Roman" w:hAnsi="Times New Roman" w:cs="Times New Roman"/>
            <w:noProof/>
            <w:webHidden/>
          </w:rPr>
          <w:t>10</w:t>
        </w:r>
        <w:r w:rsidRPr="0042418B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B402F9" w:rsidRDefault="009F0EC5" w:rsidP="00B402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bCs/>
          <w:i/>
          <w:szCs w:val="24"/>
        </w:rPr>
      </w:pPr>
      <w:r w:rsidRPr="00F164D8">
        <w:rPr>
          <w:b/>
          <w:bCs/>
          <w:i/>
          <w:szCs w:val="24"/>
        </w:rPr>
        <w:fldChar w:fldCharType="end"/>
      </w:r>
    </w:p>
    <w:p w:rsidR="00B402F9" w:rsidRDefault="00B402F9">
      <w:pPr>
        <w:spacing w:after="200"/>
        <w:jc w:val="left"/>
        <w:rPr>
          <w:b/>
          <w:bCs/>
          <w:i/>
          <w:szCs w:val="24"/>
        </w:rPr>
      </w:pPr>
      <w:r>
        <w:rPr>
          <w:b/>
          <w:bCs/>
          <w:i/>
          <w:szCs w:val="24"/>
        </w:rPr>
        <w:br w:type="page"/>
      </w:r>
    </w:p>
    <w:p w:rsidR="00C34214" w:rsidRDefault="00C34214" w:rsidP="00C34214">
      <w:pPr>
        <w:spacing w:after="200"/>
        <w:jc w:val="center"/>
        <w:rPr>
          <w:b/>
        </w:rPr>
      </w:pPr>
      <w:bookmarkStart w:id="0" w:name="_Toc317588996"/>
      <w:r>
        <w:rPr>
          <w:b/>
        </w:rPr>
        <w:lastRenderedPageBreak/>
        <w:t xml:space="preserve">ПОЯСНИТЕЛЬНАЯ ЗАПИСКА </w:t>
      </w:r>
    </w:p>
    <w:p w:rsidR="00CB43AC" w:rsidRDefault="00CB43AC" w:rsidP="003E2F13">
      <w:pPr>
        <w:ind w:left="-284" w:firstLine="568"/>
        <w:rPr>
          <w:i/>
          <w:color w:val="000000"/>
        </w:rPr>
      </w:pPr>
      <w:r w:rsidRPr="00610DD8">
        <w:rPr>
          <w:color w:val="000000"/>
          <w:szCs w:val="24"/>
        </w:rPr>
        <w:t xml:space="preserve">Методические указания разработаны в соответствии с рабочей программой </w:t>
      </w:r>
      <w:r w:rsidR="00717943">
        <w:rPr>
          <w:i/>
          <w:szCs w:val="28"/>
        </w:rPr>
        <w:t>МДК 01.02</w:t>
      </w:r>
      <w:r w:rsidR="00717943" w:rsidRPr="00CB43AC">
        <w:rPr>
          <w:i/>
          <w:szCs w:val="28"/>
        </w:rPr>
        <w:t xml:space="preserve"> Электроснабжение</w:t>
      </w:r>
      <w:r w:rsidR="0099536E">
        <w:rPr>
          <w:szCs w:val="24"/>
        </w:rPr>
        <w:t xml:space="preserve"> </w:t>
      </w:r>
      <w:r>
        <w:rPr>
          <w:szCs w:val="24"/>
        </w:rPr>
        <w:t xml:space="preserve">для студентов специальности </w:t>
      </w:r>
      <w:r w:rsidRPr="00776819">
        <w:rPr>
          <w:i/>
        </w:rPr>
        <w:t>13.02.11.</w:t>
      </w:r>
      <w:r w:rsidRPr="00776819">
        <w:rPr>
          <w:i/>
          <w:color w:val="000000"/>
        </w:rPr>
        <w:t xml:space="preserve"> Техническая эксплуатация и обслуживание электрического и электромеханического оборудования (по отраслям)</w:t>
      </w:r>
      <w:r>
        <w:rPr>
          <w:i/>
          <w:color w:val="000000"/>
        </w:rPr>
        <w:t>.</w:t>
      </w:r>
    </w:p>
    <w:p w:rsidR="00CB43AC" w:rsidRDefault="00CB43AC" w:rsidP="003E2F13">
      <w:pPr>
        <w:ind w:left="-284" w:firstLine="568"/>
        <w:rPr>
          <w:szCs w:val="24"/>
        </w:rPr>
      </w:pPr>
      <w:r>
        <w:rPr>
          <w:szCs w:val="24"/>
        </w:rPr>
        <w:t xml:space="preserve">Методические указания предназначены для организации учебного процесса </w:t>
      </w:r>
      <w:proofErr w:type="gramStart"/>
      <w:r>
        <w:rPr>
          <w:szCs w:val="24"/>
        </w:rPr>
        <w:t>по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данной</w:t>
      </w:r>
      <w:proofErr w:type="gramEnd"/>
      <w:r>
        <w:rPr>
          <w:szCs w:val="24"/>
        </w:rPr>
        <w:t xml:space="preserve"> </w:t>
      </w:r>
      <w:r w:rsidR="00717943">
        <w:rPr>
          <w:i/>
          <w:szCs w:val="28"/>
        </w:rPr>
        <w:t>МДК 01.02</w:t>
      </w:r>
      <w:r w:rsidR="00717943" w:rsidRPr="00CB43AC">
        <w:rPr>
          <w:i/>
          <w:szCs w:val="28"/>
        </w:rPr>
        <w:t xml:space="preserve"> Электроснабжение</w:t>
      </w:r>
      <w:r w:rsidR="003E2F13">
        <w:t xml:space="preserve">, </w:t>
      </w:r>
      <w:r>
        <w:rPr>
          <w:szCs w:val="24"/>
        </w:rPr>
        <w:t>а также подготовки и проведению практических занятий и их проверки.</w:t>
      </w:r>
    </w:p>
    <w:p w:rsidR="00CB43AC" w:rsidRDefault="00CB43AC" w:rsidP="003E2F13">
      <w:pPr>
        <w:ind w:left="-284" w:firstLine="568"/>
        <w:rPr>
          <w:szCs w:val="24"/>
        </w:rPr>
      </w:pPr>
      <w:r>
        <w:rPr>
          <w:szCs w:val="24"/>
        </w:rPr>
        <w:t xml:space="preserve">Практические занятия предназначены для закрепления теоретического материала по </w:t>
      </w:r>
      <w:r w:rsidR="00717943">
        <w:rPr>
          <w:i/>
          <w:szCs w:val="28"/>
        </w:rPr>
        <w:t>МДК 01.02</w:t>
      </w:r>
      <w:r w:rsidR="00717943" w:rsidRPr="00CB43AC">
        <w:rPr>
          <w:i/>
          <w:szCs w:val="28"/>
        </w:rPr>
        <w:t xml:space="preserve"> Электроснабжение</w:t>
      </w:r>
      <w:r w:rsidR="00717943">
        <w:rPr>
          <w:szCs w:val="24"/>
        </w:rPr>
        <w:t xml:space="preserve"> </w:t>
      </w:r>
      <w:r>
        <w:rPr>
          <w:szCs w:val="24"/>
        </w:rPr>
        <w:t>и выработке навыков его применения в практических заданиях.</w:t>
      </w:r>
    </w:p>
    <w:p w:rsidR="00CB43AC" w:rsidRPr="00EA72E5" w:rsidRDefault="00CB43AC" w:rsidP="003E2F13">
      <w:pPr>
        <w:ind w:left="-284" w:firstLine="568"/>
        <w:rPr>
          <w:i/>
          <w:szCs w:val="24"/>
        </w:rPr>
      </w:pPr>
      <w:r>
        <w:rPr>
          <w:szCs w:val="24"/>
        </w:rPr>
        <w:t xml:space="preserve">Практические занятия являются важными видами учебной работы студентов по </w:t>
      </w:r>
      <w:r w:rsidR="00717943">
        <w:rPr>
          <w:szCs w:val="24"/>
        </w:rPr>
        <w:t>МДК</w:t>
      </w:r>
      <w:r>
        <w:rPr>
          <w:szCs w:val="24"/>
        </w:rPr>
        <w:t xml:space="preserve"> и выполняются в пределах часов, предусмотренных учебным планом специальности </w:t>
      </w:r>
      <w:r w:rsidRPr="00EA72E5">
        <w:rPr>
          <w:i/>
        </w:rPr>
        <w:t>13.02.11.</w:t>
      </w:r>
      <w:r w:rsidRPr="00EA72E5">
        <w:rPr>
          <w:i/>
          <w:color w:val="000000"/>
        </w:rPr>
        <w:t xml:space="preserve"> Техническая эксплуатация и обслуживание электрического и электромеханического оборудования (по отраслям).</w:t>
      </w:r>
    </w:p>
    <w:p w:rsidR="00CB43AC" w:rsidRPr="00610DD8" w:rsidRDefault="00CB43AC" w:rsidP="003E2F13">
      <w:pPr>
        <w:pStyle w:val="c1"/>
        <w:spacing w:before="0" w:beforeAutospacing="0" w:after="0" w:afterAutospacing="0" w:line="276" w:lineRule="auto"/>
        <w:ind w:left="-284" w:firstLine="568"/>
        <w:jc w:val="both"/>
        <w:rPr>
          <w:color w:val="000000"/>
        </w:rPr>
      </w:pPr>
      <w:r w:rsidRPr="00610DD8">
        <w:rPr>
          <w:color w:val="000000"/>
        </w:rPr>
        <w:t>Цель данных методических указаний состоит в оказании помощи студентам при</w:t>
      </w:r>
      <w:r>
        <w:rPr>
          <w:color w:val="000000"/>
        </w:rPr>
        <w:t xml:space="preserve"> проведении практических занятий по изучению </w:t>
      </w:r>
      <w:r w:rsidR="00717943">
        <w:rPr>
          <w:color w:val="000000"/>
        </w:rPr>
        <w:t>МДК</w:t>
      </w:r>
      <w:r>
        <w:rPr>
          <w:color w:val="000000"/>
        </w:rPr>
        <w:t>, в ф</w:t>
      </w:r>
      <w:r>
        <w:t>ормировании готовности к выполнению соответствующего вида деятельности и обеспечивающих его профессиональных компетенций, а также развитие общих компетенций</w:t>
      </w:r>
      <w:r>
        <w:rPr>
          <w:color w:val="000000"/>
        </w:rPr>
        <w:t xml:space="preserve"> по специальности </w:t>
      </w:r>
      <w:r w:rsidRPr="00EA72E5">
        <w:rPr>
          <w:i/>
        </w:rPr>
        <w:t>13.02.11.</w:t>
      </w:r>
      <w:r w:rsidRPr="00EA72E5">
        <w:rPr>
          <w:i/>
          <w:color w:val="000000"/>
        </w:rPr>
        <w:t xml:space="preserve"> Техническая эксплуатация и обслуживание электрического и электромеханического оборудования (по отраслям).</w:t>
      </w:r>
    </w:p>
    <w:p w:rsidR="002E4673" w:rsidRPr="002E4673" w:rsidRDefault="002E4673" w:rsidP="003E2F13">
      <w:pPr>
        <w:pStyle w:val="c1"/>
        <w:spacing w:before="0" w:beforeAutospacing="0" w:after="0" w:afterAutospacing="0"/>
        <w:ind w:left="-284" w:firstLine="568"/>
        <w:jc w:val="both"/>
        <w:rPr>
          <w:color w:val="000000"/>
        </w:rPr>
      </w:pPr>
    </w:p>
    <w:p w:rsidR="00C34214" w:rsidRDefault="00C34214" w:rsidP="00C34214">
      <w:pPr>
        <w:pStyle w:val="c1"/>
        <w:spacing w:before="0" w:beforeAutospacing="0" w:after="0" w:afterAutospacing="0"/>
        <w:ind w:firstLine="708"/>
        <w:jc w:val="both"/>
        <w:rPr>
          <w:rStyle w:val="c174"/>
          <w:rFonts w:ascii="Cambria" w:hAnsi="Cambria"/>
          <w:color w:val="000000"/>
        </w:rPr>
      </w:pPr>
    </w:p>
    <w:p w:rsidR="00C34214" w:rsidRDefault="00C34214" w:rsidP="00C34214">
      <w:pPr>
        <w:spacing w:after="200"/>
        <w:ind w:firstLine="709"/>
        <w:rPr>
          <w:b/>
        </w:rPr>
      </w:pPr>
      <w:r>
        <w:rPr>
          <w:b/>
        </w:rPr>
        <w:br w:type="page"/>
      </w:r>
    </w:p>
    <w:p w:rsidR="00B402F9" w:rsidRPr="00DF1D54" w:rsidRDefault="00B402F9" w:rsidP="00B402F9">
      <w:pPr>
        <w:jc w:val="center"/>
        <w:rPr>
          <w:b/>
        </w:rPr>
      </w:pPr>
      <w:r w:rsidRPr="00DF1D54">
        <w:rPr>
          <w:b/>
        </w:rPr>
        <w:lastRenderedPageBreak/>
        <w:t xml:space="preserve">ПЕРЕЧЕНЬ ПРАКТИЧЕСКИХ </w:t>
      </w:r>
      <w:bookmarkStart w:id="1" w:name="ps1"/>
      <w:bookmarkEnd w:id="0"/>
      <w:bookmarkEnd w:id="1"/>
      <w:r>
        <w:rPr>
          <w:b/>
        </w:rPr>
        <w:t xml:space="preserve">ЗАНЯТИЙ </w:t>
      </w:r>
    </w:p>
    <w:p w:rsidR="00B402F9" w:rsidRPr="008C5FD0" w:rsidRDefault="00B402F9" w:rsidP="00B402F9">
      <w:pPr>
        <w:rPr>
          <w:szCs w:val="24"/>
        </w:rPr>
      </w:pPr>
    </w:p>
    <w:tbl>
      <w:tblPr>
        <w:tblW w:w="528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00"/>
        <w:gridCol w:w="4832"/>
        <w:gridCol w:w="1325"/>
        <w:gridCol w:w="1560"/>
      </w:tblGrid>
      <w:tr w:rsidR="00B402F9" w:rsidRPr="000E7078" w:rsidTr="00B402F9">
        <w:trPr>
          <w:trHeight w:val="2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2F9" w:rsidRPr="005333FA" w:rsidRDefault="00B402F9" w:rsidP="007B3B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cs="Times New Roman"/>
                <w:iCs/>
                <w:color w:val="000000"/>
                <w:spacing w:val="-7"/>
                <w:szCs w:val="24"/>
              </w:rPr>
            </w:pPr>
            <w:r w:rsidRPr="005333FA">
              <w:rPr>
                <w:rFonts w:cs="Times New Roman"/>
                <w:iCs/>
                <w:color w:val="000000"/>
                <w:spacing w:val="-7"/>
                <w:szCs w:val="24"/>
              </w:rPr>
              <w:t>Раздел, тема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2F9" w:rsidRPr="005333FA" w:rsidRDefault="00B402F9" w:rsidP="007B3B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cs="Times New Roman"/>
                <w:iCs/>
                <w:color w:val="000000"/>
                <w:spacing w:val="-7"/>
                <w:szCs w:val="24"/>
              </w:rPr>
            </w:pPr>
            <w:r w:rsidRPr="005333FA">
              <w:rPr>
                <w:rFonts w:cs="Times New Roman"/>
                <w:iCs/>
                <w:color w:val="000000"/>
                <w:spacing w:val="-7"/>
                <w:szCs w:val="24"/>
              </w:rPr>
              <w:t>№, наименование практической работы</w:t>
            </w:r>
            <w:r w:rsidR="00C74223" w:rsidRPr="005333FA">
              <w:rPr>
                <w:rFonts w:cs="Times New Roman"/>
                <w:iCs/>
                <w:color w:val="000000"/>
                <w:spacing w:val="-7"/>
                <w:szCs w:val="24"/>
              </w:rPr>
              <w:t xml:space="preserve"> (в соответствии с рабочей программой учебной дисциплины/МДК)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2F9" w:rsidRPr="005333FA" w:rsidRDefault="00B402F9" w:rsidP="007B3B48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 w:rsidRPr="005333FA">
              <w:rPr>
                <w:rFonts w:cs="Times New Roman"/>
                <w:bCs/>
                <w:szCs w:val="24"/>
              </w:rPr>
              <w:t>Кол-во часов по программе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2F9" w:rsidRPr="005333FA" w:rsidRDefault="00B402F9" w:rsidP="007B3B48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 w:rsidRPr="005333FA">
              <w:rPr>
                <w:rFonts w:cs="Times New Roman"/>
                <w:bCs/>
                <w:szCs w:val="24"/>
              </w:rPr>
              <w:t>Контрольно-оценочные средства</w:t>
            </w:r>
          </w:p>
        </w:tc>
      </w:tr>
      <w:tr w:rsidR="00B402F9" w:rsidRPr="00F70F0C" w:rsidTr="001D13F0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2F9" w:rsidRPr="000E7078" w:rsidRDefault="00B402F9" w:rsidP="00B402F9">
            <w:pPr>
              <w:spacing w:line="240" w:lineRule="auto"/>
              <w:jc w:val="center"/>
              <w:rPr>
                <w:szCs w:val="24"/>
              </w:rPr>
            </w:pPr>
            <w:r w:rsidRPr="00F70F0C">
              <w:rPr>
                <w:rFonts w:cs="Times New Roman"/>
                <w:b/>
                <w:bCs/>
                <w:szCs w:val="24"/>
              </w:rPr>
              <w:t xml:space="preserve">Раздел 1 </w:t>
            </w:r>
          </w:p>
        </w:tc>
      </w:tr>
      <w:tr w:rsidR="007B3B48" w:rsidRPr="00F70F0C" w:rsidTr="00C63603">
        <w:trPr>
          <w:trHeight w:val="20"/>
        </w:trPr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B48" w:rsidRDefault="007B3B48" w:rsidP="00B402F9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F70F0C">
              <w:rPr>
                <w:rFonts w:cs="Times New Roman"/>
                <w:b/>
                <w:bCs/>
                <w:szCs w:val="24"/>
              </w:rPr>
              <w:t>Тема 1.1</w:t>
            </w:r>
          </w:p>
          <w:p w:rsidR="007B3B48" w:rsidRPr="00F70F0C" w:rsidRDefault="007B3B48" w:rsidP="00B402F9">
            <w:pPr>
              <w:jc w:val="left"/>
              <w:rPr>
                <w:rFonts w:cs="Times New Roman"/>
                <w:i/>
                <w:iCs/>
                <w:color w:val="000000"/>
                <w:spacing w:val="-7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Электрические нагрузки</w:t>
            </w: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1D13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bCs/>
                <w:szCs w:val="24"/>
              </w:rPr>
            </w:pPr>
            <w:r w:rsidRPr="00F70F0C"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 xml:space="preserve">Практическая работа №1 </w:t>
            </w:r>
          </w:p>
          <w:p w:rsidR="007B3B48" w:rsidRPr="001D13F0" w:rsidRDefault="007B3B48" w:rsidP="001D13F0">
            <w:pPr>
              <w:shd w:val="clear" w:color="auto" w:fill="FFFFFF"/>
              <w:spacing w:line="240" w:lineRule="auto"/>
              <w:rPr>
                <w:rFonts w:cs="Times New Roman"/>
                <w:szCs w:val="24"/>
              </w:rPr>
            </w:pPr>
            <w:r w:rsidRPr="001D13F0">
              <w:rPr>
                <w:sz w:val="22"/>
              </w:rPr>
              <w:t>Методы расчета электрических нагрузок предприятий нефтегазодобывающей отрасли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10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</w:p>
        </w:tc>
      </w:tr>
      <w:tr w:rsidR="007B3B48" w:rsidRPr="00F70F0C" w:rsidTr="00C63603">
        <w:trPr>
          <w:trHeight w:val="20"/>
        </w:trPr>
        <w:tc>
          <w:tcPr>
            <w:tcW w:w="118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3B48" w:rsidRPr="00F70F0C" w:rsidRDefault="007B3B48" w:rsidP="00B40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lef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1D13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szCs w:val="24"/>
              </w:rPr>
            </w:pPr>
            <w:r w:rsidRPr="00F70F0C"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Практическая работа №2</w:t>
            </w:r>
          </w:p>
          <w:p w:rsidR="007B3B48" w:rsidRPr="00334791" w:rsidRDefault="007B3B48" w:rsidP="001D13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iCs/>
                <w:color w:val="000000"/>
                <w:spacing w:val="-7"/>
                <w:szCs w:val="24"/>
              </w:rPr>
            </w:pPr>
            <w:r w:rsidRPr="00334791">
              <w:rPr>
                <w:sz w:val="22"/>
              </w:rPr>
              <w:t>Расчет нагрузок жилых зданий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8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</w:p>
        </w:tc>
      </w:tr>
      <w:tr w:rsidR="007B3B48" w:rsidRPr="00F70F0C" w:rsidTr="00C63603">
        <w:trPr>
          <w:trHeight w:val="20"/>
        </w:trPr>
        <w:tc>
          <w:tcPr>
            <w:tcW w:w="118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3B48" w:rsidRPr="00F70F0C" w:rsidRDefault="007B3B48" w:rsidP="00B40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lef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133B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szCs w:val="24"/>
              </w:rPr>
            </w:pPr>
            <w:r w:rsidRPr="00F70F0C"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Практическая работа №</w:t>
            </w:r>
            <w:r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3</w:t>
            </w:r>
          </w:p>
          <w:p w:rsidR="007B3B48" w:rsidRPr="00133B87" w:rsidRDefault="007B3B48" w:rsidP="001D13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iCs/>
                <w:color w:val="000000"/>
                <w:spacing w:val="-7"/>
                <w:szCs w:val="24"/>
              </w:rPr>
            </w:pPr>
            <w:r w:rsidRPr="00133B87">
              <w:rPr>
                <w:sz w:val="22"/>
              </w:rPr>
              <w:t>Расчет нагрузок общественных зданий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</w:p>
        </w:tc>
      </w:tr>
      <w:tr w:rsidR="007B3B48" w:rsidRPr="00F70F0C" w:rsidTr="007B3B48">
        <w:trPr>
          <w:trHeight w:val="20"/>
        </w:trPr>
        <w:tc>
          <w:tcPr>
            <w:tcW w:w="118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3B48" w:rsidRPr="00F70F0C" w:rsidRDefault="007B3B48" w:rsidP="00B40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lef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7B3B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szCs w:val="24"/>
              </w:rPr>
            </w:pPr>
            <w:r w:rsidRPr="00F70F0C"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Практическая работа №</w:t>
            </w:r>
            <w:r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4</w:t>
            </w:r>
          </w:p>
          <w:p w:rsidR="007B3B48" w:rsidRPr="007B3B48" w:rsidRDefault="007B3B48" w:rsidP="007B3B48">
            <w:r w:rsidRPr="007B3B48">
              <w:t xml:space="preserve">Расчет электрической нагрузки от </w:t>
            </w:r>
            <w:proofErr w:type="spellStart"/>
            <w:proofErr w:type="gramStart"/>
            <w:r w:rsidRPr="007B3B48">
              <w:t>однофаз</w:t>
            </w:r>
            <w:r w:rsidR="0010412C">
              <w:t>-</w:t>
            </w:r>
            <w:r w:rsidRPr="007B3B48">
              <w:t>ных</w:t>
            </w:r>
            <w:proofErr w:type="spellEnd"/>
            <w:proofErr w:type="gramEnd"/>
            <w:r w:rsidRPr="007B3B48">
              <w:t xml:space="preserve"> </w:t>
            </w:r>
            <w:proofErr w:type="spellStart"/>
            <w:r w:rsidRPr="007B3B48">
              <w:t>электроприемников</w:t>
            </w:r>
            <w:proofErr w:type="spellEnd"/>
            <w:r w:rsidRPr="007B3B48">
              <w:t xml:space="preserve">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</w:p>
        </w:tc>
      </w:tr>
      <w:tr w:rsidR="007B3B48" w:rsidRPr="00F70F0C" w:rsidTr="00C63603">
        <w:trPr>
          <w:trHeight w:val="20"/>
        </w:trPr>
        <w:tc>
          <w:tcPr>
            <w:tcW w:w="1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B402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lef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48" w:rsidRPr="00F70F0C" w:rsidRDefault="007B3B48" w:rsidP="007B3B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szCs w:val="24"/>
              </w:rPr>
            </w:pPr>
            <w:r w:rsidRPr="00F70F0C"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Практическая работа №</w:t>
            </w:r>
            <w:r>
              <w:rPr>
                <w:rFonts w:cs="Times New Roman"/>
                <w:i/>
                <w:iCs/>
                <w:color w:val="000000"/>
                <w:spacing w:val="-7"/>
                <w:szCs w:val="24"/>
              </w:rPr>
              <w:t>5</w:t>
            </w:r>
          </w:p>
          <w:p w:rsidR="007B3B48" w:rsidRPr="00F70F0C" w:rsidRDefault="007B3B48" w:rsidP="007B3B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cs="Times New Roman"/>
                <w:i/>
                <w:iCs/>
                <w:color w:val="000000"/>
                <w:spacing w:val="-7"/>
                <w:szCs w:val="24"/>
              </w:rPr>
            </w:pPr>
            <w:r w:rsidRPr="00133B87">
              <w:rPr>
                <w:sz w:val="22"/>
              </w:rPr>
              <w:t xml:space="preserve">Расчет </w:t>
            </w:r>
            <w:r>
              <w:rPr>
                <w:sz w:val="22"/>
              </w:rPr>
              <w:t xml:space="preserve">электрической </w:t>
            </w:r>
            <w:r w:rsidRPr="00133B87">
              <w:rPr>
                <w:sz w:val="22"/>
              </w:rPr>
              <w:t>нагруз</w:t>
            </w:r>
            <w:r>
              <w:rPr>
                <w:sz w:val="22"/>
              </w:rPr>
              <w:t>ки</w:t>
            </w:r>
            <w:r w:rsidRPr="00133B87">
              <w:rPr>
                <w:sz w:val="22"/>
              </w:rPr>
              <w:t xml:space="preserve"> </w:t>
            </w:r>
            <w:r>
              <w:rPr>
                <w:sz w:val="22"/>
              </w:rPr>
              <w:t>освещения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48" w:rsidRPr="000E7078" w:rsidRDefault="007B3B48" w:rsidP="001D13F0">
            <w:pPr>
              <w:spacing w:line="240" w:lineRule="auto"/>
              <w:jc w:val="center"/>
              <w:rPr>
                <w:rFonts w:cs="Times New Roman"/>
                <w:bCs/>
                <w:szCs w:val="24"/>
              </w:rPr>
            </w:pPr>
          </w:p>
        </w:tc>
      </w:tr>
    </w:tbl>
    <w:p w:rsidR="001D3A7C" w:rsidRDefault="001D3A7C" w:rsidP="00B402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B402F9" w:rsidRDefault="00B402F9">
      <w:pPr>
        <w:spacing w:after="200"/>
        <w:jc w:val="left"/>
        <w:rPr>
          <w:b/>
          <w:szCs w:val="28"/>
        </w:rPr>
      </w:pPr>
    </w:p>
    <w:p w:rsidR="00B402F9" w:rsidRDefault="00B402F9">
      <w:pPr>
        <w:spacing w:after="200"/>
        <w:jc w:val="left"/>
        <w:rPr>
          <w:b/>
          <w:szCs w:val="28"/>
        </w:rPr>
      </w:pPr>
    </w:p>
    <w:p w:rsidR="00B402F9" w:rsidRDefault="002E4673" w:rsidP="00B402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  <w:bookmarkStart w:id="2" w:name="_Toc317588997"/>
      <w:r w:rsidRPr="00B402F9">
        <w:rPr>
          <w:b/>
          <w:szCs w:val="28"/>
        </w:rPr>
        <w:t>ОБЩИЕ ТРЕБОВАНИЯ К ВЫПОЛНЕНИЮ ПРАКТИЧЕСКИХ ЗАНЯТИЙ</w:t>
      </w:r>
      <w:bookmarkEnd w:id="2"/>
    </w:p>
    <w:p w:rsidR="0081662B" w:rsidRPr="00B402F9" w:rsidRDefault="0081662B" w:rsidP="00B402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b/>
          <w:szCs w:val="28"/>
        </w:rPr>
      </w:pPr>
    </w:p>
    <w:p w:rsidR="0081662B" w:rsidRPr="0081662B" w:rsidRDefault="0081662B" w:rsidP="0081662B">
      <w:pPr>
        <w:pStyle w:val="a7"/>
        <w:spacing w:before="0" w:beforeAutospacing="0" w:after="0" w:afterAutospacing="0" w:line="276" w:lineRule="auto"/>
        <w:ind w:left="-284" w:firstLine="568"/>
        <w:jc w:val="both"/>
        <w:rPr>
          <w:rFonts w:ascii="Times New Roman" w:hAnsi="Times New Roman"/>
          <w:color w:val="000000"/>
          <w:sz w:val="18"/>
          <w:szCs w:val="15"/>
        </w:rPr>
      </w:pPr>
      <w:r w:rsidRPr="0081662B">
        <w:rPr>
          <w:rFonts w:ascii="Times New Roman" w:hAnsi="Times New Roman"/>
          <w:color w:val="000000"/>
          <w:szCs w:val="20"/>
        </w:rPr>
        <w:t xml:space="preserve">Практическая работа выполняется на практическом занятии по </w:t>
      </w:r>
      <w:r w:rsidR="00717943">
        <w:rPr>
          <w:rFonts w:ascii="Times New Roman" w:hAnsi="Times New Roman"/>
          <w:color w:val="000000"/>
          <w:szCs w:val="20"/>
        </w:rPr>
        <w:t>МДК</w:t>
      </w:r>
      <w:r w:rsidRPr="0081662B">
        <w:rPr>
          <w:rFonts w:ascii="Times New Roman" w:hAnsi="Times New Roman"/>
          <w:color w:val="000000"/>
          <w:szCs w:val="20"/>
        </w:rPr>
        <w:t>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 xml:space="preserve">Пропуски практических занятий без уважительной причины не допускаются. При отсутствии </w:t>
      </w:r>
      <w:r>
        <w:rPr>
          <w:rFonts w:eastAsia="Times New Roman" w:cs="Times New Roman"/>
          <w:color w:val="000000"/>
          <w:szCs w:val="20"/>
        </w:rPr>
        <w:t>студента</w:t>
      </w:r>
      <w:r w:rsidRPr="0081662B">
        <w:rPr>
          <w:rFonts w:eastAsia="Times New Roman" w:cs="Times New Roman"/>
          <w:color w:val="000000"/>
          <w:szCs w:val="20"/>
        </w:rPr>
        <w:t xml:space="preserve"> на практическом занятии по уважительной причине практическая работа выполняется в сроки, дополнительно согласов</w:t>
      </w:r>
      <w:r>
        <w:rPr>
          <w:rFonts w:eastAsia="Times New Roman" w:cs="Times New Roman"/>
          <w:color w:val="000000"/>
          <w:szCs w:val="20"/>
        </w:rPr>
        <w:t>анные с преподавателем</w:t>
      </w:r>
      <w:r w:rsidRPr="0081662B">
        <w:rPr>
          <w:rFonts w:eastAsia="Times New Roman" w:cs="Times New Roman"/>
          <w:color w:val="000000"/>
          <w:szCs w:val="20"/>
        </w:rPr>
        <w:t>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>
        <w:rPr>
          <w:rFonts w:eastAsia="Times New Roman" w:cs="Times New Roman"/>
          <w:color w:val="000000"/>
          <w:szCs w:val="20"/>
        </w:rPr>
        <w:t>Студент</w:t>
      </w:r>
      <w:r w:rsidRPr="0081662B">
        <w:rPr>
          <w:rFonts w:eastAsia="Times New Roman" w:cs="Times New Roman"/>
          <w:color w:val="000000"/>
          <w:szCs w:val="20"/>
        </w:rPr>
        <w:t xml:space="preserve"> допускается к выполнению последующей практической работы при наличии оценки за </w:t>
      </w:r>
      <w:proofErr w:type="gramStart"/>
      <w:r w:rsidRPr="0081662B">
        <w:rPr>
          <w:rFonts w:eastAsia="Times New Roman" w:cs="Times New Roman"/>
          <w:color w:val="000000"/>
          <w:szCs w:val="20"/>
        </w:rPr>
        <w:t>предыдущую</w:t>
      </w:r>
      <w:proofErr w:type="gramEnd"/>
      <w:r w:rsidRPr="0081662B">
        <w:rPr>
          <w:rFonts w:eastAsia="Times New Roman" w:cs="Times New Roman"/>
          <w:color w:val="000000"/>
          <w:szCs w:val="20"/>
        </w:rPr>
        <w:t>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>
        <w:rPr>
          <w:rFonts w:eastAsia="Times New Roman" w:cs="Times New Roman"/>
          <w:color w:val="000000"/>
          <w:szCs w:val="20"/>
        </w:rPr>
        <w:t xml:space="preserve">Студент </w:t>
      </w:r>
      <w:r w:rsidRPr="0081662B">
        <w:rPr>
          <w:rFonts w:eastAsia="Times New Roman" w:cs="Times New Roman"/>
          <w:color w:val="000000"/>
          <w:szCs w:val="20"/>
        </w:rPr>
        <w:t xml:space="preserve">может быть </w:t>
      </w:r>
      <w:r>
        <w:rPr>
          <w:rFonts w:eastAsia="Times New Roman" w:cs="Times New Roman"/>
          <w:color w:val="000000"/>
          <w:szCs w:val="20"/>
        </w:rPr>
        <w:t>допущен к экзамену</w:t>
      </w:r>
      <w:r w:rsidRPr="0081662B">
        <w:rPr>
          <w:rFonts w:eastAsia="Times New Roman" w:cs="Times New Roman"/>
          <w:color w:val="000000"/>
          <w:szCs w:val="20"/>
        </w:rPr>
        <w:t xml:space="preserve"> по </w:t>
      </w:r>
      <w:r w:rsidR="00717943">
        <w:rPr>
          <w:color w:val="000000"/>
          <w:szCs w:val="20"/>
        </w:rPr>
        <w:t>МДК</w:t>
      </w:r>
      <w:r w:rsidRPr="0081662B">
        <w:rPr>
          <w:rFonts w:eastAsia="Times New Roman" w:cs="Times New Roman"/>
          <w:color w:val="000000"/>
          <w:szCs w:val="20"/>
        </w:rPr>
        <w:t xml:space="preserve"> при условии выполнения всех практических работ</w:t>
      </w:r>
      <w:r w:rsidRPr="0081662B">
        <w:rPr>
          <w:rFonts w:eastAsia="Times New Roman" w:cs="Times New Roman"/>
          <w:b/>
          <w:bCs/>
          <w:color w:val="000000"/>
          <w:szCs w:val="20"/>
        </w:rPr>
        <w:t>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 xml:space="preserve">В процессе выполнения практической работы </w:t>
      </w:r>
      <w:r>
        <w:rPr>
          <w:rFonts w:eastAsia="Times New Roman" w:cs="Times New Roman"/>
          <w:color w:val="000000"/>
          <w:szCs w:val="20"/>
        </w:rPr>
        <w:t>студент</w:t>
      </w:r>
      <w:r w:rsidRPr="0081662B">
        <w:rPr>
          <w:rFonts w:eastAsia="Times New Roman" w:cs="Times New Roman"/>
          <w:color w:val="000000"/>
          <w:szCs w:val="20"/>
        </w:rPr>
        <w:t xml:space="preserve"> должен:</w:t>
      </w:r>
    </w:p>
    <w:p w:rsidR="0081662B" w:rsidRPr="0081662B" w:rsidRDefault="0081662B" w:rsidP="0081662B">
      <w:pPr>
        <w:numPr>
          <w:ilvl w:val="0"/>
          <w:numId w:val="29"/>
        </w:num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>ознакомиться с рекомендованными информационными материалами;</w:t>
      </w:r>
    </w:p>
    <w:p w:rsidR="0081662B" w:rsidRPr="0081662B" w:rsidRDefault="0081662B" w:rsidP="0081662B">
      <w:pPr>
        <w:numPr>
          <w:ilvl w:val="0"/>
          <w:numId w:val="29"/>
        </w:num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>изучить инструкцию (алгоритм, порядок, указания) по выполнению работы;</w:t>
      </w:r>
    </w:p>
    <w:p w:rsidR="0081662B" w:rsidRPr="0081662B" w:rsidRDefault="0081662B" w:rsidP="0081662B">
      <w:pPr>
        <w:numPr>
          <w:ilvl w:val="0"/>
          <w:numId w:val="29"/>
        </w:num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>выполнить предложенные задания, чётко следуя инструкции;</w:t>
      </w:r>
    </w:p>
    <w:p w:rsidR="0081662B" w:rsidRPr="0081662B" w:rsidRDefault="0081662B" w:rsidP="0081662B">
      <w:pPr>
        <w:numPr>
          <w:ilvl w:val="0"/>
          <w:numId w:val="29"/>
        </w:num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>оформить работу надлежащим образом.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 xml:space="preserve">Практические работы выполняются в тетрадях для практических работ по </w:t>
      </w:r>
      <w:r w:rsidR="00717943">
        <w:rPr>
          <w:color w:val="000000"/>
          <w:szCs w:val="20"/>
        </w:rPr>
        <w:t>МДК</w:t>
      </w:r>
      <w:r w:rsidRPr="0081662B">
        <w:rPr>
          <w:rFonts w:eastAsia="Times New Roman" w:cs="Times New Roman"/>
          <w:color w:val="000000"/>
          <w:szCs w:val="20"/>
        </w:rPr>
        <w:t>. Все записи в процессе выполнения работы ведутся аккуратно. Тетради для практических работ хранятся в учебном кабинете.</w:t>
      </w:r>
    </w:p>
    <w:p w:rsidR="0081662B" w:rsidRPr="0081662B" w:rsidRDefault="0081662B" w:rsidP="0081662B">
      <w:pPr>
        <w:ind w:left="-284" w:firstLine="568"/>
        <w:rPr>
          <w:rFonts w:eastAsia="Times New Roman" w:cs="Times New Roman"/>
          <w:color w:val="000000"/>
          <w:sz w:val="18"/>
          <w:szCs w:val="15"/>
        </w:rPr>
      </w:pPr>
      <w:r w:rsidRPr="0081662B">
        <w:rPr>
          <w:rFonts w:eastAsia="Times New Roman" w:cs="Times New Roman"/>
          <w:color w:val="000000"/>
          <w:szCs w:val="20"/>
        </w:rPr>
        <w:t xml:space="preserve">После выполнения и оформления практической работы </w:t>
      </w:r>
      <w:r>
        <w:rPr>
          <w:rFonts w:eastAsia="Times New Roman" w:cs="Times New Roman"/>
          <w:color w:val="000000"/>
          <w:szCs w:val="20"/>
        </w:rPr>
        <w:t>студент</w:t>
      </w:r>
      <w:r w:rsidRPr="0081662B">
        <w:rPr>
          <w:rFonts w:eastAsia="Times New Roman" w:cs="Times New Roman"/>
          <w:color w:val="000000"/>
          <w:szCs w:val="20"/>
        </w:rPr>
        <w:t xml:space="preserve"> предъявляет её преподавателю для проверки и оценивания. Оценки за выполнение практической работы заносятся в </w:t>
      </w:r>
      <w:r>
        <w:rPr>
          <w:rFonts w:eastAsia="Times New Roman" w:cs="Times New Roman"/>
          <w:color w:val="000000"/>
          <w:szCs w:val="20"/>
        </w:rPr>
        <w:t>журнал</w:t>
      </w:r>
      <w:r w:rsidRPr="0081662B">
        <w:rPr>
          <w:rFonts w:eastAsia="Times New Roman" w:cs="Times New Roman"/>
          <w:color w:val="000000"/>
          <w:szCs w:val="20"/>
        </w:rPr>
        <w:t xml:space="preserve"> и учитываются в процессе промежуточной аттестации по </w:t>
      </w:r>
      <w:r w:rsidR="00717943">
        <w:rPr>
          <w:color w:val="000000"/>
          <w:szCs w:val="20"/>
        </w:rPr>
        <w:t>МДК</w:t>
      </w:r>
      <w:r w:rsidRPr="0081662B">
        <w:rPr>
          <w:rFonts w:eastAsia="Times New Roman" w:cs="Times New Roman"/>
          <w:color w:val="000000"/>
          <w:szCs w:val="20"/>
        </w:rPr>
        <w:t>.</w:t>
      </w:r>
    </w:p>
    <w:p w:rsidR="00B402F9" w:rsidRDefault="00B402F9">
      <w:pPr>
        <w:spacing w:after="200"/>
        <w:jc w:val="left"/>
        <w:rPr>
          <w:b/>
          <w:szCs w:val="28"/>
        </w:rPr>
      </w:pPr>
    </w:p>
    <w:p w:rsidR="00B402F9" w:rsidRDefault="00B402F9">
      <w:pPr>
        <w:spacing w:after="200"/>
        <w:jc w:val="left"/>
        <w:rPr>
          <w:b/>
          <w:szCs w:val="28"/>
        </w:rPr>
      </w:pPr>
    </w:p>
    <w:p w:rsidR="00B402F9" w:rsidRDefault="00B402F9">
      <w:pPr>
        <w:spacing w:after="20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:rsidR="002425BC" w:rsidRPr="00755324" w:rsidRDefault="002425BC" w:rsidP="008E0004">
      <w:pPr>
        <w:pStyle w:val="1"/>
        <w:spacing w:line="240" w:lineRule="auto"/>
        <w:ind w:firstLine="709"/>
        <w:jc w:val="center"/>
        <w:rPr>
          <w:b/>
        </w:rPr>
      </w:pPr>
      <w:bookmarkStart w:id="3" w:name="_Toc317588998"/>
      <w:r w:rsidRPr="00755324">
        <w:rPr>
          <w:b/>
        </w:rPr>
        <w:lastRenderedPageBreak/>
        <w:t>Практическое занятие №</w:t>
      </w:r>
      <w:bookmarkEnd w:id="3"/>
      <w:r w:rsidR="00334791" w:rsidRPr="00755324">
        <w:rPr>
          <w:b/>
        </w:rPr>
        <w:t xml:space="preserve"> </w:t>
      </w:r>
      <w:r w:rsidR="003E2F13" w:rsidRPr="00755324">
        <w:rPr>
          <w:b/>
        </w:rPr>
        <w:t>1</w:t>
      </w:r>
    </w:p>
    <w:p w:rsidR="00531BC3" w:rsidRPr="00531BC3" w:rsidRDefault="00531BC3" w:rsidP="00531BC3"/>
    <w:p w:rsidR="002425BC" w:rsidRDefault="008E0004" w:rsidP="00851C56">
      <w:pPr>
        <w:ind w:left="-284" w:right="-1" w:firstLine="568"/>
        <w:rPr>
          <w:i/>
        </w:rPr>
      </w:pPr>
      <w:r>
        <w:rPr>
          <w:szCs w:val="24"/>
        </w:rPr>
        <w:t>1. Н</w:t>
      </w:r>
      <w:r w:rsidR="002425BC" w:rsidRPr="002425BC">
        <w:rPr>
          <w:szCs w:val="24"/>
        </w:rPr>
        <w:t>аименование темы</w:t>
      </w:r>
      <w:r w:rsidR="00755324">
        <w:rPr>
          <w:szCs w:val="24"/>
        </w:rPr>
        <w:t>:</w:t>
      </w:r>
      <w:r w:rsidR="002425BC">
        <w:rPr>
          <w:b/>
          <w:szCs w:val="24"/>
        </w:rPr>
        <w:t xml:space="preserve"> </w:t>
      </w:r>
      <w:r w:rsidR="003E2F13">
        <w:rPr>
          <w:i/>
        </w:rPr>
        <w:t>Методы расчета электрических нагрузок</w:t>
      </w:r>
      <w:r w:rsidR="001D13F0">
        <w:rPr>
          <w:i/>
        </w:rPr>
        <w:t xml:space="preserve"> предприятий нефтегазодобывающей отрасли</w:t>
      </w:r>
      <w:r w:rsidR="003E2F13">
        <w:rPr>
          <w:i/>
        </w:rPr>
        <w:t xml:space="preserve"> </w:t>
      </w:r>
    </w:p>
    <w:p w:rsidR="003E2F13" w:rsidRDefault="008E0004" w:rsidP="00851C56">
      <w:pPr>
        <w:ind w:left="-284" w:right="-1" w:firstLine="568"/>
        <w:rPr>
          <w:bCs/>
          <w:szCs w:val="24"/>
        </w:rPr>
      </w:pPr>
      <w:r>
        <w:rPr>
          <w:bCs/>
          <w:szCs w:val="24"/>
        </w:rPr>
        <w:t xml:space="preserve">2. </w:t>
      </w:r>
      <w:r w:rsidR="002425BC" w:rsidRPr="00A35219">
        <w:rPr>
          <w:rFonts w:eastAsia="Times New Roman" w:cs="Times New Roman"/>
          <w:bCs/>
          <w:szCs w:val="24"/>
        </w:rPr>
        <w:t>Цель</w:t>
      </w:r>
      <w:r>
        <w:rPr>
          <w:bCs/>
          <w:szCs w:val="24"/>
        </w:rPr>
        <w:t xml:space="preserve"> п</w:t>
      </w:r>
      <w:r w:rsidR="003E2F13">
        <w:rPr>
          <w:bCs/>
          <w:szCs w:val="24"/>
        </w:rPr>
        <w:t>рактической работы:</w:t>
      </w:r>
    </w:p>
    <w:p w:rsidR="002425BC" w:rsidRPr="003E2F13" w:rsidRDefault="003E2F13" w:rsidP="00851C56">
      <w:pPr>
        <w:ind w:left="-284" w:right="-1" w:firstLine="568"/>
        <w:rPr>
          <w:rFonts w:eastAsia="Times New Roman" w:cs="Times New Roman"/>
          <w:i/>
          <w:szCs w:val="24"/>
        </w:rPr>
      </w:pPr>
      <w:r w:rsidRPr="003E2F13">
        <w:rPr>
          <w:i/>
          <w:color w:val="000000"/>
          <w:szCs w:val="24"/>
          <w:shd w:val="clear" w:color="auto" w:fill="FFFFFF"/>
        </w:rPr>
        <w:t>- научиться определять расчетные нагрузки цехов промышленных предприятий.</w:t>
      </w:r>
    </w:p>
    <w:p w:rsidR="002425BC" w:rsidRDefault="008E0004" w:rsidP="00851C56">
      <w:pPr>
        <w:spacing w:line="240" w:lineRule="auto"/>
        <w:ind w:left="-284" w:right="-1" w:firstLine="568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3. </w:t>
      </w:r>
      <w:r w:rsidR="002425BC">
        <w:rPr>
          <w:rFonts w:eastAsia="Times New Roman" w:cs="Times New Roman"/>
          <w:bCs/>
          <w:szCs w:val="24"/>
        </w:rPr>
        <w:t>Количество часов на выполнени</w:t>
      </w:r>
      <w:r w:rsidR="003E2F13">
        <w:rPr>
          <w:rFonts w:eastAsia="Times New Roman" w:cs="Times New Roman"/>
          <w:bCs/>
          <w:szCs w:val="24"/>
        </w:rPr>
        <w:t>е практического задания по теме (</w:t>
      </w:r>
      <w:r w:rsidR="003E2F13" w:rsidRPr="003E2F13">
        <w:rPr>
          <w:rFonts w:eastAsia="Times New Roman" w:cs="Times New Roman"/>
          <w:bCs/>
          <w:i/>
          <w:szCs w:val="24"/>
        </w:rPr>
        <w:t>10 часов</w:t>
      </w:r>
      <w:r w:rsidR="003E2F13">
        <w:rPr>
          <w:rFonts w:eastAsia="Times New Roman" w:cs="Times New Roman"/>
          <w:bCs/>
          <w:szCs w:val="24"/>
        </w:rPr>
        <w:t>)</w:t>
      </w:r>
    </w:p>
    <w:p w:rsidR="002425BC" w:rsidRDefault="008E0004" w:rsidP="00851C56">
      <w:pPr>
        <w:spacing w:line="240" w:lineRule="auto"/>
        <w:ind w:left="-284" w:right="-1" w:firstLine="568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4. </w:t>
      </w:r>
      <w:r w:rsidR="002425BC" w:rsidRPr="00A35219">
        <w:rPr>
          <w:rFonts w:eastAsia="Times New Roman" w:cs="Times New Roman"/>
          <w:bCs/>
          <w:szCs w:val="24"/>
        </w:rPr>
        <w:t>Методические указания:</w:t>
      </w:r>
    </w:p>
    <w:p w:rsidR="002425BC" w:rsidRPr="008E0004" w:rsidRDefault="002425BC" w:rsidP="00851C56">
      <w:pPr>
        <w:pStyle w:val="a5"/>
        <w:numPr>
          <w:ilvl w:val="0"/>
          <w:numId w:val="25"/>
        </w:numPr>
        <w:spacing w:line="240" w:lineRule="auto"/>
        <w:ind w:left="-284" w:right="-1" w:firstLine="568"/>
        <w:rPr>
          <w:bCs/>
        </w:rPr>
      </w:pPr>
      <w:r w:rsidRPr="008E0004">
        <w:rPr>
          <w:bCs/>
        </w:rPr>
        <w:t>материально-технические средства</w:t>
      </w:r>
      <w:r w:rsidR="003E2F13">
        <w:rPr>
          <w:bCs/>
        </w:rPr>
        <w:t xml:space="preserve">: </w:t>
      </w:r>
      <w:r w:rsidR="003E2F13" w:rsidRPr="003E2F13">
        <w:rPr>
          <w:bCs/>
          <w:i/>
        </w:rPr>
        <w:t>таблица паспортных данных</w:t>
      </w:r>
      <w:r w:rsidR="00BA4009">
        <w:rPr>
          <w:bCs/>
        </w:rPr>
        <w:t xml:space="preserve"> </w:t>
      </w:r>
    </w:p>
    <w:p w:rsidR="00B402F9" w:rsidRDefault="0081662B" w:rsidP="00851C56">
      <w:pPr>
        <w:pStyle w:val="a3"/>
        <w:ind w:left="-284" w:right="-1" w:firstLine="568"/>
        <w:jc w:val="both"/>
        <w:rPr>
          <w:i/>
          <w:i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 xml:space="preserve">5. </w:t>
      </w:r>
      <w:r w:rsidRPr="0081662B">
        <w:rPr>
          <w:bCs/>
          <w:color w:val="000000"/>
          <w:shd w:val="clear" w:color="auto" w:fill="FFFFFF"/>
        </w:rPr>
        <w:t>Рекомендуемые информационные материалы:</w:t>
      </w:r>
      <w:r>
        <w:rPr>
          <w:bCs/>
          <w:color w:val="000000"/>
          <w:shd w:val="clear" w:color="auto" w:fill="FFFFFF"/>
        </w:rPr>
        <w:t xml:space="preserve"> </w:t>
      </w:r>
      <w:r w:rsidRPr="0081662B">
        <w:rPr>
          <w:i/>
          <w:iCs/>
          <w:color w:val="000000"/>
          <w:shd w:val="clear" w:color="auto" w:fill="FFFFFF"/>
        </w:rPr>
        <w:t>ресурсы библиотеки колледжа, Интернет-ресурсы.</w:t>
      </w:r>
    </w:p>
    <w:p w:rsidR="0081662B" w:rsidRPr="0081662B" w:rsidRDefault="0081662B" w:rsidP="00851C56">
      <w:pPr>
        <w:pStyle w:val="a3"/>
        <w:ind w:left="-284" w:right="-1" w:firstLine="568"/>
        <w:jc w:val="both"/>
        <w:rPr>
          <w:bCs/>
          <w:szCs w:val="24"/>
        </w:rPr>
      </w:pPr>
    </w:p>
    <w:p w:rsidR="003E2F13" w:rsidRPr="008939B6" w:rsidRDefault="003E2F13" w:rsidP="00851C56">
      <w:pPr>
        <w:pStyle w:val="a5"/>
        <w:tabs>
          <w:tab w:val="left" w:pos="284"/>
        </w:tabs>
        <w:ind w:left="-284" w:right="-1" w:firstLine="568"/>
      </w:pPr>
      <w:r w:rsidRPr="008939B6">
        <w:t>Порядок выполнения работы</w:t>
      </w:r>
    </w:p>
    <w:p w:rsidR="003E2F13" w:rsidRPr="008939B6" w:rsidRDefault="003E2F13" w:rsidP="00851C56">
      <w:pPr>
        <w:pStyle w:val="a5"/>
        <w:tabs>
          <w:tab w:val="left" w:pos="284"/>
          <w:tab w:val="left" w:pos="993"/>
        </w:tabs>
        <w:ind w:left="-284" w:right="-1" w:firstLine="568"/>
      </w:pPr>
      <w:r w:rsidRPr="008939B6">
        <w:t>1.</w:t>
      </w:r>
      <w:r w:rsidRPr="008939B6">
        <w:tab/>
        <w:t>Изучить краткие теоретические сведения</w:t>
      </w:r>
    </w:p>
    <w:p w:rsidR="003E2F13" w:rsidRPr="008939B6" w:rsidRDefault="003E2F13" w:rsidP="00851C56">
      <w:pPr>
        <w:pStyle w:val="a5"/>
        <w:tabs>
          <w:tab w:val="left" w:pos="284"/>
          <w:tab w:val="left" w:pos="993"/>
        </w:tabs>
        <w:ind w:left="-284" w:right="-1" w:firstLine="568"/>
      </w:pPr>
      <w:r w:rsidRPr="008939B6">
        <w:t>2.</w:t>
      </w:r>
      <w:r w:rsidRPr="008939B6">
        <w:tab/>
      </w:r>
      <w:r>
        <w:t>Выполнить расчеты</w:t>
      </w:r>
    </w:p>
    <w:p w:rsidR="001D3103" w:rsidRDefault="001D3103" w:rsidP="00851C56">
      <w:pPr>
        <w:pStyle w:val="a3"/>
        <w:ind w:left="-284" w:right="-1" w:firstLine="568"/>
        <w:jc w:val="both"/>
        <w:rPr>
          <w:bCs/>
          <w:szCs w:val="24"/>
        </w:rPr>
      </w:pPr>
    </w:p>
    <w:p w:rsidR="001D3103" w:rsidRDefault="001D3103" w:rsidP="00851C56">
      <w:pPr>
        <w:ind w:left="-284" w:right="-1" w:firstLine="568"/>
        <w:rPr>
          <w:rFonts w:eastAsia="MS Mincho"/>
          <w:i/>
        </w:rPr>
      </w:pPr>
      <w:r>
        <w:rPr>
          <w:rFonts w:eastAsia="MS Mincho"/>
          <w:i/>
        </w:rPr>
        <w:t>1.1. М</w:t>
      </w:r>
      <w:r w:rsidRPr="00E0091D">
        <w:rPr>
          <w:rFonts w:eastAsia="MS Mincho"/>
          <w:i/>
        </w:rPr>
        <w:t>етод упорядоченных диаграмм</w:t>
      </w:r>
      <w:r>
        <w:rPr>
          <w:rFonts w:eastAsia="MS Mincho"/>
          <w:i/>
        </w:rPr>
        <w:t xml:space="preserve"> </w:t>
      </w:r>
    </w:p>
    <w:p w:rsidR="001D3103" w:rsidRPr="001D3103" w:rsidRDefault="001D3103" w:rsidP="00851C56">
      <w:pPr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>Расчет ведется по узлу нагрузки в следующем порядке:</w:t>
      </w:r>
    </w:p>
    <w:p w:rsidR="001D3103" w:rsidRPr="001D3103" w:rsidRDefault="001D3103" w:rsidP="00851C56">
      <w:pPr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Все </w:t>
      </w:r>
      <w:proofErr w:type="spellStart"/>
      <w:r w:rsidRPr="001D3103">
        <w:rPr>
          <w:rFonts w:cs="Times New Roman"/>
          <w:szCs w:val="24"/>
        </w:rPr>
        <w:t>электроприемники</w:t>
      </w:r>
      <w:proofErr w:type="spellEnd"/>
      <w:r w:rsidRPr="001D3103">
        <w:rPr>
          <w:rFonts w:cs="Times New Roman"/>
          <w:szCs w:val="24"/>
        </w:rPr>
        <w:t xml:space="preserve"> узла</w:t>
      </w:r>
      <w:r w:rsidR="001D13F0">
        <w:rPr>
          <w:rFonts w:cs="Times New Roman"/>
          <w:szCs w:val="24"/>
        </w:rPr>
        <w:t xml:space="preserve"> нагрузки делят на характерные </w:t>
      </w:r>
      <w:r w:rsidRPr="001D3103">
        <w:rPr>
          <w:rFonts w:cs="Times New Roman"/>
          <w:szCs w:val="24"/>
        </w:rPr>
        <w:t xml:space="preserve">технологические группы; </w:t>
      </w:r>
    </w:p>
    <w:p w:rsidR="001D3103" w:rsidRPr="001D3103" w:rsidRDefault="001D3103" w:rsidP="00851C56">
      <w:pPr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для каждой группы находят коэффициент использования </w:t>
      </w:r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и</w:t>
      </w:r>
      <w:r w:rsidRPr="001D3103">
        <w:rPr>
          <w:rFonts w:cs="Times New Roman"/>
          <w:szCs w:val="24"/>
        </w:rPr>
        <w:t xml:space="preserve">, коэффициенты активной </w:t>
      </w:r>
      <w:proofErr w:type="spellStart"/>
      <w:r w:rsidRPr="001D3103">
        <w:rPr>
          <w:rFonts w:cs="Times New Roman"/>
          <w:i/>
          <w:szCs w:val="24"/>
          <w:lang w:val="en-US"/>
        </w:rPr>
        <w:t>cos</w:t>
      </w:r>
      <w:proofErr w:type="spell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lang w:val="en-US"/>
        </w:rPr>
        <w:t>φ</w:t>
      </w:r>
      <w:r w:rsidRPr="001D3103">
        <w:rPr>
          <w:rFonts w:cs="Times New Roman"/>
          <w:szCs w:val="24"/>
        </w:rPr>
        <w:t xml:space="preserve"> и реактивной </w:t>
      </w:r>
      <w:proofErr w:type="spellStart"/>
      <w:r w:rsidRPr="001D3103">
        <w:rPr>
          <w:rFonts w:cs="Times New Roman"/>
          <w:i/>
          <w:szCs w:val="24"/>
          <w:lang w:val="en-US"/>
        </w:rPr>
        <w:t>tgφ</w:t>
      </w:r>
      <w:proofErr w:type="spell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szCs w:val="24"/>
        </w:rPr>
        <w:t>мощности (табл.</w:t>
      </w:r>
      <w:r w:rsidR="00851C56">
        <w:rPr>
          <w:rFonts w:cs="Times New Roman"/>
          <w:szCs w:val="24"/>
        </w:rPr>
        <w:t xml:space="preserve"> </w:t>
      </w:r>
      <w:r w:rsidR="00E63464">
        <w:rPr>
          <w:rFonts w:cs="Times New Roman"/>
          <w:szCs w:val="24"/>
        </w:rPr>
        <w:t>3</w:t>
      </w:r>
      <w:r w:rsidRPr="001D3103">
        <w:rPr>
          <w:rFonts w:cs="Times New Roman"/>
          <w:i/>
          <w:szCs w:val="24"/>
        </w:rPr>
        <w:t xml:space="preserve"> «</w:t>
      </w:r>
      <w:r w:rsidRPr="001D3103">
        <w:rPr>
          <w:rFonts w:cs="Times New Roman"/>
          <w:szCs w:val="24"/>
        </w:rPr>
        <w:t xml:space="preserve">Показатели электрических нагрузок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>»);</w:t>
      </w:r>
    </w:p>
    <w:p w:rsidR="001D3103" w:rsidRPr="001D3103" w:rsidRDefault="001D3103" w:rsidP="00851C56">
      <w:pPr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Для каждой группы определяют суммарную номинальную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szCs w:val="24"/>
        </w:rPr>
        <w:t xml:space="preserve"> и суммарную установленную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="001D13F0">
        <w:rPr>
          <w:rFonts w:cs="Times New Roman"/>
          <w:szCs w:val="24"/>
        </w:rPr>
        <w:t xml:space="preserve"> </w:t>
      </w:r>
      <w:r w:rsidRPr="001D3103">
        <w:rPr>
          <w:rFonts w:cs="Times New Roman"/>
          <w:szCs w:val="24"/>
        </w:rPr>
        <w:t>мощности,</w:t>
      </w:r>
    </w:p>
    <w:p w:rsidR="001D3103" w:rsidRDefault="001D3103" w:rsidP="00851C56">
      <w:pPr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для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 xml:space="preserve"> длительного режима работы:</w:t>
      </w:r>
    </w:p>
    <w:p w:rsidR="00755324" w:rsidRPr="001D3103" w:rsidRDefault="00755324" w:rsidP="001D3103">
      <w:pPr>
        <w:ind w:left="-567" w:right="-1" w:firstLine="567"/>
        <w:rPr>
          <w:rFonts w:cs="Times New Roman"/>
          <w:szCs w:val="24"/>
        </w:rPr>
      </w:pPr>
    </w:p>
    <w:p w:rsidR="001D3103" w:rsidRDefault="001D3103" w:rsidP="001D3103">
      <w:pPr>
        <w:ind w:left="-567" w:right="-1" w:firstLine="567"/>
        <w:jc w:val="center"/>
        <w:rPr>
          <w:rFonts w:cs="Times New Roman"/>
          <w:szCs w:val="24"/>
        </w:rPr>
      </w:pP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</w:rPr>
        <w:t xml:space="preserve"> =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szCs w:val="24"/>
        </w:rPr>
        <w:t>;</w:t>
      </w:r>
    </w:p>
    <w:p w:rsidR="00755324" w:rsidRPr="001D3103" w:rsidRDefault="00755324" w:rsidP="001D3103">
      <w:pPr>
        <w:ind w:left="-567" w:right="-1" w:firstLine="567"/>
        <w:jc w:val="center"/>
        <w:rPr>
          <w:rFonts w:cs="Times New Roman"/>
          <w:szCs w:val="24"/>
        </w:rPr>
      </w:pPr>
    </w:p>
    <w:p w:rsidR="001D3103" w:rsidRDefault="001D3103" w:rsidP="00E63464">
      <w:pPr>
        <w:ind w:left="-567" w:right="-1" w:firstLine="851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для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 xml:space="preserve"> ПКР:    </w:t>
      </w:r>
      <w:r w:rsidR="001D13F0">
        <w:rPr>
          <w:rFonts w:cs="Times New Roman"/>
          <w:szCs w:val="24"/>
        </w:rPr>
        <w:t xml:space="preserve">        </w:t>
      </w:r>
      <w:r w:rsidRPr="001D3103">
        <w:rPr>
          <w:rFonts w:cs="Times New Roman"/>
          <w:szCs w:val="24"/>
        </w:rPr>
        <w:t xml:space="preserve"> 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</w:rPr>
        <w:t xml:space="preserve"> =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szCs w:val="24"/>
        </w:rPr>
        <w:t xml:space="preserve"> </w:t>
      </w:r>
      <w:r w:rsidRPr="001D3103">
        <w:rPr>
          <w:rFonts w:cs="Times New Roman"/>
          <w:i/>
          <w:szCs w:val="24"/>
        </w:rPr>
        <w:t xml:space="preserve">· </w:t>
      </w:r>
      <w:proofErr w:type="spellStart"/>
      <w:r w:rsidRPr="001D3103">
        <w:rPr>
          <w:rFonts w:cs="Times New Roman"/>
          <w:i/>
          <w:szCs w:val="24"/>
        </w:rPr>
        <w:t>√</w:t>
      </w:r>
      <w:proofErr w:type="spellEnd"/>
      <w:r w:rsidRPr="001D3103">
        <w:rPr>
          <w:rFonts w:cs="Times New Roman"/>
          <w:i/>
          <w:szCs w:val="24"/>
        </w:rPr>
        <w:t xml:space="preserve"> ПВ</w:t>
      </w:r>
      <w:r w:rsidRPr="001D3103">
        <w:rPr>
          <w:rFonts w:cs="Times New Roman"/>
          <w:szCs w:val="24"/>
        </w:rPr>
        <w:t>;</w:t>
      </w:r>
    </w:p>
    <w:p w:rsidR="00755324" w:rsidRPr="001D3103" w:rsidRDefault="00755324" w:rsidP="00E63464">
      <w:pPr>
        <w:ind w:left="-567" w:right="-1" w:firstLine="851"/>
        <w:rPr>
          <w:rFonts w:cs="Times New Roman"/>
          <w:szCs w:val="24"/>
        </w:rPr>
      </w:pPr>
    </w:p>
    <w:p w:rsidR="001D3103" w:rsidRPr="001D3103" w:rsidRDefault="001D3103" w:rsidP="00E63464">
      <w:pPr>
        <w:ind w:left="-567" w:right="-1" w:firstLine="851"/>
        <w:rPr>
          <w:rFonts w:cs="Times New Roman"/>
          <w:i/>
          <w:szCs w:val="24"/>
        </w:rPr>
      </w:pPr>
      <w:r w:rsidRPr="001D3103">
        <w:rPr>
          <w:rFonts w:cs="Times New Roman"/>
          <w:szCs w:val="24"/>
        </w:rPr>
        <w:t>для</w:t>
      </w:r>
      <w:r w:rsidR="001D13F0">
        <w:rPr>
          <w:rFonts w:cs="Times New Roman"/>
          <w:szCs w:val="24"/>
        </w:rPr>
        <w:t xml:space="preserve"> </w:t>
      </w:r>
      <w:r w:rsidRPr="001D3103">
        <w:rPr>
          <w:rFonts w:cs="Times New Roman"/>
          <w:szCs w:val="24"/>
        </w:rPr>
        <w:t xml:space="preserve">сварочного оборудования: </w:t>
      </w:r>
      <w:r w:rsidR="001D13F0">
        <w:rPr>
          <w:rFonts w:cs="Times New Roman"/>
          <w:szCs w:val="24"/>
        </w:rPr>
        <w:t xml:space="preserve">      </w:t>
      </w:r>
      <w:r w:rsidRPr="001D3103">
        <w:rPr>
          <w:rFonts w:cs="Times New Roman"/>
          <w:szCs w:val="24"/>
        </w:rPr>
        <w:t xml:space="preserve">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</w:rPr>
        <w:t xml:space="preserve"> = </w:t>
      </w:r>
      <w:r w:rsidRPr="001D3103">
        <w:rPr>
          <w:rFonts w:cs="Times New Roman"/>
          <w:i/>
          <w:szCs w:val="24"/>
          <w:lang w:val="en-US"/>
        </w:rPr>
        <w:t>S</w:t>
      </w:r>
      <w:proofErr w:type="spellStart"/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</w:rPr>
        <w:t xml:space="preserve">∙ </w:t>
      </w:r>
      <w:proofErr w:type="spellStart"/>
      <w:r w:rsidRPr="001D3103">
        <w:rPr>
          <w:rFonts w:cs="Times New Roman"/>
          <w:i/>
          <w:szCs w:val="24"/>
          <w:lang w:val="en-US"/>
        </w:rPr>
        <w:t>cos</w:t>
      </w:r>
      <w:proofErr w:type="spell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lang w:val="en-US"/>
        </w:rPr>
        <w:t>φ</w:t>
      </w:r>
      <w:r w:rsidRPr="001D3103">
        <w:rPr>
          <w:rFonts w:cs="Times New Roman"/>
          <w:i/>
          <w:szCs w:val="24"/>
        </w:rPr>
        <w:t xml:space="preserve"> ∙ </w:t>
      </w:r>
      <w:proofErr w:type="spellStart"/>
      <w:r w:rsidRPr="001D3103">
        <w:rPr>
          <w:rFonts w:cs="Times New Roman"/>
          <w:i/>
          <w:szCs w:val="24"/>
        </w:rPr>
        <w:t>√</w:t>
      </w:r>
      <w:proofErr w:type="spellEnd"/>
      <w:r w:rsidRPr="001D3103">
        <w:rPr>
          <w:rFonts w:cs="Times New Roman"/>
          <w:i/>
          <w:szCs w:val="24"/>
        </w:rPr>
        <w:t xml:space="preserve"> ПВ, </w:t>
      </w:r>
    </w:p>
    <w:p w:rsidR="001D3103" w:rsidRPr="001D3103" w:rsidRDefault="001D3103" w:rsidP="00E63464">
      <w:pPr>
        <w:ind w:right="-1" w:firstLine="284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где  </w:t>
      </w:r>
      <w:r w:rsidRPr="001D3103">
        <w:rPr>
          <w:rFonts w:cs="Times New Roman"/>
          <w:i/>
          <w:szCs w:val="24"/>
          <w:lang w:val="en-US"/>
        </w:rPr>
        <w:t>S</w:t>
      </w:r>
      <w:proofErr w:type="spellStart"/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szCs w:val="24"/>
        </w:rPr>
        <w:t xml:space="preserve"> – полная</w:t>
      </w:r>
      <w:r w:rsidR="001D13F0">
        <w:rPr>
          <w:rFonts w:cs="Times New Roman"/>
          <w:szCs w:val="24"/>
        </w:rPr>
        <w:t xml:space="preserve"> номинальная мощность, </w:t>
      </w:r>
      <w:proofErr w:type="spellStart"/>
      <w:r w:rsidRPr="001D3103">
        <w:rPr>
          <w:rFonts w:cs="Times New Roman"/>
          <w:szCs w:val="24"/>
        </w:rPr>
        <w:t>кВА</w:t>
      </w:r>
      <w:proofErr w:type="spellEnd"/>
      <w:r w:rsidRPr="001D3103">
        <w:rPr>
          <w:rFonts w:cs="Times New Roman"/>
          <w:szCs w:val="24"/>
        </w:rPr>
        <w:t>;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       </w:t>
      </w:r>
      <w:r w:rsidRPr="001D3103">
        <w:rPr>
          <w:rFonts w:cs="Times New Roman"/>
          <w:i/>
          <w:szCs w:val="24"/>
        </w:rPr>
        <w:t>ПВ</w:t>
      </w:r>
      <w:r w:rsidRPr="001D3103">
        <w:rPr>
          <w:rFonts w:cs="Times New Roman"/>
          <w:szCs w:val="24"/>
        </w:rPr>
        <w:t xml:space="preserve"> – продолжительность включения, </w:t>
      </w:r>
      <w:proofErr w:type="spellStart"/>
      <w:r w:rsidRPr="001D3103">
        <w:rPr>
          <w:rFonts w:cs="Times New Roman"/>
          <w:szCs w:val="24"/>
        </w:rPr>
        <w:t>отн.ед</w:t>
      </w:r>
      <w:proofErr w:type="spellEnd"/>
      <w:r w:rsidRPr="001D3103">
        <w:rPr>
          <w:rFonts w:cs="Times New Roman"/>
          <w:szCs w:val="24"/>
        </w:rPr>
        <w:t>.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E63464">
      <w:pPr>
        <w:tabs>
          <w:tab w:val="left" w:pos="7700"/>
        </w:tabs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Для каждой группы находят среднесменные активную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szCs w:val="24"/>
        </w:rPr>
        <w:t xml:space="preserve"> и реактивную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  <w:vertAlign w:val="subscript"/>
        </w:rPr>
        <w:t>см</w:t>
      </w:r>
      <w:r w:rsidRPr="001D3103">
        <w:rPr>
          <w:rFonts w:cs="Times New Roman"/>
          <w:szCs w:val="24"/>
        </w:rPr>
        <w:t xml:space="preserve"> мощности по формулам:</w:t>
      </w:r>
    </w:p>
    <w:p w:rsid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</w:rPr>
        <w:t xml:space="preserve"> = К</w:t>
      </w:r>
      <w:r w:rsidRPr="001D3103">
        <w:rPr>
          <w:rFonts w:cs="Times New Roman"/>
          <w:i/>
          <w:szCs w:val="24"/>
          <w:vertAlign w:val="subscript"/>
        </w:rPr>
        <w:t xml:space="preserve">и </w:t>
      </w:r>
      <w:r w:rsidRPr="001D3103">
        <w:rPr>
          <w:rFonts w:cs="Times New Roman"/>
          <w:i/>
          <w:szCs w:val="24"/>
        </w:rPr>
        <w:t xml:space="preserve">∙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</w:rPr>
        <w:t xml:space="preserve">,          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vertAlign w:val="subscript"/>
        </w:rPr>
        <w:t>см</w:t>
      </w:r>
      <w:r w:rsidRPr="001D3103">
        <w:rPr>
          <w:rFonts w:cs="Times New Roman"/>
          <w:i/>
          <w:szCs w:val="24"/>
        </w:rPr>
        <w:t xml:space="preserve">  =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∙ </w:t>
      </w:r>
      <w:proofErr w:type="spellStart"/>
      <w:r w:rsidRPr="001D3103">
        <w:rPr>
          <w:rFonts w:cs="Times New Roman"/>
          <w:i/>
          <w:szCs w:val="24"/>
          <w:lang w:val="en-US"/>
        </w:rPr>
        <w:t>tg</w:t>
      </w:r>
      <w:proofErr w:type="spellEnd"/>
      <w:r w:rsidRPr="001D3103">
        <w:rPr>
          <w:rFonts w:cs="Times New Roman"/>
          <w:i/>
          <w:szCs w:val="24"/>
        </w:rPr>
        <w:t xml:space="preserve"> φ</w:t>
      </w:r>
    </w:p>
    <w:p w:rsidR="00755324" w:rsidRPr="001D3103" w:rsidRDefault="00755324" w:rsidP="001D3103">
      <w:pPr>
        <w:ind w:left="-567" w:right="-1" w:firstLine="567"/>
        <w:jc w:val="center"/>
        <w:rPr>
          <w:rFonts w:cs="Times New Roman"/>
          <w:i/>
          <w:szCs w:val="24"/>
        </w:rPr>
      </w:pPr>
    </w:p>
    <w:p w:rsidR="001D3103" w:rsidRPr="001D3103" w:rsidRDefault="001D3103" w:rsidP="00E63464">
      <w:pPr>
        <w:tabs>
          <w:tab w:val="left" w:pos="560"/>
          <w:tab w:val="left" w:pos="7700"/>
        </w:tabs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На шинах ШР находят суммарные номинальную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∑</w:t>
      </w:r>
      <w:r w:rsidRPr="001D3103">
        <w:rPr>
          <w:rFonts w:cs="Times New Roman"/>
          <w:szCs w:val="24"/>
        </w:rPr>
        <w:t xml:space="preserve">, установленную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  <w:vertAlign w:val="subscript"/>
        </w:rPr>
        <w:t>∑</w:t>
      </w:r>
      <w:r w:rsidRPr="001D3103">
        <w:rPr>
          <w:rFonts w:cs="Times New Roman"/>
          <w:szCs w:val="24"/>
        </w:rPr>
        <w:t xml:space="preserve">, среднесменные активную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>∑</w:t>
      </w:r>
      <w:r w:rsidRPr="001D3103">
        <w:rPr>
          <w:rFonts w:cs="Times New Roman"/>
          <w:szCs w:val="24"/>
        </w:rPr>
        <w:t xml:space="preserve"> и реактивную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  <w:vertAlign w:val="subscript"/>
        </w:rPr>
        <w:t>см∑</w:t>
      </w:r>
      <w:r w:rsidRPr="001D3103">
        <w:rPr>
          <w:rFonts w:cs="Times New Roman"/>
          <w:szCs w:val="24"/>
        </w:rPr>
        <w:t xml:space="preserve"> </w:t>
      </w:r>
      <w:r w:rsidR="001D13F0">
        <w:rPr>
          <w:rFonts w:cs="Times New Roman"/>
          <w:szCs w:val="24"/>
        </w:rPr>
        <w:t xml:space="preserve">нагрузки </w:t>
      </w:r>
      <w:r w:rsidRPr="001D3103">
        <w:rPr>
          <w:rFonts w:cs="Times New Roman"/>
          <w:szCs w:val="24"/>
        </w:rPr>
        <w:t>по формулам:</w:t>
      </w:r>
    </w:p>
    <w:p w:rsidR="001D3103" w:rsidRPr="001D3103" w:rsidRDefault="001D3103" w:rsidP="001D3103">
      <w:pPr>
        <w:tabs>
          <w:tab w:val="left" w:pos="560"/>
          <w:tab w:val="left" w:pos="7700"/>
        </w:tabs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н∑</w:t>
      </w:r>
      <w:r w:rsidRPr="001D3103">
        <w:rPr>
          <w:rFonts w:cs="Times New Roman"/>
          <w:i/>
          <w:szCs w:val="24"/>
        </w:rPr>
        <w:t>=</w:t>
      </w:r>
      <w:proofErr w:type="spellEnd"/>
      <w:r w:rsidRPr="001D3103">
        <w:rPr>
          <w:rFonts w:cs="Times New Roman"/>
          <w:i/>
          <w:szCs w:val="24"/>
        </w:rPr>
        <w:t xml:space="preserve"> Σ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.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;          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у∑</w:t>
      </w:r>
      <w:r w:rsidRPr="001D3103">
        <w:rPr>
          <w:rFonts w:cs="Times New Roman"/>
          <w:i/>
          <w:szCs w:val="24"/>
        </w:rPr>
        <w:t>=</w:t>
      </w:r>
      <w:proofErr w:type="spellEnd"/>
      <w:r w:rsidRPr="001D3103">
        <w:rPr>
          <w:rFonts w:cs="Times New Roman"/>
          <w:i/>
          <w:szCs w:val="24"/>
        </w:rPr>
        <w:t xml:space="preserve"> Σ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;       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>∑</w:t>
      </w:r>
      <w:r w:rsidRPr="001D3103">
        <w:rPr>
          <w:rFonts w:cs="Times New Roman"/>
          <w:i/>
          <w:szCs w:val="24"/>
        </w:rPr>
        <w:t xml:space="preserve"> = Σ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;          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vertAlign w:val="subscript"/>
        </w:rPr>
        <w:t>см Σ</w:t>
      </w:r>
      <w:r w:rsidRPr="001D3103">
        <w:rPr>
          <w:rFonts w:cs="Times New Roman"/>
          <w:i/>
          <w:szCs w:val="24"/>
        </w:rPr>
        <w:t xml:space="preserve">  = Σ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</w:rPr>
        <w:t xml:space="preserve"> ,</w:t>
      </w:r>
    </w:p>
    <w:p w:rsidR="001D3103" w:rsidRPr="001D3103" w:rsidRDefault="001D3103" w:rsidP="00E63464">
      <w:pPr>
        <w:tabs>
          <w:tab w:val="left" w:pos="1560"/>
          <w:tab w:val="left" w:pos="7700"/>
        </w:tabs>
        <w:ind w:left="-284" w:right="-1" w:firstLine="568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где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.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  <w:vertAlign w:val="subscript"/>
        </w:rPr>
        <w:t xml:space="preserve">  </w:t>
      </w:r>
      <w:r w:rsidRPr="001D3103">
        <w:rPr>
          <w:rFonts w:cs="Times New Roman"/>
          <w:szCs w:val="24"/>
        </w:rPr>
        <w:t xml:space="preserve">- суммарная активная номинальная мощность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- ой технологической группы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>, кВт;</w:t>
      </w:r>
    </w:p>
    <w:p w:rsidR="001D3103" w:rsidRPr="001D3103" w:rsidRDefault="001D3103" w:rsidP="001D3103">
      <w:pPr>
        <w:tabs>
          <w:tab w:val="left" w:pos="1560"/>
        </w:tabs>
        <w:ind w:left="-567" w:right="-1" w:firstLine="567"/>
        <w:rPr>
          <w:rFonts w:cs="Times New Roman"/>
          <w:szCs w:val="24"/>
        </w:rPr>
      </w:pPr>
      <w:r>
        <w:rPr>
          <w:rFonts w:cs="Times New Roman"/>
          <w:i/>
          <w:szCs w:val="24"/>
        </w:rPr>
        <w:t xml:space="preserve">       </w:t>
      </w:r>
      <w:r w:rsidRPr="001D3103">
        <w:rPr>
          <w:rFonts w:cs="Times New Roman"/>
          <w:i/>
          <w:szCs w:val="24"/>
        </w:rPr>
        <w:t xml:space="preserve">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у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  <w:vertAlign w:val="subscript"/>
        </w:rPr>
        <w:t xml:space="preserve"> </w:t>
      </w:r>
      <w:r w:rsidRPr="001D3103">
        <w:rPr>
          <w:rFonts w:cs="Times New Roman"/>
          <w:szCs w:val="24"/>
        </w:rPr>
        <w:t xml:space="preserve">- суммарная установленная мощность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szCs w:val="24"/>
        </w:rPr>
        <w:t xml:space="preserve">- ой технологической группы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>, кВт;</w:t>
      </w:r>
    </w:p>
    <w:p w:rsidR="001D3103" w:rsidRPr="001D3103" w:rsidRDefault="001D3103" w:rsidP="001D3103">
      <w:pPr>
        <w:tabs>
          <w:tab w:val="left" w:pos="1560"/>
        </w:tabs>
        <w:ind w:left="-567" w:right="-1" w:firstLine="567"/>
        <w:rPr>
          <w:rFonts w:cs="Times New Roman"/>
          <w:szCs w:val="24"/>
        </w:rPr>
      </w:pPr>
      <w:r>
        <w:rPr>
          <w:rFonts w:cs="Times New Roman"/>
          <w:i/>
          <w:szCs w:val="24"/>
        </w:rPr>
        <w:t xml:space="preserve">       </w:t>
      </w:r>
      <w:r w:rsidRPr="001D3103">
        <w:rPr>
          <w:rFonts w:cs="Times New Roman"/>
          <w:i/>
          <w:szCs w:val="24"/>
        </w:rPr>
        <w:t xml:space="preserve">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  <w:vertAlign w:val="subscript"/>
        </w:rPr>
        <w:t xml:space="preserve">  </w:t>
      </w:r>
      <w:r w:rsidRPr="001D3103">
        <w:rPr>
          <w:rFonts w:cs="Times New Roman"/>
          <w:szCs w:val="24"/>
        </w:rPr>
        <w:t xml:space="preserve">- суммарная среднесменная активная мощность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- ой технологической группы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>, кВт;</w:t>
      </w:r>
    </w:p>
    <w:p w:rsidR="001D3103" w:rsidRPr="001D3103" w:rsidRDefault="001D3103" w:rsidP="001D3103">
      <w:pPr>
        <w:tabs>
          <w:tab w:val="left" w:pos="1560"/>
        </w:tabs>
        <w:ind w:left="-567" w:right="-1" w:firstLine="567"/>
        <w:rPr>
          <w:rFonts w:cs="Times New Roman"/>
          <w:szCs w:val="24"/>
        </w:rPr>
      </w:pPr>
      <w:r>
        <w:rPr>
          <w:rFonts w:cs="Times New Roman"/>
          <w:i/>
          <w:szCs w:val="24"/>
        </w:rPr>
        <w:lastRenderedPageBreak/>
        <w:t xml:space="preserve">        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vertAlign w:val="subscript"/>
        </w:rPr>
        <w:t xml:space="preserve">см 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 - суммарная среднесменная реактивная мощность</w:t>
      </w:r>
      <w:r w:rsidRPr="001D3103">
        <w:rPr>
          <w:rFonts w:cs="Times New Roman"/>
          <w:i/>
          <w:szCs w:val="24"/>
        </w:rPr>
        <w:t xml:space="preserve">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- ой технологической группы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>, кВт.</w:t>
      </w:r>
    </w:p>
    <w:p w:rsidR="001D3103" w:rsidRPr="001D3103" w:rsidRDefault="001D3103" w:rsidP="001D3103">
      <w:pPr>
        <w:tabs>
          <w:tab w:val="left" w:pos="1560"/>
        </w:tabs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E63464">
      <w:pPr>
        <w:spacing w:line="480" w:lineRule="auto"/>
        <w:ind w:left="-567" w:right="-1" w:firstLine="851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Определяют групповой коэффициент использования </w:t>
      </w:r>
      <w:proofErr w:type="spellStart"/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и.гр</w:t>
      </w:r>
      <w:proofErr w:type="spellEnd"/>
      <w:r w:rsidRPr="001D3103">
        <w:rPr>
          <w:rFonts w:cs="Times New Roman"/>
          <w:i/>
          <w:szCs w:val="24"/>
        </w:rPr>
        <w:t>.</w:t>
      </w:r>
    </w:p>
    <w:p w:rsidR="001D3103" w:rsidRPr="001D3103" w:rsidRDefault="001D3103" w:rsidP="00755324">
      <w:pPr>
        <w:spacing w:line="480" w:lineRule="auto"/>
        <w:ind w:left="-567" w:right="-1" w:firstLine="567"/>
        <w:jc w:val="center"/>
        <w:rPr>
          <w:rFonts w:cs="Times New Roman"/>
          <w:i/>
          <w:szCs w:val="24"/>
        </w:rPr>
      </w:pPr>
      <w:r w:rsidRPr="001D3103">
        <w:rPr>
          <w:rFonts w:cs="Times New Roman"/>
          <w:position w:val="-32"/>
          <w:szCs w:val="24"/>
        </w:rPr>
        <w:object w:dxaOrig="11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15pt;height:35.15pt" o:ole="">
            <v:imagedata r:id="rId8" o:title=""/>
          </v:shape>
          <o:OLEObject Type="Embed" ProgID="Equation.3" ShapeID="_x0000_i1025" DrawAspect="Content" ObjectID="_1696010539" r:id="rId9"/>
        </w:object>
      </w:r>
    </w:p>
    <w:p w:rsidR="001D3103" w:rsidRPr="001D3103" w:rsidRDefault="001D3103" w:rsidP="00755324">
      <w:pPr>
        <w:spacing w:line="480" w:lineRule="auto"/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Определяют модуль нагрузки </w:t>
      </w:r>
      <w:r w:rsidRPr="001D3103">
        <w:rPr>
          <w:rFonts w:cs="Times New Roman"/>
          <w:szCs w:val="24"/>
          <w:lang w:val="en-US"/>
        </w:rPr>
        <w:t>m</w:t>
      </w:r>
      <w:r w:rsidRPr="001D3103">
        <w:rPr>
          <w:rFonts w:cs="Times New Roman"/>
          <w:szCs w:val="24"/>
        </w:rPr>
        <w:t xml:space="preserve"> по формуле:</w:t>
      </w:r>
    </w:p>
    <w:p w:rsidR="001D3103" w:rsidRPr="001D3103" w:rsidRDefault="001D3103" w:rsidP="00755324">
      <w:pPr>
        <w:ind w:left="-567" w:right="-1" w:firstLine="567"/>
        <w:jc w:val="center"/>
        <w:rPr>
          <w:rFonts w:cs="Times New Roman"/>
          <w:szCs w:val="24"/>
        </w:rPr>
      </w:pPr>
      <w:r w:rsidRPr="001D3103">
        <w:rPr>
          <w:rFonts w:cs="Times New Roman"/>
          <w:position w:val="-30"/>
          <w:szCs w:val="24"/>
        </w:rPr>
        <w:object w:dxaOrig="1060" w:dyaOrig="680">
          <v:shape id="_x0000_i1026" type="#_x0000_t75" style="width:52.7pt;height:33.85pt" o:ole="">
            <v:imagedata r:id="rId10" o:title=""/>
          </v:shape>
          <o:OLEObject Type="Embed" ProgID="Equation.3" ShapeID="_x0000_i1026" DrawAspect="Content" ObjectID="_1696010540" r:id="rId11"/>
        </w:objec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где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.</w:t>
      </w:r>
      <w:r w:rsidRPr="001D3103">
        <w:rPr>
          <w:rFonts w:cs="Times New Roman"/>
          <w:i/>
          <w:szCs w:val="24"/>
          <w:vertAlign w:val="subscript"/>
          <w:lang w:val="en-US"/>
        </w:rPr>
        <w:t>max</w:t>
      </w:r>
      <w:r w:rsidRPr="001D3103">
        <w:rPr>
          <w:rFonts w:cs="Times New Roman"/>
          <w:szCs w:val="24"/>
          <w:vertAlign w:val="subscript"/>
        </w:rPr>
        <w:t xml:space="preserve"> </w:t>
      </w:r>
      <w:r w:rsidRPr="001D3103">
        <w:rPr>
          <w:rFonts w:cs="Times New Roman"/>
          <w:szCs w:val="24"/>
        </w:rPr>
        <w:t xml:space="preserve">- активная номинальная мощность наибольшего по мощности </w:t>
      </w:r>
      <w:proofErr w:type="spellStart"/>
      <w:r w:rsidRPr="001D3103">
        <w:rPr>
          <w:rFonts w:cs="Times New Roman"/>
          <w:szCs w:val="24"/>
        </w:rPr>
        <w:t>электроприемника</w:t>
      </w:r>
      <w:proofErr w:type="spellEnd"/>
      <w:r w:rsidRPr="001D3103">
        <w:rPr>
          <w:rFonts w:cs="Times New Roman"/>
          <w:szCs w:val="24"/>
        </w:rPr>
        <w:t xml:space="preserve"> в группе, кВт;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i/>
          <w:szCs w:val="24"/>
        </w:rPr>
        <w:t xml:space="preserve">      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.</w:t>
      </w:r>
      <w:r w:rsidRPr="001D3103">
        <w:rPr>
          <w:rFonts w:cs="Times New Roman"/>
          <w:i/>
          <w:szCs w:val="24"/>
          <w:vertAlign w:val="subscript"/>
          <w:lang w:val="en-US"/>
        </w:rPr>
        <w:t>min</w:t>
      </w:r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– </w:t>
      </w:r>
      <w:r w:rsidRPr="001D3103">
        <w:rPr>
          <w:rFonts w:cs="Times New Roman"/>
          <w:szCs w:val="24"/>
        </w:rPr>
        <w:t xml:space="preserve">активная номинальная мощность наименьшего по мощности </w:t>
      </w:r>
      <w:proofErr w:type="spellStart"/>
      <w:r w:rsidRPr="001D3103">
        <w:rPr>
          <w:rFonts w:cs="Times New Roman"/>
          <w:szCs w:val="24"/>
        </w:rPr>
        <w:t>электроприемника</w:t>
      </w:r>
      <w:proofErr w:type="spellEnd"/>
      <w:r w:rsidRPr="001D3103">
        <w:rPr>
          <w:rFonts w:cs="Times New Roman"/>
          <w:szCs w:val="24"/>
        </w:rPr>
        <w:t xml:space="preserve"> в группе, кВт; 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                                                 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Определяют эффективное число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 xml:space="preserve">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szCs w:val="24"/>
        </w:rPr>
        <w:t xml:space="preserve"> одним из упрощенных способов: 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а) при </w:t>
      </w:r>
      <w:r w:rsidRPr="001D3103">
        <w:rPr>
          <w:rFonts w:cs="Times New Roman"/>
          <w:i/>
          <w:szCs w:val="24"/>
          <w:lang w:val="en-US"/>
        </w:rPr>
        <w:t>m</w:t>
      </w:r>
      <w:r w:rsidRPr="001D3103">
        <w:rPr>
          <w:rFonts w:cs="Times New Roman"/>
          <w:i/>
          <w:szCs w:val="24"/>
        </w:rPr>
        <w:t xml:space="preserve"> ≤ 3</w:t>
      </w:r>
      <w:r w:rsidRPr="001D3103">
        <w:rPr>
          <w:rFonts w:cs="Times New Roman"/>
          <w:szCs w:val="24"/>
        </w:rPr>
        <w:t xml:space="preserve"> и действит</w:t>
      </w:r>
      <w:r w:rsidR="001D13F0">
        <w:rPr>
          <w:rFonts w:cs="Times New Roman"/>
          <w:szCs w:val="24"/>
        </w:rPr>
        <w:t xml:space="preserve">ельном числе </w:t>
      </w:r>
      <w:proofErr w:type="spellStart"/>
      <w:r w:rsidR="001D13F0">
        <w:rPr>
          <w:rFonts w:cs="Times New Roman"/>
          <w:szCs w:val="24"/>
        </w:rPr>
        <w:t>электроприемников</w:t>
      </w:r>
      <w:proofErr w:type="spellEnd"/>
      <w:r w:rsidR="001D13F0">
        <w:rPr>
          <w:rFonts w:cs="Times New Roman"/>
          <w:szCs w:val="24"/>
        </w:rPr>
        <w:t xml:space="preserve">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</w:rPr>
        <w:t xml:space="preserve"> ≥ 4</w:t>
      </w:r>
      <w:r w:rsidRPr="001D3103">
        <w:rPr>
          <w:rFonts w:cs="Times New Roman"/>
          <w:szCs w:val="24"/>
        </w:rPr>
        <w:t xml:space="preserve"> принимают, что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i/>
          <w:szCs w:val="24"/>
        </w:rPr>
        <w:t xml:space="preserve"> =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</w:rPr>
        <w:t>;</w:t>
      </w:r>
    </w:p>
    <w:p w:rsidR="001D3103" w:rsidRPr="001D3103" w:rsidRDefault="001D3103" w:rsidP="001D3103">
      <w:pPr>
        <w:ind w:left="-567" w:right="-1" w:firstLine="567"/>
        <w:rPr>
          <w:rFonts w:cs="Times New Roman"/>
          <w:i/>
          <w:szCs w:val="24"/>
        </w:rPr>
      </w:pPr>
      <w:r w:rsidRPr="001D3103">
        <w:rPr>
          <w:rFonts w:cs="Times New Roman"/>
          <w:szCs w:val="24"/>
        </w:rPr>
        <w:t xml:space="preserve">  б) при </w:t>
      </w:r>
      <w:r w:rsidRPr="001D3103">
        <w:rPr>
          <w:rFonts w:cs="Times New Roman"/>
          <w:i/>
          <w:szCs w:val="24"/>
          <w:lang w:val="en-US"/>
        </w:rPr>
        <w:t>m</w:t>
      </w:r>
      <w:r w:rsidRPr="001D3103">
        <w:rPr>
          <w:rFonts w:cs="Times New Roman"/>
          <w:i/>
          <w:szCs w:val="24"/>
        </w:rPr>
        <w:t xml:space="preserve"> &gt; 3</w:t>
      </w:r>
      <w:r w:rsidRPr="001D3103">
        <w:rPr>
          <w:rFonts w:cs="Times New Roman"/>
          <w:szCs w:val="24"/>
        </w:rPr>
        <w:t xml:space="preserve"> и</w:t>
      </w:r>
      <w:proofErr w:type="gramStart"/>
      <w:r w:rsidRPr="001D3103">
        <w:rPr>
          <w:rFonts w:cs="Times New Roman"/>
          <w:szCs w:val="24"/>
        </w:rPr>
        <w:t xml:space="preserve"> </w:t>
      </w:r>
      <w:r w:rsidRPr="001D3103">
        <w:rPr>
          <w:rFonts w:cs="Times New Roman"/>
          <w:i/>
          <w:szCs w:val="24"/>
        </w:rPr>
        <w:t>К</w:t>
      </w:r>
      <w:proofErr w:type="gram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i/>
          <w:szCs w:val="24"/>
          <w:vertAlign w:val="subscript"/>
        </w:rPr>
        <w:t>и.гр</w:t>
      </w:r>
      <w:r w:rsidRPr="001D3103">
        <w:rPr>
          <w:rFonts w:cs="Times New Roman"/>
          <w:i/>
          <w:szCs w:val="24"/>
        </w:rPr>
        <w:t xml:space="preserve">. ≥ 0,2          </w:t>
      </w:r>
      <w:r w:rsidRPr="001D3103">
        <w:rPr>
          <w:rFonts w:cs="Times New Roman"/>
          <w:position w:val="-30"/>
          <w:szCs w:val="24"/>
        </w:rPr>
        <w:object w:dxaOrig="1080" w:dyaOrig="680">
          <v:shape id="_x0000_i1027" type="#_x0000_t75" style="width:53.55pt;height:33.85pt" o:ole="">
            <v:imagedata r:id="rId12" o:title=""/>
          </v:shape>
          <o:OLEObject Type="Embed" ProgID="Equation.3" ShapeID="_x0000_i1027" DrawAspect="Content" ObjectID="_1696010541" r:id="rId13"/>
        </w:objec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в) при </w:t>
      </w:r>
      <w:r w:rsidRPr="001D3103">
        <w:rPr>
          <w:rFonts w:cs="Times New Roman"/>
          <w:i/>
          <w:szCs w:val="24"/>
          <w:lang w:val="en-US"/>
        </w:rPr>
        <w:t>m</w:t>
      </w:r>
      <w:r w:rsidRPr="001D3103">
        <w:rPr>
          <w:rFonts w:cs="Times New Roman"/>
          <w:i/>
          <w:szCs w:val="24"/>
        </w:rPr>
        <w:t xml:space="preserve"> &gt; 3</w:t>
      </w:r>
      <w:r w:rsidRPr="001D3103">
        <w:rPr>
          <w:rFonts w:cs="Times New Roman"/>
          <w:szCs w:val="24"/>
        </w:rPr>
        <w:t xml:space="preserve"> и </w:t>
      </w:r>
      <w:r w:rsidRPr="001D3103">
        <w:rPr>
          <w:rFonts w:cs="Times New Roman"/>
          <w:i/>
          <w:szCs w:val="24"/>
        </w:rPr>
        <w:t xml:space="preserve">К </w:t>
      </w:r>
      <w:r w:rsidRPr="001D3103">
        <w:rPr>
          <w:rFonts w:cs="Times New Roman"/>
          <w:i/>
          <w:szCs w:val="24"/>
          <w:vertAlign w:val="subscript"/>
        </w:rPr>
        <w:t>и.гр.</w:t>
      </w:r>
      <w:r w:rsidRPr="001D3103">
        <w:rPr>
          <w:rFonts w:cs="Times New Roman"/>
          <w:i/>
          <w:szCs w:val="24"/>
        </w:rPr>
        <w:t xml:space="preserve">&lt; 0,2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</w:rPr>
        <w:t>э</w:t>
      </w:r>
      <w:r w:rsidRPr="001D3103">
        <w:rPr>
          <w:rFonts w:cs="Times New Roman"/>
          <w:szCs w:val="24"/>
        </w:rPr>
        <w:t xml:space="preserve"> определяют в следующем порядке: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- выбирается наибольший по мощности </w:t>
      </w:r>
      <w:proofErr w:type="spellStart"/>
      <w:r w:rsidRPr="001D3103">
        <w:rPr>
          <w:rFonts w:cs="Times New Roman"/>
          <w:szCs w:val="24"/>
        </w:rPr>
        <w:t>электроприемник</w:t>
      </w:r>
      <w:proofErr w:type="spellEnd"/>
      <w:r w:rsidRPr="001D3103">
        <w:rPr>
          <w:rFonts w:cs="Times New Roman"/>
          <w:szCs w:val="24"/>
        </w:rPr>
        <w:t xml:space="preserve"> рас</w:t>
      </w:r>
      <w:r w:rsidRPr="001D3103">
        <w:rPr>
          <w:rFonts w:cs="Times New Roman"/>
          <w:szCs w:val="24"/>
          <w:lang w:val="en-US"/>
        </w:rPr>
        <w:t>c</w:t>
      </w:r>
      <w:proofErr w:type="spellStart"/>
      <w:r w:rsidRPr="001D3103">
        <w:rPr>
          <w:rFonts w:cs="Times New Roman"/>
          <w:szCs w:val="24"/>
        </w:rPr>
        <w:t>матриваемого</w:t>
      </w:r>
      <w:proofErr w:type="spellEnd"/>
      <w:r w:rsidRPr="001D3103">
        <w:rPr>
          <w:rFonts w:cs="Times New Roman"/>
          <w:szCs w:val="24"/>
        </w:rPr>
        <w:t xml:space="preserve"> узла нагрузки;</w:t>
      </w:r>
    </w:p>
    <w:p w:rsidR="001D3103" w:rsidRPr="001D3103" w:rsidRDefault="001D3103" w:rsidP="001D3103">
      <w:pPr>
        <w:ind w:left="-567" w:right="-1" w:firstLine="567"/>
        <w:rPr>
          <w:rFonts w:cs="Times New Roman"/>
          <w:i/>
          <w:szCs w:val="24"/>
        </w:rPr>
      </w:pPr>
      <w:r w:rsidRPr="001D3103">
        <w:rPr>
          <w:rFonts w:cs="Times New Roman"/>
          <w:szCs w:val="24"/>
        </w:rPr>
        <w:t xml:space="preserve">  -  выбираются </w:t>
      </w:r>
      <w:proofErr w:type="spellStart"/>
      <w:r w:rsidRPr="001D3103">
        <w:rPr>
          <w:rFonts w:cs="Times New Roman"/>
          <w:szCs w:val="24"/>
        </w:rPr>
        <w:t>электроприемники</w:t>
      </w:r>
      <w:proofErr w:type="spellEnd"/>
      <w:r w:rsidRPr="001D3103">
        <w:rPr>
          <w:rFonts w:cs="Times New Roman"/>
          <w:szCs w:val="24"/>
        </w:rPr>
        <w:t xml:space="preserve">, мощность каждого из которых равна или больше половины мощности наибольшего по мощности </w:t>
      </w:r>
      <w:proofErr w:type="spellStart"/>
      <w:r w:rsidRPr="001D3103">
        <w:rPr>
          <w:rFonts w:cs="Times New Roman"/>
          <w:szCs w:val="24"/>
        </w:rPr>
        <w:t>электроприемника</w:t>
      </w:r>
      <w:proofErr w:type="spellEnd"/>
      <w:r w:rsidRPr="001D3103">
        <w:rPr>
          <w:rFonts w:cs="Times New Roman"/>
          <w:szCs w:val="24"/>
        </w:rPr>
        <w:t xml:space="preserve">, подсчитывают их число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</w:rPr>
        <w:t>'</w:t>
      </w:r>
      <w:r w:rsidRPr="001D3103">
        <w:rPr>
          <w:rFonts w:cs="Times New Roman"/>
          <w:szCs w:val="24"/>
        </w:rPr>
        <w:t xml:space="preserve"> и их  суммарную номинальную мощность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</w:rPr>
        <w:t>' ;</w:t>
      </w:r>
    </w:p>
    <w:p w:rsidR="001D3103" w:rsidRPr="001D3103" w:rsidRDefault="001D13F0" w:rsidP="001D3103">
      <w:pPr>
        <w:ind w:left="-567" w:right="-1" w:firstLine="567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-  находят </w:t>
      </w:r>
      <w:r w:rsidR="001D3103" w:rsidRPr="001D3103">
        <w:rPr>
          <w:rFonts w:cs="Times New Roman"/>
          <w:szCs w:val="24"/>
        </w:rPr>
        <w:t xml:space="preserve">относительные значения </w:t>
      </w:r>
      <w:r w:rsidR="001D3103" w:rsidRPr="001D3103">
        <w:rPr>
          <w:rFonts w:cs="Times New Roman"/>
          <w:position w:val="-10"/>
          <w:szCs w:val="24"/>
        </w:rPr>
        <w:object w:dxaOrig="260" w:dyaOrig="360">
          <v:shape id="_x0000_i1028" type="#_x0000_t75" style="width:12.85pt;height:18.45pt" o:ole="">
            <v:imagedata r:id="rId14" o:title=""/>
          </v:shape>
          <o:OLEObject Type="Embed" ProgID="Equation.3" ShapeID="_x0000_i1028" DrawAspect="Content" ObjectID="_1696010542" r:id="rId15"/>
        </w:object>
      </w:r>
      <w:r w:rsidR="001D3103" w:rsidRPr="001D3103">
        <w:rPr>
          <w:rFonts w:cs="Times New Roman"/>
          <w:szCs w:val="24"/>
        </w:rPr>
        <w:t xml:space="preserve"> и </w:t>
      </w:r>
      <w:r w:rsidR="001D3103" w:rsidRPr="001D3103">
        <w:rPr>
          <w:rFonts w:cs="Times New Roman"/>
          <w:position w:val="-12"/>
          <w:szCs w:val="24"/>
        </w:rPr>
        <w:object w:dxaOrig="340" w:dyaOrig="380">
          <v:shape id="_x0000_i1029" type="#_x0000_t75" style="width:17.55pt;height:19.3pt" o:ole="">
            <v:imagedata r:id="rId16" o:title=""/>
          </v:shape>
          <o:OLEObject Type="Embed" ProgID="Equation.3" ShapeID="_x0000_i1029" DrawAspect="Content" ObjectID="_1696010543" r:id="rId17"/>
        </w:object>
      </w:r>
      <w:r w:rsidR="001D3103" w:rsidRPr="001D3103">
        <w:rPr>
          <w:rFonts w:cs="Times New Roman"/>
          <w:szCs w:val="24"/>
        </w:rPr>
        <w:t>, по</w:t>
      </w:r>
      <w:r>
        <w:rPr>
          <w:rFonts w:cs="Times New Roman"/>
          <w:szCs w:val="24"/>
        </w:rPr>
        <w:t xml:space="preserve"> формулам:</w:t>
      </w: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r w:rsidRPr="001D3103">
        <w:rPr>
          <w:rFonts w:cs="Times New Roman"/>
          <w:position w:val="-24"/>
          <w:szCs w:val="24"/>
        </w:rPr>
        <w:object w:dxaOrig="760" w:dyaOrig="660">
          <v:shape id="_x0000_i1030" type="#_x0000_t75" style="width:38.15pt;height:33.85pt" o:ole="">
            <v:imagedata r:id="rId18" o:title=""/>
          </v:shape>
          <o:OLEObject Type="Embed" ProgID="Equation.3" ShapeID="_x0000_i1030" DrawAspect="Content" ObjectID="_1696010544" r:id="rId19"/>
        </w:object>
      </w:r>
      <w:r w:rsidRPr="001D3103">
        <w:rPr>
          <w:rFonts w:cs="Times New Roman"/>
          <w:i/>
          <w:szCs w:val="24"/>
        </w:rPr>
        <w:t xml:space="preserve">  ;          </w:t>
      </w:r>
      <w:r w:rsidRPr="001D3103">
        <w:rPr>
          <w:rFonts w:cs="Times New Roman"/>
          <w:position w:val="-30"/>
          <w:szCs w:val="24"/>
        </w:rPr>
        <w:object w:dxaOrig="1020" w:dyaOrig="720">
          <v:shape id="_x0000_i1031" type="#_x0000_t75" style="width:52.3pt;height:36.85pt" o:ole="">
            <v:imagedata r:id="rId20" o:title=""/>
          </v:shape>
          <o:OLEObject Type="Embed" ProgID="Equation.3" ShapeID="_x0000_i1031" DrawAspect="Content" ObjectID="_1696010545" r:id="rId21"/>
        </w:object>
      </w:r>
      <w:r w:rsidRPr="001D3103">
        <w:rPr>
          <w:rFonts w:cs="Times New Roman"/>
          <w:i/>
          <w:szCs w:val="24"/>
        </w:rPr>
        <w:t xml:space="preserve"> ;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-  по табл. в зависимости </w:t>
      </w:r>
      <w:proofErr w:type="gramStart"/>
      <w:r w:rsidRPr="001D3103">
        <w:rPr>
          <w:rFonts w:cs="Times New Roman"/>
          <w:szCs w:val="24"/>
        </w:rPr>
        <w:t>от</w:t>
      </w:r>
      <w:proofErr w:type="gramEnd"/>
      <w:r w:rsidRPr="001D3103">
        <w:rPr>
          <w:rFonts w:cs="Times New Roman"/>
          <w:szCs w:val="24"/>
        </w:rPr>
        <w:t xml:space="preserve"> </w:t>
      </w:r>
      <w:r w:rsidRPr="001D3103">
        <w:rPr>
          <w:rFonts w:cs="Times New Roman"/>
          <w:position w:val="-10"/>
          <w:szCs w:val="24"/>
        </w:rPr>
        <w:object w:dxaOrig="260" w:dyaOrig="360">
          <v:shape id="_x0000_i1032" type="#_x0000_t75" style="width:12.85pt;height:18.45pt" o:ole="">
            <v:imagedata r:id="rId14" o:title=""/>
          </v:shape>
          <o:OLEObject Type="Embed" ProgID="Equation.3" ShapeID="_x0000_i1032" DrawAspect="Content" ObjectID="_1696010546" r:id="rId22"/>
        </w:object>
      </w:r>
      <w:r w:rsidRPr="001D3103">
        <w:rPr>
          <w:rFonts w:cs="Times New Roman"/>
          <w:szCs w:val="24"/>
        </w:rPr>
        <w:t xml:space="preserve"> </w:t>
      </w:r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szCs w:val="24"/>
        </w:rPr>
        <w:t xml:space="preserve">и </w:t>
      </w:r>
      <w:r w:rsidRPr="001D3103">
        <w:rPr>
          <w:rFonts w:cs="Times New Roman"/>
          <w:position w:val="-12"/>
          <w:szCs w:val="24"/>
        </w:rPr>
        <w:object w:dxaOrig="340" w:dyaOrig="380">
          <v:shape id="_x0000_i1033" type="#_x0000_t75" style="width:17.55pt;height:19.3pt" o:ole="">
            <v:imagedata r:id="rId23" o:title=""/>
          </v:shape>
          <o:OLEObject Type="Embed" ProgID="Equation.3" ShapeID="_x0000_i1033" DrawAspect="Content" ObjectID="_1696010547" r:id="rId24"/>
        </w:object>
      </w:r>
      <w:r w:rsidRPr="001D3103">
        <w:rPr>
          <w:rFonts w:cs="Times New Roman"/>
          <w:szCs w:val="24"/>
        </w:rPr>
        <w:t xml:space="preserve">,  находят </w:t>
      </w:r>
      <w:r w:rsidRPr="001D3103">
        <w:rPr>
          <w:rFonts w:cs="Times New Roman"/>
          <w:position w:val="-12"/>
          <w:szCs w:val="24"/>
        </w:rPr>
        <w:object w:dxaOrig="320" w:dyaOrig="380">
          <v:shape id="_x0000_i1034" type="#_x0000_t75" style="width:15.45pt;height:19.3pt" o:ole="">
            <v:imagedata r:id="rId25" o:title=""/>
          </v:shape>
          <o:OLEObject Type="Embed" ProgID="Equation.3" ShapeID="_x0000_i1034" DrawAspect="Content" ObjectID="_1696010548" r:id="rId26"/>
        </w:object>
      </w:r>
      <w:r w:rsidRPr="001D3103">
        <w:rPr>
          <w:rFonts w:cs="Times New Roman"/>
          <w:szCs w:val="24"/>
        </w:rPr>
        <w:t>;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-  определяют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szCs w:val="24"/>
        </w:rPr>
        <w:t xml:space="preserve">  по формуле:</w:t>
      </w: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r w:rsidRPr="001D3103">
        <w:rPr>
          <w:rFonts w:cs="Times New Roman"/>
          <w:position w:val="-12"/>
          <w:szCs w:val="24"/>
        </w:rPr>
        <w:object w:dxaOrig="1060" w:dyaOrig="380">
          <v:shape id="_x0000_i1035" type="#_x0000_t75" style="width:52.7pt;height:19.3pt" o:ole="">
            <v:imagedata r:id="rId27" o:title=""/>
          </v:shape>
          <o:OLEObject Type="Embed" ProgID="Equation.3" ShapeID="_x0000_i1035" DrawAspect="Content" ObjectID="_1696010549" r:id="rId28"/>
        </w:objec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при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i/>
          <w:szCs w:val="24"/>
        </w:rPr>
        <w:t xml:space="preserve">  &gt;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szCs w:val="24"/>
        </w:rPr>
        <w:t xml:space="preserve"> принимают, что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i/>
          <w:szCs w:val="24"/>
        </w:rPr>
        <w:t xml:space="preserve">  = 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szCs w:val="24"/>
        </w:rPr>
        <w:t xml:space="preserve"> </w:t>
      </w:r>
    </w:p>
    <w:p w:rsid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при 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i/>
          <w:szCs w:val="24"/>
        </w:rPr>
        <w:t xml:space="preserve"> &lt; 4</w:t>
      </w:r>
      <w:r w:rsidRPr="001D3103">
        <w:rPr>
          <w:rFonts w:cs="Times New Roman"/>
          <w:szCs w:val="24"/>
        </w:rPr>
        <w:t xml:space="preserve"> активная расчетная нагрузка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м</w:t>
      </w:r>
      <w:proofErr w:type="spellEnd"/>
      <w:r w:rsidRPr="001D3103">
        <w:rPr>
          <w:rFonts w:cs="Times New Roman"/>
          <w:i/>
          <w:szCs w:val="24"/>
        </w:rPr>
        <w:t xml:space="preserve"> </w:t>
      </w:r>
      <w:r w:rsidRPr="001D3103">
        <w:rPr>
          <w:rFonts w:cs="Times New Roman"/>
          <w:szCs w:val="24"/>
        </w:rPr>
        <w:t>определяется по формуле:</w:t>
      </w:r>
    </w:p>
    <w:p w:rsidR="00755324" w:rsidRPr="001D3103" w:rsidRDefault="00755324" w:rsidP="001D3103">
      <w:pPr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м</w:t>
      </w:r>
      <w:proofErr w:type="spellEnd"/>
      <w:r w:rsidRPr="001D3103">
        <w:rPr>
          <w:rFonts w:cs="Times New Roman"/>
          <w:i/>
          <w:szCs w:val="24"/>
        </w:rPr>
        <w:t xml:space="preserve"> =  Σ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</w:rPr>
        <w:t xml:space="preserve">   ·  К </w:t>
      </w:r>
      <w:proofErr w:type="spellStart"/>
      <w:r w:rsidRPr="001D3103">
        <w:rPr>
          <w:rFonts w:cs="Times New Roman"/>
          <w:i/>
          <w:szCs w:val="24"/>
          <w:vertAlign w:val="subscript"/>
        </w:rPr>
        <w:t>з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</w:rPr>
        <w:t xml:space="preserve">  ,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где </w:t>
      </w:r>
      <w:r w:rsidRPr="001D3103">
        <w:rPr>
          <w:rFonts w:cs="Times New Roman"/>
          <w:i/>
          <w:szCs w:val="24"/>
        </w:rPr>
        <w:t xml:space="preserve">К </w:t>
      </w:r>
      <w:proofErr w:type="spellStart"/>
      <w:r w:rsidRPr="001D3103">
        <w:rPr>
          <w:rFonts w:cs="Times New Roman"/>
          <w:i/>
          <w:szCs w:val="24"/>
          <w:vertAlign w:val="subscript"/>
        </w:rPr>
        <w:t>з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- коэффициент загрузки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– го </w:t>
      </w:r>
      <w:proofErr w:type="spellStart"/>
      <w:r w:rsidRPr="001D3103">
        <w:rPr>
          <w:rFonts w:cs="Times New Roman"/>
          <w:szCs w:val="24"/>
        </w:rPr>
        <w:t>электроприемника</w:t>
      </w:r>
      <w:proofErr w:type="spellEnd"/>
      <w:r w:rsidRPr="001D3103">
        <w:rPr>
          <w:rFonts w:cs="Times New Roman"/>
          <w:szCs w:val="24"/>
        </w:rPr>
        <w:t xml:space="preserve">, для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 xml:space="preserve"> длительного режима работы </w:t>
      </w:r>
      <w:proofErr w:type="spellStart"/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з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</w:rPr>
        <w:t xml:space="preserve">  = 0,9</w:t>
      </w:r>
      <w:r w:rsidRPr="001D3103">
        <w:rPr>
          <w:rFonts w:cs="Times New Roman"/>
          <w:szCs w:val="24"/>
        </w:rPr>
        <w:t xml:space="preserve">, для </w:t>
      </w:r>
      <w:proofErr w:type="spellStart"/>
      <w:r w:rsidRPr="001D3103">
        <w:rPr>
          <w:rFonts w:cs="Times New Roman"/>
          <w:szCs w:val="24"/>
        </w:rPr>
        <w:t>электроприемников</w:t>
      </w:r>
      <w:proofErr w:type="spellEnd"/>
      <w:r w:rsidRPr="001D3103">
        <w:rPr>
          <w:rFonts w:cs="Times New Roman"/>
          <w:szCs w:val="24"/>
        </w:rPr>
        <w:t xml:space="preserve"> ПКР </w:t>
      </w:r>
      <w:proofErr w:type="spellStart"/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з</w:t>
      </w:r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</w:t>
      </w:r>
      <w:r w:rsidRPr="001D3103">
        <w:rPr>
          <w:rFonts w:cs="Times New Roman"/>
          <w:i/>
          <w:szCs w:val="24"/>
        </w:rPr>
        <w:t xml:space="preserve"> = 0,75;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i/>
          <w:szCs w:val="24"/>
        </w:rPr>
        <w:t xml:space="preserve">       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i/>
          <w:szCs w:val="24"/>
          <w:vertAlign w:val="subscript"/>
        </w:rPr>
        <w:t>.</w:t>
      </w:r>
      <w:proofErr w:type="spellStart"/>
      <w:r w:rsidRPr="001D3103">
        <w:rPr>
          <w:rFonts w:cs="Times New Roman"/>
          <w:i/>
          <w:szCs w:val="24"/>
          <w:vertAlign w:val="subscript"/>
          <w:lang w:val="en-US"/>
        </w:rPr>
        <w:t>i</w:t>
      </w:r>
      <w:proofErr w:type="spellEnd"/>
      <w:r w:rsidRPr="001D3103">
        <w:rPr>
          <w:rFonts w:cs="Times New Roman"/>
          <w:szCs w:val="24"/>
          <w:vertAlign w:val="subscript"/>
        </w:rPr>
        <w:t xml:space="preserve">  </w:t>
      </w:r>
      <w:r w:rsidRPr="001D3103">
        <w:rPr>
          <w:rFonts w:cs="Times New Roman"/>
          <w:szCs w:val="24"/>
        </w:rPr>
        <w:t xml:space="preserve">- номинальная активная мощность </w:t>
      </w:r>
      <w:proofErr w:type="spellStart"/>
      <w:r w:rsidRPr="001D3103">
        <w:rPr>
          <w:rFonts w:cs="Times New Roman"/>
          <w:i/>
          <w:szCs w:val="24"/>
          <w:lang w:val="en-US"/>
        </w:rPr>
        <w:t>i</w:t>
      </w:r>
      <w:proofErr w:type="spellEnd"/>
      <w:r w:rsidRPr="001D3103">
        <w:rPr>
          <w:rFonts w:cs="Times New Roman"/>
          <w:szCs w:val="24"/>
        </w:rPr>
        <w:t xml:space="preserve"> - го </w:t>
      </w:r>
      <w:proofErr w:type="spellStart"/>
      <w:r w:rsidRPr="001D3103">
        <w:rPr>
          <w:rFonts w:cs="Times New Roman"/>
          <w:szCs w:val="24"/>
        </w:rPr>
        <w:t>электроприемника</w:t>
      </w:r>
      <w:proofErr w:type="spellEnd"/>
      <w:r w:rsidRPr="001D3103">
        <w:rPr>
          <w:rFonts w:cs="Times New Roman"/>
          <w:szCs w:val="24"/>
        </w:rPr>
        <w:t>, кВт.</w:t>
      </w:r>
    </w:p>
    <w:p w:rsidR="001D3103" w:rsidRP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В зависимости от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szCs w:val="24"/>
          <w:vertAlign w:val="subscript"/>
        </w:rPr>
        <w:t xml:space="preserve">  </w:t>
      </w:r>
      <w:r w:rsidRPr="001D3103">
        <w:rPr>
          <w:rFonts w:cs="Times New Roman"/>
          <w:szCs w:val="24"/>
        </w:rPr>
        <w:t xml:space="preserve"> и </w:t>
      </w:r>
      <w:proofErr w:type="spellStart"/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и.гр</w:t>
      </w:r>
      <w:proofErr w:type="spellEnd"/>
      <w:r w:rsidR="001D13F0">
        <w:rPr>
          <w:rFonts w:cs="Times New Roman"/>
          <w:szCs w:val="24"/>
        </w:rPr>
        <w:t xml:space="preserve"> </w:t>
      </w:r>
      <w:r w:rsidRPr="001D3103">
        <w:rPr>
          <w:rFonts w:cs="Times New Roman"/>
          <w:szCs w:val="24"/>
        </w:rPr>
        <w:t xml:space="preserve">определяют коэффициент максимума </w:t>
      </w:r>
      <w:r w:rsidRPr="001D3103">
        <w:rPr>
          <w:rFonts w:cs="Times New Roman"/>
          <w:i/>
          <w:szCs w:val="24"/>
        </w:rPr>
        <w:t>К</w:t>
      </w:r>
      <w:r w:rsidRPr="001D3103">
        <w:rPr>
          <w:rFonts w:cs="Times New Roman"/>
          <w:i/>
          <w:szCs w:val="24"/>
          <w:vertAlign w:val="subscript"/>
        </w:rPr>
        <w:t>м</w:t>
      </w:r>
      <w:r w:rsidR="001D13F0">
        <w:rPr>
          <w:rFonts w:cs="Times New Roman"/>
          <w:szCs w:val="24"/>
        </w:rPr>
        <w:t xml:space="preserve"> </w:t>
      </w:r>
      <w:r w:rsidRPr="001D3103">
        <w:rPr>
          <w:rFonts w:cs="Times New Roman"/>
          <w:szCs w:val="24"/>
        </w:rPr>
        <w:t>по табл.;</w:t>
      </w:r>
    </w:p>
    <w:p w:rsid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Определяют максимальные активную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м</w:t>
      </w:r>
      <w:proofErr w:type="spellEnd"/>
      <w:r w:rsidRPr="001D3103">
        <w:rPr>
          <w:rFonts w:cs="Times New Roman"/>
          <w:i/>
          <w:szCs w:val="24"/>
        </w:rPr>
        <w:t xml:space="preserve">  </w:t>
      </w:r>
      <w:r w:rsidRPr="001D3103">
        <w:rPr>
          <w:rFonts w:cs="Times New Roman"/>
          <w:szCs w:val="24"/>
        </w:rPr>
        <w:t xml:space="preserve">и реактивную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  <w:vertAlign w:val="subscript"/>
        </w:rPr>
        <w:t>м</w:t>
      </w:r>
      <w:r w:rsidRPr="001D3103">
        <w:rPr>
          <w:rFonts w:cs="Times New Roman"/>
          <w:szCs w:val="24"/>
          <w:vertAlign w:val="subscript"/>
        </w:rPr>
        <w:t xml:space="preserve"> </w:t>
      </w:r>
      <w:r w:rsidRPr="001D3103">
        <w:rPr>
          <w:rFonts w:cs="Times New Roman"/>
          <w:szCs w:val="24"/>
        </w:rPr>
        <w:t xml:space="preserve"> мощности по формулам:</w:t>
      </w:r>
    </w:p>
    <w:p w:rsidR="00755324" w:rsidRPr="001D3103" w:rsidRDefault="00755324" w:rsidP="001D3103">
      <w:pPr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м</w:t>
      </w:r>
      <w:proofErr w:type="spellEnd"/>
      <w:r w:rsidRPr="001D3103">
        <w:rPr>
          <w:rFonts w:cs="Times New Roman"/>
          <w:i/>
          <w:szCs w:val="24"/>
        </w:rPr>
        <w:t xml:space="preserve"> = К </w:t>
      </w:r>
      <w:r w:rsidRPr="001D3103">
        <w:rPr>
          <w:rFonts w:cs="Times New Roman"/>
          <w:i/>
          <w:szCs w:val="24"/>
          <w:vertAlign w:val="subscript"/>
        </w:rPr>
        <w:t>м</w:t>
      </w:r>
      <w:r w:rsidRPr="001D3103">
        <w:rPr>
          <w:rFonts w:cs="Times New Roman"/>
          <w:i/>
          <w:szCs w:val="24"/>
        </w:rPr>
        <w:t xml:space="preserve"> ·  </w:t>
      </w:r>
      <w:proofErr w:type="spellStart"/>
      <w:r w:rsidRPr="001D3103">
        <w:rPr>
          <w:rFonts w:cs="Times New Roman"/>
          <w:i/>
          <w:szCs w:val="24"/>
        </w:rPr>
        <w:t>Р</w:t>
      </w:r>
      <w:r w:rsidRPr="001D3103">
        <w:rPr>
          <w:rFonts w:cs="Times New Roman"/>
          <w:i/>
          <w:szCs w:val="24"/>
          <w:vertAlign w:val="subscript"/>
        </w:rPr>
        <w:t>см</w:t>
      </w:r>
      <w:proofErr w:type="spellEnd"/>
      <w:r w:rsidRPr="001D3103">
        <w:rPr>
          <w:rFonts w:cs="Times New Roman"/>
          <w:i/>
          <w:szCs w:val="24"/>
          <w:vertAlign w:val="subscript"/>
        </w:rPr>
        <w:t xml:space="preserve"> Σ</w:t>
      </w:r>
      <w:r w:rsidRPr="001D3103">
        <w:rPr>
          <w:rFonts w:cs="Times New Roman"/>
          <w:i/>
          <w:szCs w:val="24"/>
        </w:rPr>
        <w:t>;</w:t>
      </w:r>
    </w:p>
    <w:p w:rsidR="001D3103" w:rsidRPr="001D3103" w:rsidRDefault="0095668C" w:rsidP="001D3103">
      <w:pPr>
        <w:ind w:left="-567" w:right="-1" w:firstLine="567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при</w:t>
      </w:r>
      <w:r w:rsidR="001D3103" w:rsidRPr="001D3103">
        <w:rPr>
          <w:rFonts w:cs="Times New Roman"/>
          <w:i/>
          <w:szCs w:val="24"/>
        </w:rPr>
        <w:t xml:space="preserve"> </w:t>
      </w:r>
      <w:r w:rsidR="001D3103" w:rsidRPr="001D3103">
        <w:rPr>
          <w:rFonts w:cs="Times New Roman"/>
          <w:i/>
          <w:szCs w:val="24"/>
          <w:lang w:val="en-US"/>
        </w:rPr>
        <w:t>n</w:t>
      </w:r>
      <w:r w:rsidR="001D3103" w:rsidRPr="001D3103">
        <w:rPr>
          <w:rFonts w:cs="Times New Roman"/>
          <w:i/>
          <w:szCs w:val="24"/>
          <w:vertAlign w:val="subscript"/>
        </w:rPr>
        <w:t>э</w:t>
      </w:r>
      <w:r w:rsidR="001D3103" w:rsidRPr="001D3103">
        <w:rPr>
          <w:rFonts w:cs="Times New Roman"/>
          <w:i/>
          <w:szCs w:val="24"/>
        </w:rPr>
        <w:t xml:space="preserve"> &gt; 10  </w:t>
      </w:r>
      <w:r w:rsidR="001D3103" w:rsidRPr="001D3103">
        <w:rPr>
          <w:rFonts w:cs="Times New Roman"/>
          <w:i/>
          <w:szCs w:val="24"/>
          <w:lang w:val="en-US"/>
        </w:rPr>
        <w:t>Q</w:t>
      </w:r>
      <w:r w:rsidR="001D3103" w:rsidRPr="001D3103">
        <w:rPr>
          <w:rFonts w:cs="Times New Roman"/>
          <w:i/>
          <w:szCs w:val="24"/>
          <w:vertAlign w:val="subscript"/>
        </w:rPr>
        <w:t>м</w:t>
      </w:r>
      <w:r w:rsidR="001D3103" w:rsidRPr="001D3103">
        <w:rPr>
          <w:rFonts w:cs="Times New Roman"/>
          <w:i/>
          <w:szCs w:val="24"/>
        </w:rPr>
        <w:t xml:space="preserve">  =  </w:t>
      </w:r>
      <w:r w:rsidR="001D3103" w:rsidRPr="001D3103">
        <w:rPr>
          <w:rFonts w:cs="Times New Roman"/>
          <w:i/>
          <w:szCs w:val="24"/>
          <w:lang w:val="en-US"/>
        </w:rPr>
        <w:t>Q</w:t>
      </w:r>
      <w:r w:rsidR="001D3103" w:rsidRPr="001D3103">
        <w:rPr>
          <w:rFonts w:cs="Times New Roman"/>
          <w:i/>
          <w:szCs w:val="24"/>
          <w:vertAlign w:val="subscript"/>
        </w:rPr>
        <w:t>см</w:t>
      </w:r>
      <w:r w:rsidR="001D3103" w:rsidRPr="001D3103">
        <w:rPr>
          <w:rFonts w:cs="Times New Roman"/>
          <w:i/>
          <w:szCs w:val="24"/>
        </w:rPr>
        <w:t xml:space="preserve"> ;  </w:t>
      </w:r>
    </w:p>
    <w:p w:rsidR="001D3103" w:rsidRPr="001D3103" w:rsidRDefault="001D3103" w:rsidP="001D3103">
      <w:pPr>
        <w:ind w:left="-567" w:right="-1" w:firstLine="567"/>
        <w:rPr>
          <w:rFonts w:cs="Times New Roman"/>
          <w:i/>
          <w:szCs w:val="24"/>
        </w:rPr>
      </w:pPr>
      <w:r w:rsidRPr="001D3103">
        <w:rPr>
          <w:rFonts w:cs="Times New Roman"/>
          <w:i/>
          <w:szCs w:val="24"/>
        </w:rPr>
        <w:t xml:space="preserve">при </w:t>
      </w:r>
      <w:r w:rsidRPr="001D3103">
        <w:rPr>
          <w:rFonts w:cs="Times New Roman"/>
          <w:i/>
          <w:szCs w:val="24"/>
          <w:lang w:val="en-US"/>
        </w:rPr>
        <w:t>n</w:t>
      </w:r>
      <w:r w:rsidRPr="001D3103">
        <w:rPr>
          <w:rFonts w:cs="Times New Roman"/>
          <w:i/>
          <w:szCs w:val="24"/>
          <w:vertAlign w:val="subscript"/>
        </w:rPr>
        <w:t>э</w:t>
      </w:r>
      <w:r w:rsidRPr="001D3103">
        <w:rPr>
          <w:rFonts w:cs="Times New Roman"/>
          <w:i/>
          <w:szCs w:val="24"/>
        </w:rPr>
        <w:t xml:space="preserve"> ≤ 10  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  <w:vertAlign w:val="subscript"/>
        </w:rPr>
        <w:t>м</w:t>
      </w:r>
      <w:r w:rsidRPr="001D3103">
        <w:rPr>
          <w:rFonts w:cs="Times New Roman"/>
          <w:i/>
          <w:szCs w:val="24"/>
        </w:rPr>
        <w:t xml:space="preserve">  =  1,1</w:t>
      </w:r>
      <w:r w:rsidRPr="001D3103">
        <w:rPr>
          <w:rFonts w:cs="Times New Roman"/>
          <w:i/>
          <w:szCs w:val="24"/>
          <w:lang w:val="en-US"/>
        </w:rPr>
        <w:t>Q</w:t>
      </w:r>
      <w:r w:rsidRPr="001D3103">
        <w:rPr>
          <w:rFonts w:cs="Times New Roman"/>
          <w:i/>
          <w:szCs w:val="24"/>
          <w:vertAlign w:val="subscript"/>
        </w:rPr>
        <w:t>см</w:t>
      </w:r>
      <w:r w:rsidRPr="001D3103">
        <w:rPr>
          <w:rFonts w:cs="Times New Roman"/>
          <w:i/>
          <w:szCs w:val="24"/>
        </w:rPr>
        <w:t xml:space="preserve">;    </w:t>
      </w:r>
    </w:p>
    <w:p w:rsid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lastRenderedPageBreak/>
        <w:t xml:space="preserve">Определяют полную максимальную расчетную нагрузку </w:t>
      </w:r>
      <w:r w:rsidRPr="001D3103">
        <w:rPr>
          <w:rFonts w:cs="Times New Roman"/>
          <w:i/>
          <w:szCs w:val="24"/>
          <w:lang w:val="en-US"/>
        </w:rPr>
        <w:t>S</w:t>
      </w:r>
      <w:r w:rsidRPr="001D3103">
        <w:rPr>
          <w:rFonts w:cs="Times New Roman"/>
          <w:i/>
          <w:szCs w:val="24"/>
          <w:vertAlign w:val="subscript"/>
        </w:rPr>
        <w:t>м</w:t>
      </w:r>
      <w:r w:rsidRPr="001D3103">
        <w:rPr>
          <w:rFonts w:cs="Times New Roman"/>
          <w:szCs w:val="24"/>
        </w:rPr>
        <w:t xml:space="preserve"> и расчетный ток </w:t>
      </w:r>
      <w:r w:rsidRPr="001D3103">
        <w:rPr>
          <w:rFonts w:cs="Times New Roman"/>
          <w:i/>
          <w:szCs w:val="24"/>
          <w:lang w:val="en-US"/>
        </w:rPr>
        <w:t>I</w:t>
      </w:r>
      <w:r w:rsidRPr="001D3103">
        <w:rPr>
          <w:rFonts w:cs="Times New Roman"/>
          <w:i/>
          <w:szCs w:val="24"/>
          <w:vertAlign w:val="subscript"/>
        </w:rPr>
        <w:t>м</w:t>
      </w:r>
      <w:r w:rsidRPr="001D3103">
        <w:rPr>
          <w:rFonts w:cs="Times New Roman"/>
          <w:szCs w:val="24"/>
        </w:rPr>
        <w:t xml:space="preserve"> по формулам:</w:t>
      </w:r>
    </w:p>
    <w:p w:rsidR="00755324" w:rsidRPr="001D3103" w:rsidRDefault="00755324" w:rsidP="001D3103">
      <w:pPr>
        <w:ind w:left="-567" w:right="-1" w:firstLine="567"/>
        <w:rPr>
          <w:rFonts w:cs="Times New Roman"/>
          <w:szCs w:val="24"/>
        </w:rPr>
      </w:pPr>
    </w:p>
    <w:p w:rsidR="001D3103" w:rsidRPr="001D3103" w:rsidRDefault="001D3103" w:rsidP="001D3103">
      <w:pPr>
        <w:ind w:left="-567" w:right="-1" w:firstLine="567"/>
        <w:jc w:val="center"/>
        <w:rPr>
          <w:rFonts w:cs="Times New Roman"/>
          <w:i/>
          <w:szCs w:val="24"/>
        </w:rPr>
      </w:pPr>
      <w:r w:rsidRPr="001D3103">
        <w:rPr>
          <w:rFonts w:cs="Times New Roman"/>
          <w:position w:val="-14"/>
          <w:szCs w:val="24"/>
        </w:rPr>
        <w:object w:dxaOrig="1579" w:dyaOrig="499">
          <v:shape id="_x0000_i1036" type="#_x0000_t75" style="width:78.45pt;height:24.85pt" o:ole="">
            <v:imagedata r:id="rId29" o:title=""/>
          </v:shape>
          <o:OLEObject Type="Embed" ProgID="Equation.3" ShapeID="_x0000_i1036" DrawAspect="Content" ObjectID="_1696010550" r:id="rId30"/>
        </w:object>
      </w:r>
      <w:r w:rsidRPr="001D3103">
        <w:rPr>
          <w:rFonts w:cs="Times New Roman"/>
          <w:i/>
          <w:szCs w:val="24"/>
        </w:rPr>
        <w:t xml:space="preserve">                          </w:t>
      </w:r>
      <w:r w:rsidRPr="001D3103">
        <w:rPr>
          <w:rFonts w:cs="Times New Roman"/>
          <w:position w:val="-32"/>
          <w:szCs w:val="24"/>
        </w:rPr>
        <w:object w:dxaOrig="1280" w:dyaOrig="700">
          <v:shape id="_x0000_i1037" type="#_x0000_t75" style="width:63.85pt;height:35.15pt" o:ole="">
            <v:imagedata r:id="rId31" o:title=""/>
          </v:shape>
          <o:OLEObject Type="Embed" ProgID="Equation.3" ShapeID="_x0000_i1037" DrawAspect="Content" ObjectID="_1696010551" r:id="rId32"/>
        </w:object>
      </w:r>
    </w:p>
    <w:p w:rsidR="001D3103" w:rsidRDefault="001D3103" w:rsidP="001D3103">
      <w:pPr>
        <w:ind w:left="-567" w:right="-1" w:firstLine="567"/>
        <w:rPr>
          <w:rFonts w:cs="Times New Roman"/>
          <w:szCs w:val="24"/>
        </w:rPr>
      </w:pPr>
      <w:r w:rsidRPr="001D3103">
        <w:rPr>
          <w:rFonts w:cs="Times New Roman"/>
          <w:szCs w:val="24"/>
        </w:rPr>
        <w:t xml:space="preserve">     где  </w:t>
      </w:r>
      <w:r w:rsidRPr="001D3103">
        <w:rPr>
          <w:rFonts w:cs="Times New Roman"/>
          <w:i/>
          <w:szCs w:val="24"/>
          <w:lang w:val="en-US"/>
        </w:rPr>
        <w:t>U</w:t>
      </w:r>
      <w:proofErr w:type="spellStart"/>
      <w:r w:rsidRPr="001D3103">
        <w:rPr>
          <w:rFonts w:cs="Times New Roman"/>
          <w:i/>
          <w:szCs w:val="24"/>
          <w:vertAlign w:val="subscript"/>
        </w:rPr>
        <w:t>н</w:t>
      </w:r>
      <w:proofErr w:type="spellEnd"/>
      <w:r w:rsidRPr="001D3103">
        <w:rPr>
          <w:rFonts w:cs="Times New Roman"/>
          <w:szCs w:val="24"/>
        </w:rPr>
        <w:t xml:space="preserve"> – номинальное напряжение, кВ.</w:t>
      </w:r>
    </w:p>
    <w:p w:rsidR="00755324" w:rsidRDefault="00755324" w:rsidP="001D3103">
      <w:pPr>
        <w:ind w:left="-567" w:right="-1" w:firstLine="567"/>
        <w:rPr>
          <w:rFonts w:cs="Times New Roman"/>
          <w:szCs w:val="24"/>
        </w:rPr>
      </w:pPr>
    </w:p>
    <w:p w:rsidR="00210B63" w:rsidRDefault="00210B63" w:rsidP="00210B63">
      <w:pPr>
        <w:ind w:left="-567" w:right="-426" w:firstLine="567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Таблица 1</w:t>
      </w:r>
    </w:p>
    <w:tbl>
      <w:tblPr>
        <w:tblW w:w="103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89"/>
        <w:gridCol w:w="709"/>
        <w:gridCol w:w="425"/>
        <w:gridCol w:w="709"/>
        <w:gridCol w:w="567"/>
        <w:gridCol w:w="708"/>
        <w:gridCol w:w="709"/>
        <w:gridCol w:w="659"/>
        <w:gridCol w:w="333"/>
        <w:gridCol w:w="539"/>
        <w:gridCol w:w="567"/>
        <w:gridCol w:w="737"/>
        <w:gridCol w:w="709"/>
        <w:gridCol w:w="709"/>
        <w:gridCol w:w="646"/>
      </w:tblGrid>
      <w:tr w:rsidR="00210B63" w:rsidRPr="001D6841" w:rsidTr="0043065B">
        <w:trPr>
          <w:trHeight w:val="737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10B63" w:rsidRPr="001D6841" w:rsidRDefault="00210B63" w:rsidP="00210B63">
            <w:pPr>
              <w:tabs>
                <w:tab w:val="left" w:pos="1452"/>
              </w:tabs>
              <w:ind w:left="-108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Наименование.</w:t>
            </w:r>
          </w:p>
          <w:p w:rsidR="00210B63" w:rsidRPr="001D6841" w:rsidRDefault="00210B63" w:rsidP="00210B63">
            <w:pPr>
              <w:tabs>
                <w:tab w:val="left" w:pos="1452"/>
              </w:tabs>
              <w:ind w:left="-108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узла  нагрузки,</w:t>
            </w:r>
          </w:p>
          <w:p w:rsidR="00210B63" w:rsidRPr="001D6841" w:rsidRDefault="00210B63" w:rsidP="00210B63">
            <w:pPr>
              <w:tabs>
                <w:tab w:val="left" w:pos="1452"/>
              </w:tabs>
              <w:ind w:left="-108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 xml:space="preserve"> группы</w:t>
            </w:r>
          </w:p>
          <w:p w:rsidR="00210B63" w:rsidRPr="001D6841" w:rsidRDefault="00210B63" w:rsidP="00210B63">
            <w:pPr>
              <w:tabs>
                <w:tab w:val="left" w:pos="1452"/>
              </w:tabs>
              <w:ind w:left="-108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ЭП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10B63" w:rsidRPr="001D6841" w:rsidRDefault="00210B63" w:rsidP="00210B63">
            <w:pPr>
              <w:tabs>
                <w:tab w:val="left" w:pos="1452"/>
              </w:tabs>
              <w:spacing w:line="240" w:lineRule="auto"/>
              <w:ind w:left="-108" w:right="-79"/>
              <w:jc w:val="center"/>
              <w:rPr>
                <w:rFonts w:cs="Times New Roman"/>
                <w:i/>
              </w:rPr>
            </w:pPr>
            <w:proofErr w:type="spellStart"/>
            <w:r w:rsidRPr="001D6841">
              <w:rPr>
                <w:rFonts w:cs="Times New Roman"/>
                <w:i/>
                <w:sz w:val="22"/>
              </w:rPr>
              <w:t>Р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ном</w:t>
            </w:r>
            <w:proofErr w:type="spellEnd"/>
            <w:r w:rsidRPr="001D6841">
              <w:rPr>
                <w:rFonts w:cs="Times New Roman"/>
                <w:i/>
                <w:sz w:val="22"/>
              </w:rPr>
              <w:t xml:space="preserve"> </w:t>
            </w:r>
            <w:r w:rsidRPr="001D6841">
              <w:rPr>
                <w:rFonts w:cs="Times New Roman"/>
                <w:i/>
                <w:sz w:val="22"/>
                <w:lang w:val="en-US"/>
              </w:rPr>
              <w:t xml:space="preserve"> </w:t>
            </w:r>
          </w:p>
          <w:p w:rsidR="00210B63" w:rsidRPr="001D6841" w:rsidRDefault="00210B63" w:rsidP="00210B63">
            <w:pPr>
              <w:tabs>
                <w:tab w:val="left" w:pos="1452"/>
              </w:tabs>
              <w:spacing w:line="240" w:lineRule="auto"/>
              <w:ind w:left="-108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одного ЭП, кВт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  <w:lang w:val="en-US"/>
              </w:rPr>
            </w:pPr>
            <w:r w:rsidRPr="001D6841">
              <w:rPr>
                <w:rFonts w:cs="Times New Roman"/>
                <w:sz w:val="22"/>
                <w:lang w:val="en-US"/>
              </w:rPr>
              <w:t>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10B63" w:rsidRPr="001D6841" w:rsidRDefault="00210B63" w:rsidP="00210B63">
            <w:pPr>
              <w:ind w:left="113" w:right="113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i/>
                <w:sz w:val="22"/>
              </w:rPr>
              <w:t>ΣР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уст.</w:t>
            </w:r>
            <w:r w:rsidRPr="001D6841">
              <w:rPr>
                <w:rFonts w:cs="Times New Roman"/>
                <w:sz w:val="22"/>
              </w:rPr>
              <w:t>, кВт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  <w:i/>
                <w:vertAlign w:val="subscript"/>
              </w:rPr>
            </w:pPr>
            <w:r w:rsidRPr="001D6841">
              <w:rPr>
                <w:rFonts w:cs="Times New Roman"/>
                <w:i/>
                <w:sz w:val="22"/>
              </w:rPr>
              <w:t>К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7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Мощность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  <w:lang w:val="en-US"/>
              </w:rPr>
            </w:pPr>
            <w:r w:rsidRPr="001D6841">
              <w:rPr>
                <w:rFonts w:cs="Times New Roman"/>
                <w:sz w:val="22"/>
                <w:lang w:val="en-US"/>
              </w:rPr>
              <w:t>c</w:t>
            </w:r>
            <w:proofErr w:type="spellStart"/>
            <w:r w:rsidRPr="001D6841">
              <w:rPr>
                <w:rFonts w:cs="Times New Roman"/>
                <w:sz w:val="22"/>
              </w:rPr>
              <w:t>редне</w:t>
            </w:r>
            <w:proofErr w:type="spellEnd"/>
            <w:r w:rsidRPr="001D6841">
              <w:rPr>
                <w:rFonts w:cs="Times New Roman"/>
                <w:sz w:val="22"/>
                <w:lang w:val="en-US"/>
              </w:rPr>
              <w:t>-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сменная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ind w:right="-113"/>
              <w:rPr>
                <w:rFonts w:cs="Times New Roman"/>
                <w:i/>
                <w:u w:val="single"/>
              </w:rPr>
            </w:pPr>
          </w:p>
          <w:p w:rsidR="00210B63" w:rsidRPr="001D6841" w:rsidRDefault="00210B63" w:rsidP="00210B63">
            <w:pPr>
              <w:ind w:right="-113"/>
              <w:rPr>
                <w:rFonts w:cs="Times New Roman"/>
                <w:i/>
                <w:u w:val="single"/>
                <w:lang w:val="en-US"/>
              </w:rPr>
            </w:pPr>
            <w:proofErr w:type="spellStart"/>
            <w:r w:rsidRPr="001D6841">
              <w:rPr>
                <w:rFonts w:cs="Times New Roman"/>
                <w:i/>
                <w:sz w:val="22"/>
                <w:u w:val="single"/>
                <w:lang w:val="en-US"/>
              </w:rPr>
              <w:t>cos</w:t>
            </w:r>
            <w:proofErr w:type="spellEnd"/>
            <w:r w:rsidRPr="001D6841">
              <w:rPr>
                <w:rFonts w:cs="Times New Roman"/>
                <w:i/>
                <w:sz w:val="22"/>
                <w:u w:val="single"/>
                <w:lang w:val="en-US"/>
              </w:rPr>
              <w:t xml:space="preserve"> φ 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  <w:i/>
                <w:lang w:val="en-US"/>
              </w:rPr>
            </w:pPr>
            <w:proofErr w:type="spellStart"/>
            <w:r w:rsidRPr="001D6841">
              <w:rPr>
                <w:rFonts w:cs="Times New Roman"/>
                <w:i/>
                <w:sz w:val="22"/>
                <w:lang w:val="en-US"/>
              </w:rPr>
              <w:t>tqφ</w:t>
            </w:r>
            <w:proofErr w:type="spellEnd"/>
            <w:r w:rsidRPr="001D6841">
              <w:rPr>
                <w:rFonts w:cs="Times New Roman"/>
                <w:i/>
                <w:sz w:val="22"/>
                <w:lang w:val="en-US"/>
              </w:rPr>
              <w:t xml:space="preserve"> </w:t>
            </w:r>
          </w:p>
        </w:tc>
        <w:tc>
          <w:tcPr>
            <w:tcW w:w="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ind w:left="-87" w:right="-80"/>
              <w:jc w:val="center"/>
              <w:rPr>
                <w:rFonts w:cs="Times New Roman"/>
                <w:i/>
                <w:vertAlign w:val="subscript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n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э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  <w:i/>
                <w:lang w:val="en-US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m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  <w:i/>
                <w:vertAlign w:val="subscript"/>
              </w:rPr>
            </w:pPr>
            <w:r w:rsidRPr="001D6841">
              <w:rPr>
                <w:rFonts w:cs="Times New Roman"/>
                <w:i/>
                <w:sz w:val="22"/>
              </w:rPr>
              <w:t>К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м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 xml:space="preserve">Расчетная 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мощность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I</w:t>
            </w:r>
            <w:proofErr w:type="spellStart"/>
            <w:r w:rsidRPr="001D6841">
              <w:rPr>
                <w:rFonts w:cs="Times New Roman"/>
                <w:i/>
                <w:sz w:val="22"/>
                <w:vertAlign w:val="subscript"/>
              </w:rPr>
              <w:t>р</w:t>
            </w:r>
            <w:proofErr w:type="spellEnd"/>
            <w:r w:rsidRPr="001D6841">
              <w:rPr>
                <w:rFonts w:cs="Times New Roman"/>
                <w:sz w:val="22"/>
              </w:rPr>
              <w:t>, А</w:t>
            </w:r>
          </w:p>
        </w:tc>
      </w:tr>
      <w:tr w:rsidR="00210B63" w:rsidRPr="001D6841" w:rsidTr="0043065B">
        <w:trPr>
          <w:trHeight w:val="619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41" w:right="-100"/>
              <w:jc w:val="center"/>
              <w:rPr>
                <w:rFonts w:cs="Times New Roman"/>
                <w:i/>
              </w:rPr>
            </w:pPr>
            <w:proofErr w:type="spellStart"/>
            <w:r w:rsidRPr="001D6841">
              <w:rPr>
                <w:rFonts w:cs="Times New Roman"/>
                <w:i/>
                <w:sz w:val="22"/>
              </w:rPr>
              <w:t>Р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см</w:t>
            </w:r>
            <w:proofErr w:type="spellEnd"/>
            <w:r w:rsidRPr="001D6841">
              <w:rPr>
                <w:rFonts w:cs="Times New Roman"/>
                <w:i/>
                <w:sz w:val="22"/>
              </w:rPr>
              <w:t>,</w:t>
            </w:r>
          </w:p>
          <w:p w:rsidR="00210B63" w:rsidRPr="001D6841" w:rsidRDefault="00210B63" w:rsidP="00210B63">
            <w:pPr>
              <w:ind w:right="-100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кВт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Q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см</w:t>
            </w:r>
            <w:r w:rsidRPr="001D6841">
              <w:rPr>
                <w:rFonts w:cs="Times New Roman"/>
                <w:sz w:val="22"/>
              </w:rPr>
              <w:t>,</w:t>
            </w:r>
          </w:p>
          <w:p w:rsidR="00210B63" w:rsidRPr="001D6841" w:rsidRDefault="00210B63" w:rsidP="00210B63">
            <w:pPr>
              <w:ind w:right="-110"/>
              <w:rPr>
                <w:rFonts w:cs="Times New Roman"/>
              </w:rPr>
            </w:pPr>
            <w:proofErr w:type="spellStart"/>
            <w:r w:rsidRPr="001D6841">
              <w:rPr>
                <w:rFonts w:cs="Times New Roman"/>
                <w:sz w:val="22"/>
              </w:rPr>
              <w:t>кВАр</w:t>
            </w:r>
            <w:proofErr w:type="spellEnd"/>
          </w:p>
        </w:tc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proofErr w:type="spellStart"/>
            <w:r w:rsidRPr="001D6841">
              <w:rPr>
                <w:rFonts w:cs="Times New Roman"/>
                <w:i/>
                <w:sz w:val="22"/>
              </w:rPr>
              <w:t>Р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м</w:t>
            </w:r>
            <w:proofErr w:type="spellEnd"/>
            <w:r w:rsidRPr="001D6841">
              <w:rPr>
                <w:rFonts w:cs="Times New Roman"/>
                <w:sz w:val="22"/>
              </w:rPr>
              <w:t>,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кВт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Q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м</w:t>
            </w:r>
            <w:r w:rsidRPr="001D6841">
              <w:rPr>
                <w:rFonts w:cs="Times New Roman"/>
                <w:sz w:val="22"/>
              </w:rPr>
              <w:t>,</w:t>
            </w:r>
          </w:p>
          <w:p w:rsidR="00210B63" w:rsidRPr="001D6841" w:rsidRDefault="00210B63" w:rsidP="00210B63">
            <w:pPr>
              <w:ind w:right="-166"/>
              <w:rPr>
                <w:rFonts w:cs="Times New Roman"/>
              </w:rPr>
            </w:pPr>
            <w:proofErr w:type="spellStart"/>
            <w:r w:rsidRPr="001D6841">
              <w:rPr>
                <w:rFonts w:cs="Times New Roman"/>
                <w:sz w:val="22"/>
              </w:rPr>
              <w:t>кВАр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i/>
                <w:sz w:val="22"/>
                <w:lang w:val="en-US"/>
              </w:rPr>
              <w:t>S</w:t>
            </w:r>
            <w:r w:rsidRPr="001D6841">
              <w:rPr>
                <w:rFonts w:cs="Times New Roman"/>
                <w:i/>
                <w:sz w:val="22"/>
                <w:vertAlign w:val="subscript"/>
              </w:rPr>
              <w:t>м</w:t>
            </w:r>
            <w:r w:rsidRPr="001D6841">
              <w:rPr>
                <w:rFonts w:cs="Times New Roman"/>
                <w:sz w:val="22"/>
              </w:rPr>
              <w:t>,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proofErr w:type="spellStart"/>
            <w:r w:rsidRPr="001D6841">
              <w:rPr>
                <w:rFonts w:cs="Times New Roman"/>
                <w:sz w:val="22"/>
              </w:rPr>
              <w:t>кВА</w:t>
            </w:r>
            <w:proofErr w:type="spellEnd"/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</w:tr>
      <w:tr w:rsidR="00210B63" w:rsidRPr="001D6841" w:rsidTr="0043065B">
        <w:trPr>
          <w:trHeight w:val="419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Крупные станки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35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</w:t>
            </w:r>
          </w:p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80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23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  <w:u w:val="single"/>
              </w:rPr>
              <w:t>0,65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1,17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66"/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8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73"/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42"/>
              <w:jc w:val="center"/>
              <w:rPr>
                <w:rFonts w:cs="Times New Roman"/>
              </w:rPr>
            </w:pPr>
          </w:p>
        </w:tc>
      </w:tr>
      <w:tr w:rsidR="00210B63" w:rsidRPr="001D6841" w:rsidTr="0043065B">
        <w:trPr>
          <w:trHeight w:val="419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Станки к /с производства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18,7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15,5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</w:t>
            </w:r>
          </w:p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34,2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33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7,3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  <w:u w:val="single"/>
              </w:rPr>
              <w:t>0,6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1,33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66"/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8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73"/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42"/>
              <w:jc w:val="center"/>
              <w:rPr>
                <w:rFonts w:cs="Times New Roman"/>
              </w:rPr>
            </w:pPr>
          </w:p>
        </w:tc>
      </w:tr>
      <w:tr w:rsidR="00210B63" w:rsidRPr="001D6841" w:rsidTr="0043065B">
        <w:trPr>
          <w:trHeight w:val="419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Станки м /с производства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3,5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5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80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7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0,9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  <w:u w:val="single"/>
              </w:rPr>
              <w:t>0,5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</w:rPr>
              <w:t>1,73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66"/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8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73"/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42"/>
              <w:jc w:val="center"/>
              <w:rPr>
                <w:rFonts w:cs="Times New Roman"/>
              </w:rPr>
            </w:pPr>
          </w:p>
        </w:tc>
      </w:tr>
      <w:tr w:rsidR="00210B63" w:rsidRPr="001D6841" w:rsidTr="0043065B">
        <w:trPr>
          <w:trHeight w:val="419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 xml:space="preserve">Кран – балка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5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80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107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3,3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  <w:u w:val="single"/>
              </w:rPr>
              <w:t>0,5</w:t>
            </w:r>
          </w:p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  <w:r w:rsidRPr="001D6841">
              <w:rPr>
                <w:rFonts w:cs="Times New Roman"/>
                <w:sz w:val="22"/>
              </w:rPr>
              <w:t>1,73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66"/>
              <w:jc w:val="center"/>
              <w:rPr>
                <w:rFonts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80"/>
              <w:jc w:val="center"/>
              <w:rPr>
                <w:rFonts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73"/>
              <w:jc w:val="center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42"/>
              <w:jc w:val="center"/>
              <w:rPr>
                <w:rFonts w:cs="Times New Roman"/>
              </w:rPr>
            </w:pPr>
          </w:p>
        </w:tc>
      </w:tr>
      <w:tr w:rsidR="00210B63" w:rsidRPr="001D6841" w:rsidTr="0043065B">
        <w:trPr>
          <w:trHeight w:val="419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108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На шинах ШР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9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171,6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75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0,16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80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27,5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107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34,5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  <w:u w:val="single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6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166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6" w:right="-80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2,64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right="-73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82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63" w:rsidRPr="001D6841" w:rsidRDefault="00210B63" w:rsidP="00210B63">
            <w:pPr>
              <w:ind w:left="-137" w:right="-142"/>
              <w:jc w:val="center"/>
              <w:rPr>
                <w:rFonts w:cs="Times New Roman"/>
              </w:rPr>
            </w:pPr>
            <w:r w:rsidRPr="001D6841">
              <w:rPr>
                <w:rFonts w:cs="Times New Roman"/>
                <w:sz w:val="22"/>
              </w:rPr>
              <w:t>125</w:t>
            </w:r>
          </w:p>
        </w:tc>
      </w:tr>
    </w:tbl>
    <w:p w:rsidR="00210B63" w:rsidRPr="001D3103" w:rsidRDefault="00210B63" w:rsidP="001D3103">
      <w:pPr>
        <w:ind w:left="-567" w:right="-1" w:firstLine="567"/>
        <w:rPr>
          <w:rFonts w:cs="Times New Roman"/>
          <w:szCs w:val="24"/>
        </w:rPr>
      </w:pPr>
    </w:p>
    <w:p w:rsidR="00755324" w:rsidRDefault="001D3103" w:rsidP="003E2F13">
      <w:pPr>
        <w:pStyle w:val="a3"/>
        <w:jc w:val="both"/>
        <w:rPr>
          <w:bCs/>
          <w:szCs w:val="24"/>
        </w:rPr>
      </w:pPr>
      <w:r>
        <w:rPr>
          <w:bCs/>
          <w:szCs w:val="24"/>
        </w:rPr>
        <w:t>Все расчеты рекомендуется свести в таблицу</w:t>
      </w:r>
      <w:r w:rsidR="00210B63">
        <w:rPr>
          <w:bCs/>
          <w:szCs w:val="24"/>
        </w:rPr>
        <w:t xml:space="preserve"> 1.</w:t>
      </w:r>
    </w:p>
    <w:p w:rsidR="005425EB" w:rsidRDefault="005425EB" w:rsidP="005425EB">
      <w:pPr>
        <w:rPr>
          <w:rFonts w:eastAsia="MS Mincho"/>
        </w:rPr>
      </w:pPr>
      <w:r>
        <w:rPr>
          <w:rFonts w:eastAsia="MS Mincho"/>
        </w:rPr>
        <w:t>Рассчитать нагрузку цеха, в состав которого входят:</w:t>
      </w:r>
    </w:p>
    <w:p w:rsidR="001D3103" w:rsidRDefault="001D3103" w:rsidP="001D3103">
      <w:pPr>
        <w:rPr>
          <w:rFonts w:eastAsia="MS Mincho"/>
        </w:rPr>
      </w:pPr>
      <w:r w:rsidRPr="002E3F3D">
        <w:rPr>
          <w:rFonts w:eastAsia="MS Mincho"/>
        </w:rPr>
        <w:t>Выбрать задание по варианту</w:t>
      </w:r>
      <w:r w:rsidR="00755324">
        <w:rPr>
          <w:rFonts w:eastAsia="MS Mincho"/>
        </w:rPr>
        <w:t xml:space="preserve"> по табл. 2</w:t>
      </w:r>
    </w:p>
    <w:p w:rsidR="00755324" w:rsidRPr="002E3F3D" w:rsidRDefault="00755324" w:rsidP="00755324">
      <w:pPr>
        <w:jc w:val="right"/>
        <w:rPr>
          <w:rFonts w:eastAsia="MS Mincho"/>
        </w:rPr>
      </w:pPr>
      <w:r>
        <w:rPr>
          <w:rFonts w:eastAsia="MS Mincho"/>
        </w:rPr>
        <w:t>Таблица 2</w:t>
      </w:r>
    </w:p>
    <w:tbl>
      <w:tblPr>
        <w:tblStyle w:val="a6"/>
        <w:tblW w:w="9782" w:type="dxa"/>
        <w:tblInd w:w="-176" w:type="dxa"/>
        <w:tblLayout w:type="fixed"/>
        <w:tblLook w:val="04A0"/>
      </w:tblPr>
      <w:tblGrid>
        <w:gridCol w:w="4112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5425EB" w:rsidRPr="001D6841" w:rsidTr="0043065B">
        <w:tc>
          <w:tcPr>
            <w:tcW w:w="4112" w:type="dxa"/>
            <w:vMerge w:val="restart"/>
          </w:tcPr>
          <w:p w:rsidR="005425EB" w:rsidRPr="001D6841" w:rsidRDefault="005425EB" w:rsidP="0043065B">
            <w:pPr>
              <w:spacing w:line="276" w:lineRule="auto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Наименование </w:t>
            </w:r>
            <w:proofErr w:type="spellStart"/>
            <w:r w:rsidRPr="001D6841">
              <w:rPr>
                <w:rFonts w:eastAsia="MS Mincho"/>
                <w:sz w:val="22"/>
                <w:szCs w:val="22"/>
              </w:rPr>
              <w:t>электроприемника</w:t>
            </w:r>
            <w:proofErr w:type="spellEnd"/>
            <w:r w:rsidRPr="001D6841">
              <w:rPr>
                <w:rFonts w:eastAsia="MS Mincho"/>
                <w:sz w:val="22"/>
                <w:szCs w:val="22"/>
              </w:rPr>
              <w:t>/</w:t>
            </w:r>
          </w:p>
          <w:p w:rsidR="005425EB" w:rsidRPr="001D6841" w:rsidRDefault="005425EB" w:rsidP="0043065B">
            <w:pPr>
              <w:spacing w:line="276" w:lineRule="auto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мощность кВт</w:t>
            </w:r>
          </w:p>
        </w:tc>
        <w:tc>
          <w:tcPr>
            <w:tcW w:w="5670" w:type="dxa"/>
            <w:gridSpan w:val="13"/>
          </w:tcPr>
          <w:p w:rsidR="005425EB" w:rsidRPr="001D6841" w:rsidRDefault="005425EB" w:rsidP="0043065B">
            <w:pPr>
              <w:spacing w:line="276" w:lineRule="auto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Вариант </w:t>
            </w:r>
            <w:r w:rsidR="00D559BC" w:rsidRPr="001D6841">
              <w:rPr>
                <w:rFonts w:eastAsia="MS Mincho"/>
                <w:sz w:val="22"/>
                <w:szCs w:val="22"/>
              </w:rPr>
              <w:t>/ кол-во оборудования</w:t>
            </w:r>
          </w:p>
        </w:tc>
      </w:tr>
      <w:tr w:rsidR="00D559BC" w:rsidRPr="001D6841" w:rsidTr="0043065B">
        <w:tc>
          <w:tcPr>
            <w:tcW w:w="4112" w:type="dxa"/>
            <w:vMerge/>
          </w:tcPr>
          <w:p w:rsidR="005425EB" w:rsidRPr="001D6841" w:rsidRDefault="005425EB" w:rsidP="0043065B">
            <w:pPr>
              <w:spacing w:line="276" w:lineRule="auto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5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8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9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10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13</w:t>
            </w: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Металлорежущие станки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1</w:t>
            </w:r>
            <w:r w:rsidR="00D559BC" w:rsidRPr="001D6841">
              <w:rPr>
                <w:rFonts w:eastAsia="MS Mincho"/>
                <w:sz w:val="22"/>
                <w:szCs w:val="22"/>
              </w:rPr>
              <w:t>0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Токарные станки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43065B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="00D559BC" w:rsidRPr="001D6841">
              <w:rPr>
                <w:rFonts w:eastAsia="MS Mincho"/>
                <w:sz w:val="22"/>
                <w:szCs w:val="22"/>
              </w:rPr>
              <w:t>7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8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Фрезерные станки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6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 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Вентиляторы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11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425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Кран-балка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11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кВт, ПВ=</w:t>
            </w:r>
            <w:r w:rsidR="00D559BC" w:rsidRPr="001D6841">
              <w:rPr>
                <w:rFonts w:eastAsia="MS Mincho"/>
                <w:sz w:val="22"/>
                <w:szCs w:val="22"/>
              </w:rPr>
              <w:t>25</w:t>
            </w:r>
            <w:r w:rsidRPr="001D6841">
              <w:rPr>
                <w:rFonts w:eastAsia="MS Mincho"/>
                <w:sz w:val="22"/>
                <w:szCs w:val="22"/>
              </w:rPr>
              <w:t xml:space="preserve"> %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C673C9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Сварочный трансформатор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98</w:t>
            </w:r>
            <w:r w:rsidRPr="001D6841">
              <w:rPr>
                <w:rFonts w:eastAsia="MS Mincho"/>
                <w:sz w:val="22"/>
                <w:szCs w:val="22"/>
              </w:rPr>
              <w:t xml:space="preserve"> </w:t>
            </w:r>
            <w:proofErr w:type="spellStart"/>
            <w:r w:rsidRPr="001D6841">
              <w:rPr>
                <w:rFonts w:eastAsia="MS Mincho"/>
                <w:sz w:val="22"/>
                <w:szCs w:val="22"/>
              </w:rPr>
              <w:t>кВА</w:t>
            </w:r>
            <w:proofErr w:type="spellEnd"/>
            <w:r w:rsidR="00C673C9" w:rsidRPr="001D6841">
              <w:rPr>
                <w:rFonts w:eastAsia="MS Mincho"/>
                <w:sz w:val="22"/>
                <w:szCs w:val="22"/>
              </w:rPr>
              <w:t xml:space="preserve"> ПВ=</w:t>
            </w:r>
            <w:r w:rsidR="00C673C9">
              <w:rPr>
                <w:rFonts w:eastAsia="MS Mincho"/>
                <w:sz w:val="22"/>
                <w:szCs w:val="22"/>
              </w:rPr>
              <w:t>60</w:t>
            </w:r>
            <w:r w:rsidR="00C673C9" w:rsidRPr="001D6841">
              <w:rPr>
                <w:rFonts w:eastAsia="MS Mincho"/>
                <w:sz w:val="22"/>
                <w:szCs w:val="22"/>
              </w:rPr>
              <w:t xml:space="preserve"> %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D559BC" w:rsidRPr="001D6841" w:rsidTr="0043065B">
        <w:tc>
          <w:tcPr>
            <w:tcW w:w="4112" w:type="dxa"/>
          </w:tcPr>
          <w:p w:rsidR="005425EB" w:rsidRPr="001D6841" w:rsidRDefault="005425EB" w:rsidP="0043065B">
            <w:pPr>
              <w:spacing w:line="276" w:lineRule="auto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Насосы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</w:t>
            </w:r>
            <w:r w:rsidRPr="001D6841">
              <w:rPr>
                <w:rFonts w:eastAsia="MS Mincho"/>
                <w:sz w:val="22"/>
                <w:szCs w:val="22"/>
              </w:rPr>
              <w:t>/</w:t>
            </w:r>
            <w:r w:rsidR="00D559BC" w:rsidRPr="001D6841">
              <w:rPr>
                <w:rFonts w:eastAsia="MS Mincho"/>
                <w:sz w:val="22"/>
                <w:szCs w:val="22"/>
              </w:rPr>
              <w:t xml:space="preserve"> 60</w:t>
            </w:r>
            <w:r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567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5" w:type="dxa"/>
          </w:tcPr>
          <w:p w:rsidR="005425EB" w:rsidRPr="001D6841" w:rsidRDefault="003A6EA4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:rsidR="005425EB" w:rsidRPr="001D6841" w:rsidRDefault="005425EB" w:rsidP="0043065B">
            <w:pPr>
              <w:spacing w:line="276" w:lineRule="auto"/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</w:tbl>
    <w:p w:rsidR="0043065B" w:rsidRDefault="0043065B" w:rsidP="00D559BC">
      <w:pPr>
        <w:rPr>
          <w:i/>
        </w:rPr>
      </w:pPr>
    </w:p>
    <w:p w:rsidR="00D559BC" w:rsidRDefault="00D559BC" w:rsidP="00D559BC">
      <w:pPr>
        <w:rPr>
          <w:i/>
        </w:rPr>
      </w:pPr>
      <w:r>
        <w:rPr>
          <w:i/>
        </w:rPr>
        <w:t>1.2.</w:t>
      </w:r>
      <w:r w:rsidRPr="00D559BC">
        <w:rPr>
          <w:i/>
        </w:rPr>
        <w:t xml:space="preserve"> Метод коэффициента спроса</w:t>
      </w:r>
    </w:p>
    <w:p w:rsidR="0095668C" w:rsidRPr="0095668C" w:rsidRDefault="0095668C" w:rsidP="00334791">
      <w:r>
        <w:t>Рассчитать нагрузку ДНС, в состав которой входят:</w:t>
      </w:r>
    </w:p>
    <w:p w:rsidR="0095668C" w:rsidRDefault="0095668C" w:rsidP="00334791">
      <w:r w:rsidRPr="0095668C">
        <w:t xml:space="preserve">Станки </w:t>
      </w:r>
      <w:r>
        <w:t>–</w:t>
      </w:r>
      <w:r w:rsidRPr="0095668C">
        <w:t>качалки</w:t>
      </w:r>
      <w:r>
        <w:t>: 3 по 55 кВт, 3 по 10 кВт, 2 по 17 кВт</w:t>
      </w:r>
    </w:p>
    <w:p w:rsidR="0095668C" w:rsidRPr="0095668C" w:rsidRDefault="0095668C" w:rsidP="00334791">
      <w:r>
        <w:t>Электроцентробежные насосы: 3 по 20 кВт, 2 по 40 кВт, 2 по 28 кВт</w:t>
      </w:r>
    </w:p>
    <w:p w:rsidR="00D559BC" w:rsidRPr="00D559BC" w:rsidRDefault="00D559BC" w:rsidP="00334791">
      <w:pPr>
        <w:ind w:left="-284" w:right="284" w:firstLine="284"/>
        <w:rPr>
          <w:szCs w:val="24"/>
        </w:rPr>
      </w:pPr>
      <w:r w:rsidRPr="0095668C">
        <w:rPr>
          <w:szCs w:val="24"/>
        </w:rPr>
        <w:t xml:space="preserve">Делим </w:t>
      </w:r>
      <w:proofErr w:type="spellStart"/>
      <w:r w:rsidRPr="0095668C">
        <w:rPr>
          <w:szCs w:val="24"/>
        </w:rPr>
        <w:t>электроприемники</w:t>
      </w:r>
      <w:proofErr w:type="spellEnd"/>
      <w:r w:rsidRPr="0095668C">
        <w:rPr>
          <w:szCs w:val="24"/>
        </w:rPr>
        <w:t xml:space="preserve"> на технологические</w:t>
      </w:r>
      <w:r w:rsidRPr="00D559BC">
        <w:rPr>
          <w:szCs w:val="24"/>
        </w:rPr>
        <w:t xml:space="preserve"> группы</w:t>
      </w:r>
    </w:p>
    <w:p w:rsidR="00D559BC" w:rsidRPr="00D559BC" w:rsidRDefault="00D559BC" w:rsidP="00755324">
      <w:pPr>
        <w:spacing w:line="480" w:lineRule="auto"/>
        <w:ind w:left="-284" w:right="284" w:firstLine="284"/>
        <w:rPr>
          <w:szCs w:val="24"/>
        </w:rPr>
      </w:pPr>
      <w:r w:rsidRPr="00D559BC">
        <w:rPr>
          <w:szCs w:val="24"/>
        </w:rPr>
        <w:t>Активная расчетная нагрузка определяется по формуле:</w:t>
      </w:r>
    </w:p>
    <w:p w:rsidR="00D559BC" w:rsidRPr="00D559BC" w:rsidRDefault="00D559BC" w:rsidP="00755324">
      <w:pPr>
        <w:spacing w:line="480" w:lineRule="auto"/>
        <w:ind w:left="-284" w:right="284" w:firstLine="284"/>
        <w:jc w:val="center"/>
        <w:rPr>
          <w:i/>
          <w:szCs w:val="24"/>
        </w:rPr>
      </w:pPr>
      <w:proofErr w:type="spellStart"/>
      <w:r w:rsidRPr="00D559BC">
        <w:rPr>
          <w:i/>
          <w:szCs w:val="24"/>
        </w:rPr>
        <w:t>Р</w:t>
      </w:r>
      <w:r w:rsidRPr="00D559BC">
        <w:rPr>
          <w:i/>
          <w:szCs w:val="24"/>
          <w:vertAlign w:val="subscript"/>
        </w:rPr>
        <w:t>р</w:t>
      </w:r>
      <w:proofErr w:type="spellEnd"/>
      <w:r w:rsidRPr="00D559BC">
        <w:rPr>
          <w:i/>
          <w:szCs w:val="24"/>
        </w:rPr>
        <w:t xml:space="preserve"> = К</w:t>
      </w:r>
      <w:r w:rsidRPr="00D559BC">
        <w:rPr>
          <w:i/>
          <w:szCs w:val="24"/>
          <w:vertAlign w:val="subscript"/>
        </w:rPr>
        <w:t>с</w:t>
      </w:r>
      <w:r w:rsidRPr="00D559BC">
        <w:rPr>
          <w:i/>
          <w:szCs w:val="24"/>
        </w:rPr>
        <w:t xml:space="preserve"> · Р</w:t>
      </w:r>
      <w:r w:rsidRPr="00D559BC">
        <w:rPr>
          <w:i/>
          <w:szCs w:val="24"/>
          <w:vertAlign w:val="subscript"/>
        </w:rPr>
        <w:t>уст</w:t>
      </w:r>
      <w:proofErr w:type="gramStart"/>
      <w:r w:rsidRPr="00D559BC">
        <w:rPr>
          <w:i/>
          <w:szCs w:val="24"/>
        </w:rPr>
        <w:t xml:space="preserve"> ,</w:t>
      </w:r>
      <w:proofErr w:type="gramEnd"/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 xml:space="preserve">где </w:t>
      </w:r>
      <w:r w:rsidRPr="00D559BC">
        <w:rPr>
          <w:i/>
          <w:szCs w:val="24"/>
        </w:rPr>
        <w:t>К</w:t>
      </w:r>
      <w:r w:rsidRPr="00D559BC">
        <w:rPr>
          <w:i/>
          <w:szCs w:val="24"/>
          <w:vertAlign w:val="subscript"/>
        </w:rPr>
        <w:t>с</w:t>
      </w:r>
      <w:r w:rsidRPr="00D559BC">
        <w:rPr>
          <w:szCs w:val="24"/>
        </w:rPr>
        <w:t xml:space="preserve"> – коэффициент спроса;</w:t>
      </w:r>
    </w:p>
    <w:p w:rsidR="00D559BC" w:rsidRPr="00D559BC" w:rsidRDefault="00D559BC" w:rsidP="00D559BC">
      <w:pPr>
        <w:ind w:left="-284" w:right="284" w:firstLine="284"/>
        <w:rPr>
          <w:szCs w:val="24"/>
        </w:rPr>
      </w:pPr>
      <w:r w:rsidRPr="00D559BC">
        <w:rPr>
          <w:szCs w:val="24"/>
        </w:rPr>
        <w:lastRenderedPageBreak/>
        <w:t xml:space="preserve">     </w:t>
      </w:r>
      <w:r w:rsidRPr="00D559BC">
        <w:rPr>
          <w:i/>
          <w:szCs w:val="24"/>
        </w:rPr>
        <w:t>Р</w:t>
      </w:r>
      <w:r w:rsidRPr="00D559BC">
        <w:rPr>
          <w:i/>
          <w:szCs w:val="24"/>
          <w:vertAlign w:val="subscript"/>
        </w:rPr>
        <w:t>уст</w:t>
      </w:r>
      <w:r w:rsidRPr="00D559BC">
        <w:rPr>
          <w:i/>
          <w:szCs w:val="24"/>
        </w:rPr>
        <w:t xml:space="preserve"> </w:t>
      </w:r>
      <w:r w:rsidRPr="00D559BC">
        <w:rPr>
          <w:szCs w:val="24"/>
        </w:rPr>
        <w:t xml:space="preserve">– установленная мощность </w:t>
      </w:r>
      <w:proofErr w:type="spellStart"/>
      <w:r w:rsidRPr="00D559BC">
        <w:rPr>
          <w:szCs w:val="24"/>
        </w:rPr>
        <w:t>электроприемника</w:t>
      </w:r>
      <w:proofErr w:type="spellEnd"/>
      <w:r w:rsidRPr="00D559BC">
        <w:rPr>
          <w:szCs w:val="24"/>
        </w:rPr>
        <w:t>, кВт</w:t>
      </w:r>
    </w:p>
    <w:p w:rsidR="00D559BC" w:rsidRPr="00D559BC" w:rsidRDefault="00D559BC" w:rsidP="00D559BC">
      <w:pPr>
        <w:ind w:left="-284" w:right="284" w:firstLine="284"/>
        <w:rPr>
          <w:szCs w:val="24"/>
        </w:rPr>
      </w:pPr>
    </w:p>
    <w:p w:rsidR="00D559BC" w:rsidRPr="00D559BC" w:rsidRDefault="00D559BC" w:rsidP="00A23A90">
      <w:pPr>
        <w:spacing w:line="360" w:lineRule="auto"/>
        <w:ind w:left="-284" w:right="284" w:firstLine="284"/>
        <w:jc w:val="center"/>
        <w:rPr>
          <w:szCs w:val="24"/>
        </w:rPr>
      </w:pPr>
      <w:r w:rsidRPr="00D559BC">
        <w:rPr>
          <w:i/>
          <w:szCs w:val="24"/>
        </w:rPr>
        <w:t>Р</w:t>
      </w:r>
      <w:r w:rsidRPr="00D559BC">
        <w:rPr>
          <w:i/>
          <w:szCs w:val="24"/>
          <w:vertAlign w:val="subscript"/>
        </w:rPr>
        <w:t>уст</w:t>
      </w:r>
      <w:r w:rsidRPr="00D559BC">
        <w:rPr>
          <w:i/>
          <w:szCs w:val="24"/>
        </w:rPr>
        <w:t xml:space="preserve"> = ∑ </w:t>
      </w:r>
      <w:proofErr w:type="spellStart"/>
      <w:r w:rsidRPr="00D559BC">
        <w:rPr>
          <w:i/>
          <w:szCs w:val="24"/>
        </w:rPr>
        <w:t>Р</w:t>
      </w:r>
      <w:r w:rsidRPr="00D559BC">
        <w:rPr>
          <w:i/>
          <w:szCs w:val="24"/>
          <w:vertAlign w:val="subscript"/>
        </w:rPr>
        <w:t>ном</w:t>
      </w:r>
      <w:proofErr w:type="spellEnd"/>
      <w:proofErr w:type="gramStart"/>
      <w:r w:rsidRPr="00D559BC">
        <w:rPr>
          <w:szCs w:val="24"/>
          <w:vertAlign w:val="subscript"/>
        </w:rPr>
        <w:t xml:space="preserve"> </w:t>
      </w:r>
      <w:r w:rsidRPr="00D559BC">
        <w:rPr>
          <w:szCs w:val="24"/>
        </w:rPr>
        <w:t xml:space="preserve"> ,</w:t>
      </w:r>
      <w:proofErr w:type="gramEnd"/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 xml:space="preserve">где </w:t>
      </w:r>
      <w:proofErr w:type="spellStart"/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ном</w:t>
      </w:r>
      <w:proofErr w:type="spellEnd"/>
      <w:r w:rsidRPr="00A23A90">
        <w:rPr>
          <w:szCs w:val="24"/>
          <w:vertAlign w:val="subscript"/>
        </w:rPr>
        <w:t xml:space="preserve"> </w:t>
      </w:r>
      <w:r w:rsidRPr="00D559BC">
        <w:rPr>
          <w:szCs w:val="24"/>
        </w:rPr>
        <w:t xml:space="preserve">– номинальная мощность одного </w:t>
      </w:r>
      <w:proofErr w:type="spellStart"/>
      <w:r w:rsidRPr="00D559BC">
        <w:rPr>
          <w:szCs w:val="24"/>
        </w:rPr>
        <w:t>электроприемника</w:t>
      </w:r>
      <w:proofErr w:type="spellEnd"/>
      <w:r w:rsidRPr="00D559BC">
        <w:rPr>
          <w:szCs w:val="24"/>
        </w:rPr>
        <w:t xml:space="preserve">, кВт </w:t>
      </w:r>
    </w:p>
    <w:p w:rsidR="00D559BC" w:rsidRPr="00D559BC" w:rsidRDefault="00D559BC" w:rsidP="00D559BC">
      <w:pPr>
        <w:ind w:left="-284" w:right="284" w:firstLine="284"/>
        <w:rPr>
          <w:szCs w:val="24"/>
        </w:rPr>
      </w:pPr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>Находим суммарные установленные мощности технологических групп:</w:t>
      </w:r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уст. 1</w:t>
      </w:r>
      <w:r w:rsidRPr="00D559BC">
        <w:rPr>
          <w:szCs w:val="24"/>
        </w:rPr>
        <w:t xml:space="preserve"> = 55·3 + 10·3 +17·2 = 229 кВт</w:t>
      </w:r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уст. 2</w:t>
      </w:r>
      <w:r w:rsidRPr="00D559BC">
        <w:rPr>
          <w:szCs w:val="24"/>
        </w:rPr>
        <w:t xml:space="preserve"> = 20·3 + 40·2 +28·2 = 196 кВт</w:t>
      </w:r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proofErr w:type="gramStart"/>
      <w:r w:rsidRPr="00D559BC">
        <w:rPr>
          <w:szCs w:val="24"/>
        </w:rPr>
        <w:t>Вычисляем</w:t>
      </w:r>
      <w:proofErr w:type="gramEnd"/>
      <w:r w:rsidRPr="00D559BC">
        <w:rPr>
          <w:szCs w:val="24"/>
        </w:rPr>
        <w:t xml:space="preserve"> активные расчетные нагрузи:</w:t>
      </w:r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р</w:t>
      </w:r>
      <w:proofErr w:type="gramStart"/>
      <w:r w:rsidRPr="00A23A90">
        <w:rPr>
          <w:i/>
          <w:szCs w:val="24"/>
          <w:vertAlign w:val="subscript"/>
        </w:rPr>
        <w:t>1</w:t>
      </w:r>
      <w:proofErr w:type="gramEnd"/>
      <w:r w:rsidRPr="00A23A90">
        <w:rPr>
          <w:i/>
          <w:szCs w:val="24"/>
        </w:rPr>
        <w:t xml:space="preserve"> </w:t>
      </w:r>
      <w:r w:rsidRPr="00D559BC">
        <w:rPr>
          <w:szCs w:val="24"/>
        </w:rPr>
        <w:t>= 0,7·229 = 160,3 кВт</w:t>
      </w:r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р</w:t>
      </w:r>
      <w:proofErr w:type="gramStart"/>
      <w:r w:rsidRPr="00A23A90">
        <w:rPr>
          <w:i/>
          <w:szCs w:val="24"/>
          <w:vertAlign w:val="subscript"/>
        </w:rPr>
        <w:t>2</w:t>
      </w:r>
      <w:proofErr w:type="gramEnd"/>
      <w:r w:rsidRPr="00D559BC">
        <w:rPr>
          <w:szCs w:val="24"/>
        </w:rPr>
        <w:t xml:space="preserve"> = 1,3·229 = 254,8 кВт</w:t>
      </w:r>
    </w:p>
    <w:p w:rsidR="00D559BC" w:rsidRDefault="00D559BC" w:rsidP="00D559BC">
      <w:pPr>
        <w:ind w:left="-284" w:right="284" w:firstLine="284"/>
        <w:rPr>
          <w:szCs w:val="24"/>
        </w:rPr>
      </w:pPr>
      <w:r w:rsidRPr="00D559BC">
        <w:rPr>
          <w:szCs w:val="24"/>
        </w:rPr>
        <w:t>Определяем реактивную нагрузку по формуле:</w:t>
      </w:r>
    </w:p>
    <w:p w:rsidR="00755324" w:rsidRPr="00D559BC" w:rsidRDefault="00755324" w:rsidP="00D559BC">
      <w:pPr>
        <w:ind w:left="-284" w:right="284" w:firstLine="284"/>
        <w:rPr>
          <w:szCs w:val="24"/>
        </w:rPr>
      </w:pPr>
    </w:p>
    <w:p w:rsidR="00D559BC" w:rsidRPr="00A23A90" w:rsidRDefault="00D559BC" w:rsidP="00D559BC">
      <w:pPr>
        <w:spacing w:line="360" w:lineRule="auto"/>
        <w:ind w:left="-284" w:right="284" w:firstLine="284"/>
        <w:jc w:val="center"/>
        <w:rPr>
          <w:i/>
          <w:szCs w:val="24"/>
        </w:rPr>
      </w:pPr>
      <w:proofErr w:type="spellStart"/>
      <w:proofErr w:type="gramStart"/>
      <w:r w:rsidRPr="00A23A90">
        <w:rPr>
          <w:i/>
          <w:szCs w:val="24"/>
          <w:lang w:val="en-US"/>
        </w:rPr>
        <w:t>Q</w:t>
      </w:r>
      <w:r w:rsidRPr="00A23A90">
        <w:rPr>
          <w:i/>
          <w:szCs w:val="24"/>
          <w:vertAlign w:val="subscript"/>
          <w:lang w:val="en-US"/>
        </w:rPr>
        <w:t>p</w:t>
      </w:r>
      <w:proofErr w:type="spellEnd"/>
      <w:proofErr w:type="gramEnd"/>
      <w:r w:rsidRPr="00A23A90">
        <w:rPr>
          <w:i/>
          <w:szCs w:val="24"/>
        </w:rPr>
        <w:t xml:space="preserve"> = </w:t>
      </w:r>
      <w:proofErr w:type="spellStart"/>
      <w:r w:rsidRPr="00A23A90">
        <w:rPr>
          <w:i/>
          <w:szCs w:val="24"/>
        </w:rPr>
        <w:t>Р</w:t>
      </w:r>
      <w:r w:rsidRPr="00A23A90">
        <w:rPr>
          <w:i/>
          <w:szCs w:val="24"/>
          <w:vertAlign w:val="subscript"/>
        </w:rPr>
        <w:t>р</w:t>
      </w:r>
      <w:proofErr w:type="spellEnd"/>
      <w:r w:rsidRPr="00A23A90">
        <w:rPr>
          <w:i/>
          <w:szCs w:val="24"/>
        </w:rPr>
        <w:t xml:space="preserve"> · </w:t>
      </w:r>
      <w:proofErr w:type="spellStart"/>
      <w:r w:rsidRPr="00A23A90">
        <w:rPr>
          <w:i/>
          <w:szCs w:val="24"/>
          <w:lang w:val="en-US"/>
        </w:rPr>
        <w:t>tgφ</w:t>
      </w:r>
      <w:proofErr w:type="spellEnd"/>
      <w:r w:rsidRPr="00A23A90">
        <w:rPr>
          <w:i/>
          <w:szCs w:val="24"/>
          <w:vertAlign w:val="subscript"/>
        </w:rPr>
        <w:t xml:space="preserve">ср. </w:t>
      </w:r>
      <w:proofErr w:type="spellStart"/>
      <w:r w:rsidRPr="00A23A90">
        <w:rPr>
          <w:i/>
          <w:szCs w:val="24"/>
          <w:vertAlign w:val="subscript"/>
        </w:rPr>
        <w:t>вз</w:t>
      </w:r>
      <w:proofErr w:type="spellEnd"/>
      <w:r w:rsidRPr="00A23A90">
        <w:rPr>
          <w:i/>
          <w:szCs w:val="24"/>
        </w:rPr>
        <w:t xml:space="preserve">., </w:t>
      </w:r>
    </w:p>
    <w:p w:rsid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 xml:space="preserve">где </w:t>
      </w:r>
      <w:proofErr w:type="spellStart"/>
      <w:r w:rsidRPr="00D559BC">
        <w:rPr>
          <w:szCs w:val="24"/>
          <w:lang w:val="en-US"/>
        </w:rPr>
        <w:t>tgφ</w:t>
      </w:r>
      <w:proofErr w:type="spellEnd"/>
      <w:r w:rsidRPr="00A23A90">
        <w:rPr>
          <w:szCs w:val="24"/>
          <w:vertAlign w:val="subscript"/>
        </w:rPr>
        <w:t xml:space="preserve">ср. </w:t>
      </w:r>
      <w:proofErr w:type="spellStart"/>
      <w:r w:rsidRPr="00A23A90">
        <w:rPr>
          <w:szCs w:val="24"/>
          <w:vertAlign w:val="subscript"/>
        </w:rPr>
        <w:t>вз</w:t>
      </w:r>
      <w:proofErr w:type="spellEnd"/>
      <w:r w:rsidRPr="00D559BC">
        <w:rPr>
          <w:szCs w:val="24"/>
        </w:rPr>
        <w:t xml:space="preserve">. – средневзвешенное значение коэффициента реактивной мощности </w:t>
      </w:r>
    </w:p>
    <w:p w:rsidR="00A23A90" w:rsidRPr="00D559BC" w:rsidRDefault="00A23A90" w:rsidP="00D559BC">
      <w:pPr>
        <w:spacing w:line="360" w:lineRule="auto"/>
        <w:ind w:left="-284" w:right="284" w:firstLine="284"/>
        <w:rPr>
          <w:szCs w:val="24"/>
        </w:rPr>
      </w:pPr>
    </w:p>
    <w:p w:rsidR="00A23A90" w:rsidRDefault="00D559BC" w:rsidP="00755324">
      <w:pPr>
        <w:spacing w:line="360" w:lineRule="auto"/>
        <w:ind w:left="-284" w:right="284" w:firstLine="284"/>
        <w:jc w:val="center"/>
        <w:rPr>
          <w:i/>
          <w:szCs w:val="24"/>
        </w:rPr>
      </w:pPr>
      <w:proofErr w:type="spellStart"/>
      <w:proofErr w:type="gramStart"/>
      <w:r w:rsidRPr="00A23A90">
        <w:rPr>
          <w:i/>
          <w:szCs w:val="24"/>
          <w:lang w:val="en-US"/>
        </w:rPr>
        <w:t>tq</w:t>
      </w:r>
      <w:proofErr w:type="spellEnd"/>
      <w:proofErr w:type="gramEnd"/>
      <w:r w:rsidRPr="00A23A90">
        <w:rPr>
          <w:i/>
          <w:szCs w:val="24"/>
        </w:rPr>
        <w:t xml:space="preserve"> </w:t>
      </w:r>
      <w:r w:rsidRPr="00A23A90">
        <w:rPr>
          <w:i/>
          <w:szCs w:val="24"/>
          <w:lang w:val="en-US"/>
        </w:rPr>
        <w:t>φ</w:t>
      </w:r>
      <w:r w:rsidRPr="00A23A90">
        <w:rPr>
          <w:i/>
          <w:szCs w:val="24"/>
          <w:vertAlign w:val="subscript"/>
        </w:rPr>
        <w:t xml:space="preserve">ср. </w:t>
      </w:r>
      <w:proofErr w:type="spellStart"/>
      <w:r w:rsidRPr="00A23A90">
        <w:rPr>
          <w:i/>
          <w:szCs w:val="24"/>
          <w:vertAlign w:val="subscript"/>
        </w:rPr>
        <w:t>вз</w:t>
      </w:r>
      <w:proofErr w:type="spellEnd"/>
      <w:r w:rsidRPr="00A23A90">
        <w:rPr>
          <w:i/>
          <w:szCs w:val="24"/>
          <w:vertAlign w:val="subscript"/>
        </w:rPr>
        <w:t>.</w:t>
      </w:r>
      <w:r w:rsidRPr="00A23A90">
        <w:rPr>
          <w:i/>
          <w:szCs w:val="24"/>
        </w:rPr>
        <w:t xml:space="preserve"> = </w:t>
      </w:r>
      <w:r w:rsidR="00334791" w:rsidRPr="00A23A90">
        <w:rPr>
          <w:i/>
          <w:position w:val="-28"/>
          <w:szCs w:val="24"/>
        </w:rPr>
        <w:object w:dxaOrig="1200" w:dyaOrig="760">
          <v:shape id="_x0000_i1038" type="#_x0000_t75" style="width:46.7pt;height:29.15pt" o:ole="">
            <v:imagedata r:id="rId33" o:title=""/>
          </v:shape>
          <o:OLEObject Type="Embed" ProgID="Equation.3" ShapeID="_x0000_i1038" DrawAspect="Content" ObjectID="_1696010552" r:id="rId34"/>
        </w:object>
      </w:r>
      <w:r w:rsidRPr="00A23A90">
        <w:rPr>
          <w:i/>
          <w:szCs w:val="24"/>
        </w:rPr>
        <w:t xml:space="preserve"> </w:t>
      </w:r>
    </w:p>
    <w:p w:rsidR="000B31B8" w:rsidRDefault="000B31B8" w:rsidP="000B31B8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 xml:space="preserve">где </w:t>
      </w:r>
      <w:proofErr w:type="spellStart"/>
      <w:r w:rsidRPr="00A23A90">
        <w:rPr>
          <w:i/>
          <w:szCs w:val="24"/>
          <w:lang w:val="en-US"/>
        </w:rPr>
        <w:t>cos</w:t>
      </w:r>
      <w:proofErr w:type="spellEnd"/>
      <w:r w:rsidRPr="00A23A90">
        <w:rPr>
          <w:i/>
          <w:szCs w:val="24"/>
        </w:rPr>
        <w:t xml:space="preserve"> </w:t>
      </w:r>
      <w:r w:rsidRPr="00A23A90">
        <w:rPr>
          <w:i/>
          <w:szCs w:val="24"/>
          <w:lang w:val="en-US"/>
        </w:rPr>
        <w:t>φ</w:t>
      </w:r>
      <w:r w:rsidRPr="00A23A90">
        <w:rPr>
          <w:i/>
          <w:szCs w:val="24"/>
          <w:vertAlign w:val="subscript"/>
        </w:rPr>
        <w:t xml:space="preserve">ср. </w:t>
      </w:r>
      <w:proofErr w:type="spellStart"/>
      <w:r w:rsidRPr="00A23A90">
        <w:rPr>
          <w:i/>
          <w:szCs w:val="24"/>
          <w:vertAlign w:val="subscript"/>
        </w:rPr>
        <w:t>вз</w:t>
      </w:r>
      <w:proofErr w:type="spellEnd"/>
      <w:r w:rsidRPr="00A23A90">
        <w:rPr>
          <w:i/>
          <w:szCs w:val="24"/>
          <w:vertAlign w:val="subscript"/>
        </w:rPr>
        <w:t>.</w:t>
      </w:r>
      <w:r w:rsidRPr="00D559BC">
        <w:rPr>
          <w:szCs w:val="24"/>
        </w:rPr>
        <w:t xml:space="preserve"> – средневзвешенное значение коэффициента активной мощности</w:t>
      </w:r>
    </w:p>
    <w:p w:rsidR="000B31B8" w:rsidRPr="00A23A90" w:rsidRDefault="000B31B8" w:rsidP="00755324">
      <w:pPr>
        <w:spacing w:line="360" w:lineRule="auto"/>
        <w:ind w:left="-284" w:right="284" w:firstLine="284"/>
        <w:jc w:val="center"/>
        <w:rPr>
          <w:i/>
          <w:szCs w:val="24"/>
        </w:rPr>
      </w:pPr>
    </w:p>
    <w:p w:rsidR="00D559BC" w:rsidRPr="00A23A90" w:rsidRDefault="00D559BC" w:rsidP="00D559BC">
      <w:pPr>
        <w:spacing w:line="360" w:lineRule="auto"/>
        <w:ind w:left="-284" w:right="284" w:firstLine="284"/>
        <w:jc w:val="center"/>
        <w:rPr>
          <w:i/>
          <w:szCs w:val="24"/>
        </w:rPr>
      </w:pPr>
      <w:proofErr w:type="spellStart"/>
      <w:proofErr w:type="gramStart"/>
      <w:r w:rsidRPr="00A23A90">
        <w:rPr>
          <w:i/>
          <w:szCs w:val="24"/>
          <w:lang w:val="en-US"/>
        </w:rPr>
        <w:t>tq</w:t>
      </w:r>
      <w:proofErr w:type="spellEnd"/>
      <w:proofErr w:type="gramEnd"/>
      <w:r w:rsidRPr="00A23A90">
        <w:rPr>
          <w:i/>
          <w:szCs w:val="24"/>
        </w:rPr>
        <w:t xml:space="preserve"> </w:t>
      </w:r>
      <w:r w:rsidRPr="00A23A90">
        <w:rPr>
          <w:i/>
          <w:szCs w:val="24"/>
          <w:lang w:val="en-US"/>
        </w:rPr>
        <w:t>φ</w:t>
      </w:r>
      <w:r w:rsidRPr="00A23A90">
        <w:rPr>
          <w:i/>
          <w:szCs w:val="24"/>
          <w:vertAlign w:val="subscript"/>
        </w:rPr>
        <w:t xml:space="preserve">ср. вз.1 </w:t>
      </w:r>
      <w:r w:rsidRPr="00A23A90">
        <w:rPr>
          <w:i/>
          <w:szCs w:val="24"/>
        </w:rPr>
        <w:t xml:space="preserve">= </w:t>
      </w:r>
      <w:r w:rsidR="00334791" w:rsidRPr="00A23A90">
        <w:rPr>
          <w:i/>
          <w:position w:val="-28"/>
          <w:szCs w:val="24"/>
        </w:rPr>
        <w:object w:dxaOrig="1340" w:dyaOrig="760">
          <v:shape id="_x0000_i1039" type="#_x0000_t75" style="width:53.55pt;height:30.85pt" o:ole="">
            <v:imagedata r:id="rId35" o:title=""/>
          </v:shape>
          <o:OLEObject Type="Embed" ProgID="Equation.3" ShapeID="_x0000_i1039" DrawAspect="Content" ObjectID="_1696010553" r:id="rId36"/>
        </w:object>
      </w:r>
    </w:p>
    <w:p w:rsidR="00D559BC" w:rsidRPr="00A23A90" w:rsidRDefault="00D559BC" w:rsidP="00D559BC">
      <w:pPr>
        <w:spacing w:line="360" w:lineRule="auto"/>
        <w:ind w:left="-284" w:right="284" w:firstLine="284"/>
        <w:jc w:val="center"/>
        <w:rPr>
          <w:i/>
          <w:szCs w:val="24"/>
        </w:rPr>
      </w:pPr>
      <w:proofErr w:type="spellStart"/>
      <w:proofErr w:type="gramStart"/>
      <w:r w:rsidRPr="00A23A90">
        <w:rPr>
          <w:i/>
          <w:szCs w:val="24"/>
          <w:lang w:val="en-US"/>
        </w:rPr>
        <w:t>tq</w:t>
      </w:r>
      <w:proofErr w:type="spellEnd"/>
      <w:proofErr w:type="gramEnd"/>
      <w:r w:rsidRPr="00A23A90">
        <w:rPr>
          <w:i/>
          <w:szCs w:val="24"/>
        </w:rPr>
        <w:t xml:space="preserve"> </w:t>
      </w:r>
      <w:r w:rsidRPr="00A23A90">
        <w:rPr>
          <w:i/>
          <w:szCs w:val="24"/>
          <w:lang w:val="en-US"/>
        </w:rPr>
        <w:t>φ</w:t>
      </w:r>
      <w:r w:rsidRPr="00A23A90">
        <w:rPr>
          <w:i/>
          <w:szCs w:val="24"/>
          <w:vertAlign w:val="subscript"/>
        </w:rPr>
        <w:t>ср. вз.2</w:t>
      </w:r>
      <w:r w:rsidRPr="00A23A90">
        <w:rPr>
          <w:i/>
          <w:szCs w:val="24"/>
        </w:rPr>
        <w:t xml:space="preserve"> = </w:t>
      </w:r>
      <w:r w:rsidR="00334791" w:rsidRPr="00A23A90">
        <w:rPr>
          <w:i/>
          <w:position w:val="-28"/>
          <w:szCs w:val="24"/>
        </w:rPr>
        <w:object w:dxaOrig="1660" w:dyaOrig="760">
          <v:shape id="_x0000_i1040" type="#_x0000_t75" style="width:67.7pt;height:30.85pt" o:ole="">
            <v:imagedata r:id="rId37" o:title=""/>
          </v:shape>
          <o:OLEObject Type="Embed" ProgID="Equation.3" ShapeID="_x0000_i1040" DrawAspect="Content" ObjectID="_1696010554" r:id="rId38"/>
        </w:object>
      </w:r>
    </w:p>
    <w:p w:rsidR="00755324" w:rsidRDefault="00755324" w:rsidP="00D559BC">
      <w:pPr>
        <w:spacing w:line="360" w:lineRule="auto"/>
        <w:ind w:left="-284" w:right="284" w:firstLine="284"/>
        <w:rPr>
          <w:szCs w:val="24"/>
        </w:rPr>
      </w:pPr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>Рассчитываем реактивные нагрузки технологических групп:</w:t>
      </w:r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  <w:lang w:val="en-US"/>
        </w:rPr>
        <w:t>Q</w:t>
      </w:r>
      <w:proofErr w:type="spellStart"/>
      <w:r w:rsidRPr="00A23A90">
        <w:rPr>
          <w:i/>
          <w:szCs w:val="24"/>
          <w:vertAlign w:val="subscript"/>
        </w:rPr>
        <w:t>р</w:t>
      </w:r>
      <w:proofErr w:type="spellEnd"/>
      <w:r w:rsidRPr="00A23A90">
        <w:rPr>
          <w:i/>
          <w:szCs w:val="24"/>
          <w:vertAlign w:val="subscript"/>
        </w:rPr>
        <w:t xml:space="preserve"> 1</w:t>
      </w:r>
      <w:r w:rsidRPr="00D559BC">
        <w:rPr>
          <w:szCs w:val="24"/>
          <w:vertAlign w:val="subscript"/>
        </w:rPr>
        <w:t xml:space="preserve"> </w:t>
      </w:r>
      <w:r w:rsidRPr="00D559BC">
        <w:rPr>
          <w:szCs w:val="24"/>
        </w:rPr>
        <w:t>= 1·160</w:t>
      </w:r>
      <w:proofErr w:type="gramStart"/>
      <w:r w:rsidRPr="00D559BC">
        <w:rPr>
          <w:szCs w:val="24"/>
        </w:rPr>
        <w:t>,3</w:t>
      </w:r>
      <w:proofErr w:type="gramEnd"/>
      <w:r w:rsidRPr="00D559BC">
        <w:rPr>
          <w:szCs w:val="24"/>
        </w:rPr>
        <w:t xml:space="preserve"> =160,3 </w:t>
      </w:r>
      <w:proofErr w:type="spellStart"/>
      <w:r w:rsidRPr="00D559BC">
        <w:rPr>
          <w:szCs w:val="24"/>
        </w:rPr>
        <w:t>квар</w:t>
      </w:r>
      <w:proofErr w:type="spellEnd"/>
    </w:p>
    <w:p w:rsidR="00D559BC" w:rsidRPr="00D559BC" w:rsidRDefault="00D559B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A23A90">
        <w:rPr>
          <w:i/>
          <w:szCs w:val="24"/>
          <w:lang w:val="en-US"/>
        </w:rPr>
        <w:t>Q</w:t>
      </w:r>
      <w:proofErr w:type="spellStart"/>
      <w:r w:rsidRPr="00A23A90">
        <w:rPr>
          <w:i/>
          <w:szCs w:val="24"/>
          <w:vertAlign w:val="subscript"/>
        </w:rPr>
        <w:t>р</w:t>
      </w:r>
      <w:proofErr w:type="spellEnd"/>
      <w:r w:rsidRPr="00A23A90">
        <w:rPr>
          <w:i/>
          <w:szCs w:val="24"/>
          <w:vertAlign w:val="subscript"/>
        </w:rPr>
        <w:t xml:space="preserve"> 2</w:t>
      </w:r>
      <w:r w:rsidRPr="00D559BC">
        <w:rPr>
          <w:szCs w:val="24"/>
          <w:vertAlign w:val="subscript"/>
        </w:rPr>
        <w:t xml:space="preserve"> </w:t>
      </w:r>
      <w:r w:rsidRPr="00D559BC">
        <w:rPr>
          <w:szCs w:val="24"/>
        </w:rPr>
        <w:t>= 0</w:t>
      </w:r>
      <w:proofErr w:type="gramStart"/>
      <w:r w:rsidRPr="00D559BC">
        <w:rPr>
          <w:szCs w:val="24"/>
        </w:rPr>
        <w:t>,75</w:t>
      </w:r>
      <w:proofErr w:type="gramEnd"/>
      <w:r w:rsidRPr="00D559BC">
        <w:rPr>
          <w:szCs w:val="24"/>
        </w:rPr>
        <w:t xml:space="preserve">·254,8 = 191,1 </w:t>
      </w:r>
      <w:proofErr w:type="spellStart"/>
      <w:r w:rsidRPr="00D559BC">
        <w:rPr>
          <w:szCs w:val="24"/>
        </w:rPr>
        <w:t>квар</w:t>
      </w:r>
      <w:proofErr w:type="spellEnd"/>
    </w:p>
    <w:p w:rsidR="00D559BC" w:rsidRDefault="00D559BC" w:rsidP="00D559BC">
      <w:pPr>
        <w:ind w:left="-284" w:right="284" w:firstLine="284"/>
        <w:rPr>
          <w:szCs w:val="24"/>
        </w:rPr>
      </w:pPr>
      <w:r w:rsidRPr="00D559BC">
        <w:rPr>
          <w:szCs w:val="24"/>
        </w:rPr>
        <w:t>Полная нагрузка определяется по формуле:</w:t>
      </w:r>
    </w:p>
    <w:p w:rsidR="00755324" w:rsidRPr="00D559BC" w:rsidRDefault="00755324" w:rsidP="00D559BC">
      <w:pPr>
        <w:ind w:left="-284" w:right="284" w:firstLine="284"/>
        <w:rPr>
          <w:szCs w:val="24"/>
        </w:rPr>
      </w:pPr>
    </w:p>
    <w:p w:rsidR="00D559BC" w:rsidRPr="00A23A90" w:rsidRDefault="00A23A90" w:rsidP="00D559BC">
      <w:pPr>
        <w:ind w:left="-284" w:right="284" w:firstLine="284"/>
        <w:jc w:val="center"/>
        <w:rPr>
          <w:i/>
          <w:szCs w:val="24"/>
        </w:rPr>
      </w:pPr>
      <w:r w:rsidRPr="00A23A90">
        <w:rPr>
          <w:i/>
          <w:position w:val="-16"/>
          <w:szCs w:val="24"/>
        </w:rPr>
        <w:object w:dxaOrig="2600" w:dyaOrig="520">
          <v:shape id="_x0000_i1041" type="#_x0000_t75" style="width:92.55pt;height:18.85pt" o:ole="">
            <v:imagedata r:id="rId39" o:title=""/>
          </v:shape>
          <o:OLEObject Type="Embed" ProgID="Equation.3" ShapeID="_x0000_i1041" DrawAspect="Content" ObjectID="_1696010555" r:id="rId40"/>
        </w:object>
      </w:r>
    </w:p>
    <w:p w:rsidR="00D559BC" w:rsidRDefault="0095668C" w:rsidP="00D559BC">
      <w:pPr>
        <w:spacing w:line="360" w:lineRule="auto"/>
        <w:ind w:left="-284" w:right="284" w:firstLine="284"/>
        <w:jc w:val="center"/>
        <w:rPr>
          <w:szCs w:val="24"/>
        </w:rPr>
      </w:pPr>
      <w:r w:rsidRPr="00D559BC">
        <w:rPr>
          <w:position w:val="-12"/>
          <w:szCs w:val="24"/>
        </w:rPr>
        <w:object w:dxaOrig="4920" w:dyaOrig="460">
          <v:shape id="_x0000_i1042" type="#_x0000_t75" style="width:215.55pt;height:19.7pt" o:ole="">
            <v:imagedata r:id="rId41" o:title=""/>
          </v:shape>
          <o:OLEObject Type="Embed" ProgID="Equation.3" ShapeID="_x0000_i1042" DrawAspect="Content" ObjectID="_1696010556" r:id="rId42"/>
        </w:object>
      </w:r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>Расчетный ток:</w:t>
      </w:r>
    </w:p>
    <w:p w:rsidR="00A23A90" w:rsidRPr="00A23A90" w:rsidRDefault="00D559BC" w:rsidP="00A23A90">
      <w:pPr>
        <w:spacing w:line="360" w:lineRule="auto"/>
        <w:ind w:left="-284" w:right="284" w:firstLine="284"/>
        <w:jc w:val="center"/>
        <w:rPr>
          <w:i/>
          <w:szCs w:val="24"/>
        </w:rPr>
      </w:pPr>
      <w:proofErr w:type="spellStart"/>
      <w:r w:rsidRPr="00A23A90">
        <w:rPr>
          <w:i/>
          <w:szCs w:val="24"/>
          <w:lang w:val="en-US"/>
        </w:rPr>
        <w:t>I</w:t>
      </w:r>
      <w:r w:rsidRPr="00A23A90">
        <w:rPr>
          <w:i/>
          <w:szCs w:val="24"/>
          <w:vertAlign w:val="subscript"/>
          <w:lang w:val="en-US"/>
        </w:rPr>
        <w:t>p</w:t>
      </w:r>
      <w:proofErr w:type="spellEnd"/>
      <w:r w:rsidRPr="00A23A90">
        <w:rPr>
          <w:i/>
          <w:szCs w:val="24"/>
        </w:rPr>
        <w:t xml:space="preserve"> = </w:t>
      </w:r>
      <w:r w:rsidRPr="00A23A90">
        <w:rPr>
          <w:i/>
          <w:szCs w:val="24"/>
          <w:lang w:val="en-US"/>
        </w:rPr>
        <w:t>S</w:t>
      </w:r>
      <w:r w:rsidRPr="00A23A90">
        <w:rPr>
          <w:i/>
          <w:szCs w:val="24"/>
          <w:vertAlign w:val="subscript"/>
          <w:lang w:val="en-US"/>
        </w:rPr>
        <w:t>p</w:t>
      </w:r>
      <w:r w:rsidRPr="00A23A90">
        <w:rPr>
          <w:i/>
          <w:szCs w:val="24"/>
        </w:rPr>
        <w:t xml:space="preserve">/ </w:t>
      </w:r>
      <w:proofErr w:type="spellStart"/>
      <w:r w:rsidRPr="00A23A90">
        <w:rPr>
          <w:i/>
          <w:szCs w:val="24"/>
        </w:rPr>
        <w:t>√</w:t>
      </w:r>
      <w:proofErr w:type="spellEnd"/>
      <w:r w:rsidRPr="00A23A90">
        <w:rPr>
          <w:i/>
          <w:szCs w:val="24"/>
        </w:rPr>
        <w:t xml:space="preserve"> 3 · </w:t>
      </w:r>
      <w:r w:rsidRPr="00A23A90">
        <w:rPr>
          <w:i/>
          <w:szCs w:val="24"/>
          <w:lang w:val="en-US"/>
        </w:rPr>
        <w:t>U</w:t>
      </w:r>
      <w:r w:rsidRPr="00A23A90">
        <w:rPr>
          <w:i/>
          <w:szCs w:val="24"/>
          <w:vertAlign w:val="subscript"/>
        </w:rPr>
        <w:t>ном</w:t>
      </w:r>
    </w:p>
    <w:p w:rsidR="00D559BC" w:rsidRPr="00D559BC" w:rsidRDefault="00D559BC" w:rsidP="00D559BC">
      <w:pPr>
        <w:spacing w:line="360" w:lineRule="auto"/>
        <w:ind w:left="-284" w:right="284" w:firstLine="284"/>
        <w:rPr>
          <w:szCs w:val="24"/>
        </w:rPr>
      </w:pPr>
      <w:r w:rsidRPr="00D559BC">
        <w:rPr>
          <w:szCs w:val="24"/>
        </w:rPr>
        <w:t xml:space="preserve">где </w:t>
      </w:r>
      <w:proofErr w:type="gramStart"/>
      <w:r w:rsidRPr="00A23A90">
        <w:rPr>
          <w:i/>
          <w:szCs w:val="24"/>
          <w:lang w:val="en-US"/>
        </w:rPr>
        <w:t>U</w:t>
      </w:r>
      <w:proofErr w:type="gramEnd"/>
      <w:r w:rsidRPr="00A23A90">
        <w:rPr>
          <w:i/>
          <w:szCs w:val="24"/>
          <w:vertAlign w:val="subscript"/>
        </w:rPr>
        <w:t xml:space="preserve">ном </w:t>
      </w:r>
      <w:r w:rsidRPr="00D559BC">
        <w:rPr>
          <w:szCs w:val="24"/>
        </w:rPr>
        <w:t>– номинальное напряжение, кВ</w:t>
      </w:r>
    </w:p>
    <w:p w:rsidR="0095668C" w:rsidRDefault="0095668C" w:rsidP="0095668C">
      <w:pPr>
        <w:rPr>
          <w:rFonts w:eastAsia="MS Mincho"/>
        </w:rPr>
      </w:pPr>
      <w:r>
        <w:rPr>
          <w:rFonts w:eastAsia="MS Mincho"/>
        </w:rPr>
        <w:t>Рассчитать нагрузку участка нефтедобычи, в состав которого входят:</w:t>
      </w:r>
    </w:p>
    <w:p w:rsidR="00717943" w:rsidRDefault="00717943" w:rsidP="00755324">
      <w:pPr>
        <w:rPr>
          <w:rFonts w:eastAsia="MS Mincho"/>
        </w:rPr>
      </w:pPr>
    </w:p>
    <w:p w:rsidR="00717943" w:rsidRDefault="00717943" w:rsidP="00755324">
      <w:pPr>
        <w:rPr>
          <w:rFonts w:eastAsia="MS Mincho"/>
        </w:rPr>
      </w:pPr>
    </w:p>
    <w:p w:rsidR="00717943" w:rsidRDefault="00717943" w:rsidP="00755324">
      <w:pPr>
        <w:rPr>
          <w:rFonts w:eastAsia="MS Mincho"/>
        </w:rPr>
      </w:pPr>
    </w:p>
    <w:p w:rsidR="00717943" w:rsidRDefault="00717943" w:rsidP="00755324">
      <w:pPr>
        <w:rPr>
          <w:rFonts w:eastAsia="MS Mincho"/>
        </w:rPr>
      </w:pPr>
    </w:p>
    <w:p w:rsidR="00133B87" w:rsidRDefault="0095668C" w:rsidP="00755324">
      <w:pPr>
        <w:rPr>
          <w:rFonts w:eastAsia="MS Mincho"/>
        </w:rPr>
      </w:pPr>
      <w:r w:rsidRPr="002E3F3D">
        <w:rPr>
          <w:rFonts w:eastAsia="MS Mincho"/>
        </w:rPr>
        <w:lastRenderedPageBreak/>
        <w:t>Выбрать задание по варианту</w:t>
      </w:r>
      <w:r w:rsidR="0043065B">
        <w:rPr>
          <w:rFonts w:eastAsia="MS Mincho"/>
        </w:rPr>
        <w:t xml:space="preserve"> по табл. 3 </w:t>
      </w:r>
    </w:p>
    <w:p w:rsidR="0043065B" w:rsidRPr="00755324" w:rsidRDefault="0043065B" w:rsidP="0043065B">
      <w:pPr>
        <w:jc w:val="right"/>
        <w:rPr>
          <w:rFonts w:eastAsia="MS Mincho"/>
        </w:rPr>
      </w:pPr>
      <w:r>
        <w:rPr>
          <w:rFonts w:eastAsia="MS Mincho"/>
        </w:rPr>
        <w:t>Таблица 3</w:t>
      </w:r>
    </w:p>
    <w:tbl>
      <w:tblPr>
        <w:tblStyle w:val="a6"/>
        <w:tblW w:w="9924" w:type="dxa"/>
        <w:tblInd w:w="-318" w:type="dxa"/>
        <w:tblLayout w:type="fixed"/>
        <w:tblLook w:val="04A0"/>
      </w:tblPr>
      <w:tblGrid>
        <w:gridCol w:w="2694"/>
        <w:gridCol w:w="4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5668C" w:rsidRPr="001D6841" w:rsidTr="0043065B">
        <w:tc>
          <w:tcPr>
            <w:tcW w:w="2694" w:type="dxa"/>
            <w:vMerge w:val="restart"/>
          </w:tcPr>
          <w:p w:rsidR="0095668C" w:rsidRPr="001D6841" w:rsidRDefault="0095668C" w:rsidP="00C63603">
            <w:pPr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Наименование </w:t>
            </w:r>
            <w:proofErr w:type="spellStart"/>
            <w:r w:rsidRPr="001D6841">
              <w:rPr>
                <w:rFonts w:eastAsia="MS Mincho"/>
                <w:sz w:val="22"/>
                <w:szCs w:val="22"/>
              </w:rPr>
              <w:t>электроприемника</w:t>
            </w:r>
            <w:proofErr w:type="spellEnd"/>
            <w:r w:rsidRPr="001D6841">
              <w:rPr>
                <w:rFonts w:eastAsia="MS Mincho"/>
                <w:sz w:val="22"/>
                <w:szCs w:val="22"/>
              </w:rPr>
              <w:t>/</w:t>
            </w:r>
          </w:p>
          <w:p w:rsidR="0095668C" w:rsidRPr="001D6841" w:rsidRDefault="0095668C" w:rsidP="00C63603">
            <w:pPr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мощность кВт</w:t>
            </w:r>
          </w:p>
        </w:tc>
        <w:tc>
          <w:tcPr>
            <w:tcW w:w="7230" w:type="dxa"/>
            <w:gridSpan w:val="13"/>
          </w:tcPr>
          <w:p w:rsidR="0095668C" w:rsidRPr="001D6841" w:rsidRDefault="0095668C" w:rsidP="00C63603">
            <w:pPr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Вариант / кол-во оборудования</w:t>
            </w:r>
          </w:p>
        </w:tc>
      </w:tr>
      <w:tr w:rsidR="0095668C" w:rsidRPr="001D6841" w:rsidTr="0043065B">
        <w:tc>
          <w:tcPr>
            <w:tcW w:w="2694" w:type="dxa"/>
            <w:vMerge/>
          </w:tcPr>
          <w:p w:rsidR="0095668C" w:rsidRPr="001D6841" w:rsidRDefault="0095668C" w:rsidP="00C63603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426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11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6" w:right="-149" w:firstLine="17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13</w:t>
            </w:r>
          </w:p>
        </w:tc>
      </w:tr>
      <w:tr w:rsidR="0095668C" w:rsidRPr="001D6841" w:rsidTr="0043065B">
        <w:tc>
          <w:tcPr>
            <w:tcW w:w="2694" w:type="dxa"/>
          </w:tcPr>
          <w:p w:rsidR="0095668C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Станок качалка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 / </w:t>
            </w:r>
            <w:r w:rsidRPr="001D6841">
              <w:rPr>
                <w:rFonts w:eastAsia="MS Mincho"/>
                <w:sz w:val="22"/>
                <w:szCs w:val="22"/>
              </w:rPr>
              <w:t>55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426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9B2599" w:rsidRPr="001D6841" w:rsidTr="0043065B">
        <w:trPr>
          <w:trHeight w:val="192"/>
        </w:trPr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17 кВт</w:t>
            </w:r>
          </w:p>
        </w:tc>
        <w:tc>
          <w:tcPr>
            <w:tcW w:w="426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9B2599">
            <w:pPr>
              <w:ind w:left="-80" w:right="-8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9B2599" w:rsidRPr="001D6841" w:rsidTr="0043065B"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24 кВт</w:t>
            </w:r>
          </w:p>
        </w:tc>
        <w:tc>
          <w:tcPr>
            <w:tcW w:w="426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95668C" w:rsidRPr="001D6841" w:rsidTr="0043065B">
        <w:tc>
          <w:tcPr>
            <w:tcW w:w="2694" w:type="dxa"/>
          </w:tcPr>
          <w:p w:rsidR="0095668C" w:rsidRPr="001D6841" w:rsidRDefault="009B2599" w:rsidP="00133B87">
            <w:pPr>
              <w:ind w:right="-108"/>
              <w:rPr>
                <w:rFonts w:eastAsia="MS Mincho"/>
                <w:sz w:val="22"/>
                <w:szCs w:val="22"/>
              </w:rPr>
            </w:pPr>
            <w:proofErr w:type="spellStart"/>
            <w:r w:rsidRPr="001D6841">
              <w:rPr>
                <w:rFonts w:eastAsia="MS Mincho"/>
                <w:sz w:val="22"/>
                <w:szCs w:val="22"/>
              </w:rPr>
              <w:t>Погружные</w:t>
            </w:r>
            <w:proofErr w:type="spellEnd"/>
            <w:r w:rsidRPr="001D6841">
              <w:rPr>
                <w:rFonts w:eastAsia="MS Mincho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D6841">
              <w:rPr>
                <w:rFonts w:eastAsia="MS Mincho"/>
                <w:sz w:val="22"/>
                <w:szCs w:val="22"/>
              </w:rPr>
              <w:t>центробеж</w:t>
            </w:r>
            <w:r w:rsidR="00133B87" w:rsidRPr="001D6841">
              <w:rPr>
                <w:rFonts w:eastAsia="MS Mincho"/>
                <w:sz w:val="22"/>
                <w:szCs w:val="22"/>
              </w:rPr>
              <w:t>-</w:t>
            </w:r>
            <w:r w:rsidRPr="001D6841">
              <w:rPr>
                <w:rFonts w:eastAsia="MS Mincho"/>
                <w:sz w:val="22"/>
                <w:szCs w:val="22"/>
              </w:rPr>
              <w:t>ные</w:t>
            </w:r>
            <w:proofErr w:type="spellEnd"/>
            <w:proofErr w:type="gramEnd"/>
            <w:r w:rsidRPr="001D6841">
              <w:rPr>
                <w:rFonts w:eastAsia="MS Mincho"/>
                <w:sz w:val="22"/>
                <w:szCs w:val="22"/>
              </w:rPr>
              <w:t xml:space="preserve"> насосы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/ </w:t>
            </w:r>
            <w:r w:rsidRPr="001D6841">
              <w:rPr>
                <w:rFonts w:eastAsia="MS Mincho"/>
                <w:sz w:val="22"/>
                <w:szCs w:val="22"/>
              </w:rPr>
              <w:t>20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426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9B2599" w:rsidRPr="001D6841" w:rsidTr="0043065B"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40 кВт</w:t>
            </w:r>
          </w:p>
        </w:tc>
        <w:tc>
          <w:tcPr>
            <w:tcW w:w="426" w:type="dxa"/>
          </w:tcPr>
          <w:p w:rsidR="009B2599" w:rsidRPr="001D6841" w:rsidRDefault="009B2599" w:rsidP="009B2599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9B2599" w:rsidRPr="001D6841" w:rsidTr="0043065B"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28 кВт</w:t>
            </w:r>
          </w:p>
        </w:tc>
        <w:tc>
          <w:tcPr>
            <w:tcW w:w="426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 xml:space="preserve">2 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  <w:tr w:rsidR="0095668C" w:rsidRPr="001D6841" w:rsidTr="0043065B">
        <w:tc>
          <w:tcPr>
            <w:tcW w:w="2694" w:type="dxa"/>
          </w:tcPr>
          <w:p w:rsidR="0095668C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Дренажные насосы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 / </w:t>
            </w:r>
            <w:r w:rsidRPr="001D6841">
              <w:rPr>
                <w:rFonts w:eastAsia="MS Mincho"/>
                <w:sz w:val="22"/>
                <w:szCs w:val="22"/>
              </w:rPr>
              <w:t>15</w:t>
            </w:r>
            <w:r w:rsidR="0095668C" w:rsidRPr="001D6841">
              <w:rPr>
                <w:rFonts w:eastAsia="MS Mincho"/>
                <w:sz w:val="22"/>
                <w:szCs w:val="22"/>
              </w:rPr>
              <w:t xml:space="preserve"> кВт</w:t>
            </w:r>
          </w:p>
        </w:tc>
        <w:tc>
          <w:tcPr>
            <w:tcW w:w="426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5668C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5668C" w:rsidRPr="001D6841" w:rsidRDefault="0095668C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9B2599" w:rsidRPr="001D6841" w:rsidTr="0043065B"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32 кВт</w:t>
            </w:r>
          </w:p>
        </w:tc>
        <w:tc>
          <w:tcPr>
            <w:tcW w:w="426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4</w:t>
            </w:r>
          </w:p>
        </w:tc>
      </w:tr>
      <w:tr w:rsidR="009B2599" w:rsidRPr="001D6841" w:rsidTr="0043065B">
        <w:tc>
          <w:tcPr>
            <w:tcW w:w="2694" w:type="dxa"/>
          </w:tcPr>
          <w:p w:rsidR="009B2599" w:rsidRPr="001D6841" w:rsidRDefault="009B2599" w:rsidP="009B2599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То же / 19 кВт</w:t>
            </w:r>
          </w:p>
        </w:tc>
        <w:tc>
          <w:tcPr>
            <w:tcW w:w="426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67" w:type="dxa"/>
          </w:tcPr>
          <w:p w:rsidR="009B2599" w:rsidRPr="001D6841" w:rsidRDefault="009B2599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</w:p>
        </w:tc>
      </w:tr>
      <w:tr w:rsidR="00334791" w:rsidRPr="001D6841" w:rsidTr="0043065B">
        <w:tc>
          <w:tcPr>
            <w:tcW w:w="2694" w:type="dxa"/>
          </w:tcPr>
          <w:p w:rsidR="00334791" w:rsidRPr="001D6841" w:rsidRDefault="00334791" w:rsidP="00133B87">
            <w:pPr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Вентиляторы насосных блоков / 630 кВт</w:t>
            </w:r>
          </w:p>
        </w:tc>
        <w:tc>
          <w:tcPr>
            <w:tcW w:w="426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34791" w:rsidRPr="001D6841" w:rsidRDefault="00334791" w:rsidP="00C63603">
            <w:pPr>
              <w:ind w:left="-80" w:right="-4" w:firstLine="5"/>
              <w:jc w:val="center"/>
              <w:rPr>
                <w:rFonts w:eastAsia="MS Mincho"/>
                <w:sz w:val="22"/>
                <w:szCs w:val="22"/>
              </w:rPr>
            </w:pPr>
            <w:r w:rsidRPr="001D6841">
              <w:rPr>
                <w:rFonts w:eastAsia="MS Mincho"/>
                <w:sz w:val="22"/>
                <w:szCs w:val="22"/>
              </w:rPr>
              <w:t>2</w:t>
            </w:r>
          </w:p>
        </w:tc>
      </w:tr>
    </w:tbl>
    <w:p w:rsidR="001D3103" w:rsidRPr="003E2F13" w:rsidRDefault="001D3103" w:rsidP="003E2F13">
      <w:pPr>
        <w:pStyle w:val="a3"/>
        <w:jc w:val="both"/>
        <w:rPr>
          <w:bCs/>
          <w:szCs w:val="24"/>
        </w:rPr>
      </w:pPr>
    </w:p>
    <w:p w:rsidR="00334791" w:rsidRDefault="00334791" w:rsidP="00B402F9">
      <w:pPr>
        <w:pStyle w:val="1"/>
        <w:spacing w:line="240" w:lineRule="auto"/>
        <w:ind w:firstLine="709"/>
        <w:rPr>
          <w:b/>
          <w:bCs/>
        </w:rPr>
      </w:pPr>
      <w:bookmarkStart w:id="4" w:name="_Toc317589001"/>
    </w:p>
    <w:p w:rsidR="00334791" w:rsidRDefault="00334791" w:rsidP="00334791">
      <w:pPr>
        <w:pStyle w:val="1"/>
        <w:spacing w:line="240" w:lineRule="auto"/>
        <w:ind w:firstLine="709"/>
        <w:jc w:val="center"/>
        <w:rPr>
          <w:b/>
        </w:rPr>
      </w:pPr>
      <w:r w:rsidRPr="00755324">
        <w:rPr>
          <w:b/>
        </w:rPr>
        <w:t>Практическое занятие № 2</w:t>
      </w:r>
    </w:p>
    <w:p w:rsidR="00755324" w:rsidRPr="00755324" w:rsidRDefault="00755324" w:rsidP="00755324"/>
    <w:p w:rsidR="00334791" w:rsidRDefault="00334791" w:rsidP="00334791">
      <w:pPr>
        <w:rPr>
          <w:i/>
        </w:rPr>
      </w:pPr>
      <w:r>
        <w:rPr>
          <w:szCs w:val="24"/>
        </w:rPr>
        <w:t>1. Н</w:t>
      </w:r>
      <w:r w:rsidRPr="002425BC">
        <w:rPr>
          <w:szCs w:val="24"/>
        </w:rPr>
        <w:t>аименование темы</w:t>
      </w:r>
      <w:r w:rsidR="00755324">
        <w:rPr>
          <w:szCs w:val="24"/>
        </w:rPr>
        <w:t xml:space="preserve">: </w:t>
      </w:r>
      <w:r>
        <w:rPr>
          <w:b/>
          <w:szCs w:val="24"/>
        </w:rPr>
        <w:t xml:space="preserve"> </w:t>
      </w:r>
      <w:r>
        <w:rPr>
          <w:i/>
        </w:rPr>
        <w:t xml:space="preserve">Расчет нагрузок жилых зданий </w:t>
      </w:r>
    </w:p>
    <w:p w:rsidR="00334791" w:rsidRDefault="00334791" w:rsidP="00334791">
      <w:pPr>
        <w:rPr>
          <w:bCs/>
          <w:szCs w:val="24"/>
        </w:rPr>
      </w:pPr>
      <w:r>
        <w:rPr>
          <w:bCs/>
          <w:szCs w:val="24"/>
        </w:rPr>
        <w:t xml:space="preserve">2. </w:t>
      </w:r>
      <w:r w:rsidRPr="00A35219">
        <w:rPr>
          <w:rFonts w:eastAsia="Times New Roman" w:cs="Times New Roman"/>
          <w:bCs/>
          <w:szCs w:val="24"/>
        </w:rPr>
        <w:t>Цель</w:t>
      </w:r>
      <w:r>
        <w:rPr>
          <w:bCs/>
          <w:szCs w:val="24"/>
        </w:rPr>
        <w:t xml:space="preserve"> практической работы:</w:t>
      </w:r>
    </w:p>
    <w:p w:rsidR="00334791" w:rsidRPr="003E2F13" w:rsidRDefault="00334791" w:rsidP="00334791">
      <w:pPr>
        <w:ind w:firstLine="284"/>
        <w:rPr>
          <w:rFonts w:eastAsia="Times New Roman" w:cs="Times New Roman"/>
          <w:i/>
          <w:szCs w:val="24"/>
        </w:rPr>
      </w:pPr>
      <w:r w:rsidRPr="003E2F13">
        <w:rPr>
          <w:i/>
          <w:color w:val="000000"/>
          <w:szCs w:val="24"/>
          <w:shd w:val="clear" w:color="auto" w:fill="FFFFFF"/>
        </w:rPr>
        <w:t xml:space="preserve">- научиться определять расчетные нагрузки </w:t>
      </w:r>
      <w:r>
        <w:rPr>
          <w:i/>
          <w:color w:val="000000"/>
          <w:szCs w:val="24"/>
          <w:shd w:val="clear" w:color="auto" w:fill="FFFFFF"/>
        </w:rPr>
        <w:t>жилых зданий</w:t>
      </w:r>
      <w:r w:rsidRPr="003E2F13">
        <w:rPr>
          <w:i/>
          <w:color w:val="000000"/>
          <w:szCs w:val="24"/>
          <w:shd w:val="clear" w:color="auto" w:fill="FFFFFF"/>
        </w:rPr>
        <w:t>.</w:t>
      </w:r>
    </w:p>
    <w:p w:rsidR="00334791" w:rsidRDefault="00334791" w:rsidP="00334791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3. </w:t>
      </w:r>
      <w:r>
        <w:rPr>
          <w:rFonts w:eastAsia="Times New Roman" w:cs="Times New Roman"/>
          <w:bCs/>
          <w:szCs w:val="24"/>
        </w:rPr>
        <w:t>Количество часов на выполнение практического задания по теме (</w:t>
      </w:r>
      <w:r>
        <w:rPr>
          <w:rFonts w:eastAsia="Times New Roman" w:cs="Times New Roman"/>
          <w:bCs/>
          <w:i/>
          <w:szCs w:val="24"/>
        </w:rPr>
        <w:t>8</w:t>
      </w:r>
      <w:r w:rsidRPr="003E2F13">
        <w:rPr>
          <w:rFonts w:eastAsia="Times New Roman" w:cs="Times New Roman"/>
          <w:bCs/>
          <w:i/>
          <w:szCs w:val="24"/>
        </w:rPr>
        <w:t xml:space="preserve"> часов</w:t>
      </w:r>
      <w:r>
        <w:rPr>
          <w:rFonts w:eastAsia="Times New Roman" w:cs="Times New Roman"/>
          <w:bCs/>
          <w:szCs w:val="24"/>
        </w:rPr>
        <w:t>)</w:t>
      </w:r>
    </w:p>
    <w:p w:rsidR="00334791" w:rsidRDefault="00334791" w:rsidP="00334791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4. </w:t>
      </w:r>
      <w:r w:rsidRPr="00A35219">
        <w:rPr>
          <w:rFonts w:eastAsia="Times New Roman" w:cs="Times New Roman"/>
          <w:bCs/>
          <w:szCs w:val="24"/>
        </w:rPr>
        <w:t>Методические указания:</w:t>
      </w:r>
    </w:p>
    <w:p w:rsidR="00334791" w:rsidRPr="008E0004" w:rsidRDefault="00334791" w:rsidP="00334791">
      <w:pPr>
        <w:pStyle w:val="a5"/>
        <w:numPr>
          <w:ilvl w:val="0"/>
          <w:numId w:val="25"/>
        </w:numPr>
        <w:spacing w:line="240" w:lineRule="auto"/>
        <w:rPr>
          <w:bCs/>
        </w:rPr>
      </w:pPr>
      <w:r w:rsidRPr="008E0004">
        <w:rPr>
          <w:bCs/>
        </w:rPr>
        <w:t>материально-технические средства</w:t>
      </w:r>
      <w:r>
        <w:rPr>
          <w:bCs/>
        </w:rPr>
        <w:t xml:space="preserve">: </w:t>
      </w:r>
      <w:r w:rsidRPr="003E2F13">
        <w:rPr>
          <w:bCs/>
          <w:i/>
        </w:rPr>
        <w:t>таблица паспортных данных</w:t>
      </w:r>
      <w:r>
        <w:rPr>
          <w:bCs/>
        </w:rPr>
        <w:t xml:space="preserve"> </w:t>
      </w:r>
    </w:p>
    <w:p w:rsidR="00334791" w:rsidRPr="0081662B" w:rsidRDefault="0081662B" w:rsidP="0081662B">
      <w:pPr>
        <w:pStyle w:val="a3"/>
        <w:jc w:val="both"/>
        <w:rPr>
          <w:bCs/>
          <w:szCs w:val="24"/>
        </w:rPr>
      </w:pPr>
      <w:r>
        <w:rPr>
          <w:bCs/>
          <w:color w:val="000000"/>
          <w:shd w:val="clear" w:color="auto" w:fill="FFFFFF"/>
        </w:rPr>
        <w:t xml:space="preserve">5. </w:t>
      </w:r>
      <w:r w:rsidRPr="0081662B">
        <w:rPr>
          <w:bCs/>
          <w:color w:val="000000"/>
          <w:shd w:val="clear" w:color="auto" w:fill="FFFFFF"/>
        </w:rPr>
        <w:t>Рекомендуемые информационные материалы:</w:t>
      </w:r>
      <w:r>
        <w:rPr>
          <w:bCs/>
          <w:color w:val="000000"/>
          <w:shd w:val="clear" w:color="auto" w:fill="FFFFFF"/>
        </w:rPr>
        <w:t xml:space="preserve"> </w:t>
      </w:r>
      <w:r w:rsidRPr="0081662B">
        <w:rPr>
          <w:i/>
          <w:iCs/>
          <w:color w:val="000000"/>
          <w:shd w:val="clear" w:color="auto" w:fill="FFFFFF"/>
        </w:rPr>
        <w:t>ресурсы библиотеки колледжа, Интернет-ресурсы</w:t>
      </w:r>
    </w:p>
    <w:p w:rsidR="0081662B" w:rsidRDefault="0081662B" w:rsidP="00334791">
      <w:pPr>
        <w:pStyle w:val="a3"/>
        <w:rPr>
          <w:b/>
          <w:bCs/>
          <w:szCs w:val="24"/>
        </w:rPr>
      </w:pPr>
    </w:p>
    <w:p w:rsidR="00334791" w:rsidRPr="008939B6" w:rsidRDefault="00334791" w:rsidP="00334791">
      <w:pPr>
        <w:pStyle w:val="a5"/>
        <w:tabs>
          <w:tab w:val="left" w:pos="284"/>
        </w:tabs>
        <w:ind w:left="-567" w:firstLine="567"/>
      </w:pPr>
      <w:r w:rsidRPr="008939B6">
        <w:t>Порядок выполнения работы</w:t>
      </w:r>
    </w:p>
    <w:p w:rsidR="00334791" w:rsidRPr="008939B6" w:rsidRDefault="00334791" w:rsidP="00334791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1.</w:t>
      </w:r>
      <w:r w:rsidRPr="008939B6">
        <w:tab/>
        <w:t>Изучить краткие теоретические сведения</w:t>
      </w:r>
    </w:p>
    <w:p w:rsidR="00334791" w:rsidRDefault="00334791" w:rsidP="00334791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2.</w:t>
      </w:r>
      <w:r w:rsidRPr="008939B6">
        <w:tab/>
      </w:r>
      <w:r>
        <w:t>Выполнить расчеты</w:t>
      </w:r>
    </w:p>
    <w:p w:rsidR="00210B63" w:rsidRDefault="00210B63" w:rsidP="00334791">
      <w:pPr>
        <w:pStyle w:val="a5"/>
        <w:tabs>
          <w:tab w:val="left" w:pos="284"/>
          <w:tab w:val="left" w:pos="993"/>
        </w:tabs>
        <w:ind w:left="-567" w:firstLine="567"/>
      </w:pPr>
    </w:p>
    <w:p w:rsidR="00210B63" w:rsidRDefault="00210B63" w:rsidP="00334791">
      <w:pPr>
        <w:pStyle w:val="a5"/>
        <w:tabs>
          <w:tab w:val="left" w:pos="284"/>
          <w:tab w:val="left" w:pos="993"/>
        </w:tabs>
        <w:ind w:left="-567" w:firstLine="567"/>
      </w:pPr>
      <w:r>
        <w:t>Расчет нагрузки жилого здания ведется в следующем порядке:</w:t>
      </w:r>
    </w:p>
    <w:p w:rsidR="00210B63" w:rsidRDefault="00210B63" w:rsidP="00334791">
      <w:pPr>
        <w:pStyle w:val="a5"/>
        <w:tabs>
          <w:tab w:val="left" w:pos="284"/>
          <w:tab w:val="left" w:pos="993"/>
        </w:tabs>
        <w:ind w:left="-567" w:firstLine="567"/>
      </w:pPr>
      <w:r>
        <w:t>- определяют электрическую нагрузку квартир по формуле:</w:t>
      </w:r>
    </w:p>
    <w:p w:rsidR="00755324" w:rsidRDefault="00755324" w:rsidP="00334791">
      <w:pPr>
        <w:pStyle w:val="a5"/>
        <w:tabs>
          <w:tab w:val="left" w:pos="284"/>
          <w:tab w:val="left" w:pos="993"/>
        </w:tabs>
        <w:ind w:left="-567" w:firstLine="567"/>
      </w:pPr>
    </w:p>
    <w:p w:rsidR="00210B63" w:rsidRPr="00210B63" w:rsidRDefault="00210B63" w:rsidP="00210B63">
      <w:pPr>
        <w:tabs>
          <w:tab w:val="left" w:pos="1080"/>
          <w:tab w:val="left" w:pos="1950"/>
        </w:tabs>
        <w:ind w:left="249" w:right="282" w:firstLine="567"/>
        <w:jc w:val="center"/>
        <w:rPr>
          <w:szCs w:val="28"/>
        </w:rPr>
      </w:pPr>
      <w:proofErr w:type="spellStart"/>
      <w:r w:rsidRPr="00210B63">
        <w:rPr>
          <w:i/>
          <w:szCs w:val="28"/>
        </w:rPr>
        <w:t>Р</w:t>
      </w:r>
      <w:r w:rsidRPr="00210B63">
        <w:rPr>
          <w:i/>
          <w:szCs w:val="28"/>
          <w:vertAlign w:val="subscript"/>
        </w:rPr>
        <w:t>кв</w:t>
      </w:r>
      <w:proofErr w:type="spellEnd"/>
      <w:r>
        <w:rPr>
          <w:i/>
          <w:szCs w:val="28"/>
          <w:vertAlign w:val="subscript"/>
        </w:rPr>
        <w:t xml:space="preserve"> </w:t>
      </w:r>
      <w:r w:rsidRPr="00210B63">
        <w:rPr>
          <w:i/>
          <w:szCs w:val="28"/>
        </w:rPr>
        <w:t>=</w:t>
      </w:r>
      <w:r>
        <w:rPr>
          <w:i/>
          <w:szCs w:val="28"/>
        </w:rPr>
        <w:t xml:space="preserve"> </w:t>
      </w:r>
      <w:r w:rsidRPr="00210B63">
        <w:rPr>
          <w:i/>
          <w:szCs w:val="28"/>
        </w:rPr>
        <w:t>Р</w:t>
      </w:r>
      <w:r w:rsidRPr="00210B63">
        <w:rPr>
          <w:i/>
          <w:szCs w:val="28"/>
          <w:vertAlign w:val="subscript"/>
        </w:rPr>
        <w:t>уд</w:t>
      </w:r>
      <w:r w:rsidRPr="00210B63">
        <w:rPr>
          <w:i/>
          <w:szCs w:val="28"/>
        </w:rPr>
        <w:t xml:space="preserve"> ·</w:t>
      </w:r>
      <w:r w:rsidRPr="00210B63">
        <w:rPr>
          <w:i/>
          <w:szCs w:val="28"/>
          <w:lang w:val="en-US"/>
        </w:rPr>
        <w:t>N</w:t>
      </w:r>
    </w:p>
    <w:p w:rsidR="00210B63" w:rsidRPr="00210B63" w:rsidRDefault="00210B63" w:rsidP="00210B63">
      <w:pPr>
        <w:tabs>
          <w:tab w:val="left" w:pos="1080"/>
          <w:tab w:val="left" w:pos="1950"/>
        </w:tabs>
        <w:ind w:left="249" w:right="74" w:firstLine="567"/>
        <w:rPr>
          <w:szCs w:val="28"/>
        </w:rPr>
      </w:pPr>
      <w:r w:rsidRPr="00210B63">
        <w:rPr>
          <w:szCs w:val="28"/>
        </w:rPr>
        <w:t xml:space="preserve">где </w:t>
      </w:r>
      <w:r w:rsidRPr="00210B63">
        <w:rPr>
          <w:i/>
          <w:szCs w:val="28"/>
          <w:lang w:val="en-US"/>
        </w:rPr>
        <w:t>N</w:t>
      </w:r>
      <w:r w:rsidRPr="00210B63">
        <w:rPr>
          <w:szCs w:val="28"/>
        </w:rPr>
        <w:t>– число квартир;</w:t>
      </w:r>
    </w:p>
    <w:p w:rsidR="00210B63" w:rsidRDefault="00210B63" w:rsidP="00210B63">
      <w:pPr>
        <w:tabs>
          <w:tab w:val="left" w:pos="1080"/>
          <w:tab w:val="left" w:pos="1950"/>
        </w:tabs>
        <w:ind w:left="249" w:right="282" w:firstLine="885"/>
        <w:rPr>
          <w:szCs w:val="28"/>
        </w:rPr>
      </w:pPr>
      <w:r w:rsidRPr="00210B63">
        <w:rPr>
          <w:i/>
          <w:szCs w:val="28"/>
        </w:rPr>
        <w:t>Р</w:t>
      </w:r>
      <w:r w:rsidRPr="00210B63">
        <w:rPr>
          <w:i/>
          <w:szCs w:val="28"/>
          <w:vertAlign w:val="subscript"/>
        </w:rPr>
        <w:t>уд</w:t>
      </w:r>
      <w:r w:rsidRPr="00210B63">
        <w:rPr>
          <w:szCs w:val="28"/>
        </w:rPr>
        <w:t xml:space="preserve"> –</w:t>
      </w:r>
      <w:r>
        <w:rPr>
          <w:szCs w:val="28"/>
        </w:rPr>
        <w:t xml:space="preserve"> </w:t>
      </w:r>
      <w:r w:rsidRPr="00210B63">
        <w:rPr>
          <w:szCs w:val="28"/>
        </w:rPr>
        <w:t xml:space="preserve">удельная </w:t>
      </w:r>
      <w:r>
        <w:rPr>
          <w:szCs w:val="28"/>
        </w:rPr>
        <w:t xml:space="preserve">расчетная </w:t>
      </w:r>
      <w:r w:rsidRPr="00210B63">
        <w:rPr>
          <w:szCs w:val="28"/>
        </w:rPr>
        <w:t xml:space="preserve">нагрузка на </w:t>
      </w:r>
      <w:r>
        <w:rPr>
          <w:szCs w:val="28"/>
        </w:rPr>
        <w:t>одну</w:t>
      </w:r>
      <w:r w:rsidRPr="00210B63">
        <w:rPr>
          <w:szCs w:val="28"/>
        </w:rPr>
        <w:t xml:space="preserve"> квартиру</w:t>
      </w:r>
      <w:r>
        <w:rPr>
          <w:szCs w:val="28"/>
        </w:rPr>
        <w:t>, кВт/</w:t>
      </w:r>
      <w:proofErr w:type="spellStart"/>
      <w:r>
        <w:rPr>
          <w:szCs w:val="28"/>
        </w:rPr>
        <w:t>квар</w:t>
      </w:r>
      <w:proofErr w:type="spellEnd"/>
      <w:r w:rsidRPr="00210B63">
        <w:rPr>
          <w:szCs w:val="28"/>
        </w:rPr>
        <w:t xml:space="preserve">, определяется по </w:t>
      </w:r>
      <w:r>
        <w:rPr>
          <w:szCs w:val="28"/>
        </w:rPr>
        <w:t xml:space="preserve">табл. </w:t>
      </w:r>
      <w:r w:rsidR="0043065B">
        <w:rPr>
          <w:szCs w:val="28"/>
        </w:rPr>
        <w:t>4</w:t>
      </w:r>
      <w:r>
        <w:rPr>
          <w:szCs w:val="28"/>
        </w:rPr>
        <w:t>;</w:t>
      </w:r>
    </w:p>
    <w:p w:rsidR="00755324" w:rsidRDefault="00755324" w:rsidP="00210B63">
      <w:pPr>
        <w:tabs>
          <w:tab w:val="left" w:pos="1080"/>
          <w:tab w:val="left" w:pos="1950"/>
        </w:tabs>
        <w:ind w:left="249" w:right="282" w:firstLine="885"/>
        <w:rPr>
          <w:szCs w:val="28"/>
        </w:rPr>
      </w:pPr>
    </w:p>
    <w:p w:rsidR="00210B63" w:rsidRDefault="00210B63" w:rsidP="00210B63">
      <w:pPr>
        <w:tabs>
          <w:tab w:val="left" w:pos="1080"/>
          <w:tab w:val="left" w:pos="1950"/>
        </w:tabs>
        <w:ind w:left="249" w:right="282" w:hanging="249"/>
        <w:rPr>
          <w:szCs w:val="28"/>
        </w:rPr>
      </w:pPr>
      <w:r>
        <w:rPr>
          <w:szCs w:val="28"/>
        </w:rPr>
        <w:t xml:space="preserve">- определяют силовую нагрузку жилого </w:t>
      </w:r>
      <w:r w:rsidR="00B52D00">
        <w:rPr>
          <w:szCs w:val="28"/>
        </w:rPr>
        <w:t>здания:</w:t>
      </w:r>
    </w:p>
    <w:p w:rsidR="0043065B" w:rsidRDefault="0043065B" w:rsidP="00210B63">
      <w:pPr>
        <w:tabs>
          <w:tab w:val="left" w:pos="1080"/>
          <w:tab w:val="left" w:pos="1950"/>
        </w:tabs>
        <w:ind w:left="249" w:right="282" w:hanging="249"/>
        <w:rPr>
          <w:szCs w:val="28"/>
        </w:rPr>
      </w:pPr>
    </w:p>
    <w:p w:rsidR="00B52D00" w:rsidRDefault="00B52D00" w:rsidP="00B52D00">
      <w:pPr>
        <w:tabs>
          <w:tab w:val="left" w:pos="1080"/>
          <w:tab w:val="left" w:pos="1950"/>
        </w:tabs>
        <w:ind w:left="249" w:right="282" w:hanging="249"/>
        <w:jc w:val="center"/>
        <w:rPr>
          <w:rFonts w:cs="Times New Roman"/>
          <w:i/>
          <w:szCs w:val="28"/>
        </w:rPr>
      </w:pPr>
      <w:proofErr w:type="spellStart"/>
      <w:r w:rsidRPr="00B52D00">
        <w:rPr>
          <w:i/>
          <w:szCs w:val="28"/>
        </w:rPr>
        <w:t>Р</w:t>
      </w:r>
      <w:r w:rsidRPr="00B52D00">
        <w:rPr>
          <w:i/>
          <w:szCs w:val="28"/>
          <w:vertAlign w:val="subscript"/>
        </w:rPr>
        <w:t>с.</w:t>
      </w:r>
      <w:r w:rsidRPr="00B52D00">
        <w:rPr>
          <w:i/>
          <w:szCs w:val="28"/>
        </w:rPr>
        <w:t>=</w:t>
      </w:r>
      <w:proofErr w:type="spellEnd"/>
      <w:r w:rsidRPr="00B52D00">
        <w:rPr>
          <w:i/>
          <w:szCs w:val="28"/>
          <w:lang w:val="en-US"/>
        </w:rPr>
        <w:t>n</w:t>
      </w:r>
      <w:r w:rsidRPr="00B52D00">
        <w:rPr>
          <w:i/>
          <w:szCs w:val="28"/>
          <w:vertAlign w:val="subscript"/>
        </w:rPr>
        <w:t>л</w:t>
      </w:r>
      <w:r w:rsidRPr="00B52D00">
        <w:rPr>
          <w:i/>
          <w:szCs w:val="28"/>
        </w:rPr>
        <w:t>·</w:t>
      </w:r>
      <w:proofErr w:type="spellStart"/>
      <w:r w:rsidR="0021375D" w:rsidRPr="00B52D00">
        <w:rPr>
          <w:i/>
          <w:szCs w:val="28"/>
        </w:rPr>
        <w:t>к</w:t>
      </w:r>
      <w:r w:rsidRPr="00B52D00">
        <w:rPr>
          <w:i/>
          <w:szCs w:val="28"/>
          <w:vertAlign w:val="subscript"/>
        </w:rPr>
        <w:t>с</w:t>
      </w:r>
      <w:proofErr w:type="gramStart"/>
      <w:r w:rsidRPr="00B52D00">
        <w:rPr>
          <w:i/>
          <w:szCs w:val="28"/>
          <w:vertAlign w:val="subscript"/>
        </w:rPr>
        <w:t>.л</w:t>
      </w:r>
      <w:proofErr w:type="spellEnd"/>
      <w:proofErr w:type="gramEnd"/>
      <w:r w:rsidRPr="00B52D00">
        <w:rPr>
          <w:i/>
          <w:szCs w:val="28"/>
          <w:vertAlign w:val="subscript"/>
        </w:rPr>
        <w:t>.</w:t>
      </w:r>
      <w:r w:rsidRPr="00B52D00">
        <w:rPr>
          <w:i/>
          <w:szCs w:val="28"/>
        </w:rPr>
        <w:t>·</w:t>
      </w:r>
      <w:r>
        <w:rPr>
          <w:rFonts w:cs="Times New Roman"/>
          <w:i/>
          <w:szCs w:val="28"/>
        </w:rPr>
        <w:t>[</w:t>
      </w:r>
      <w:r w:rsidRPr="00B52D00">
        <w:rPr>
          <w:i/>
          <w:szCs w:val="28"/>
        </w:rPr>
        <w:t>(</w:t>
      </w:r>
      <w:proofErr w:type="spellStart"/>
      <w:r w:rsidRPr="00B52D00">
        <w:rPr>
          <w:i/>
          <w:szCs w:val="28"/>
        </w:rPr>
        <w:t>Р</w:t>
      </w:r>
      <w:r w:rsidRPr="00B52D00">
        <w:rPr>
          <w:i/>
          <w:szCs w:val="28"/>
          <w:vertAlign w:val="subscript"/>
        </w:rPr>
        <w:t>л</w:t>
      </w:r>
      <w:r>
        <w:rPr>
          <w:i/>
          <w:szCs w:val="28"/>
          <w:vertAlign w:val="subscript"/>
        </w:rPr>
        <w:t>.ном</w:t>
      </w:r>
      <w:proofErr w:type="spellEnd"/>
      <w:r>
        <w:rPr>
          <w:rFonts w:cs="Times New Roman"/>
          <w:i/>
          <w:szCs w:val="28"/>
        </w:rPr>
        <w:t>∙</w:t>
      </w:r>
      <w:proofErr w:type="spellStart"/>
      <w:r w:rsidRPr="00B52D00">
        <w:rPr>
          <w:i/>
          <w:szCs w:val="28"/>
        </w:rPr>
        <w:t>√ПВ</w:t>
      </w:r>
      <w:proofErr w:type="spellEnd"/>
      <w:r>
        <w:rPr>
          <w:rFonts w:cs="Times New Roman"/>
          <w:i/>
          <w:szCs w:val="28"/>
        </w:rPr>
        <w:t>)</w:t>
      </w:r>
      <w:r w:rsidRPr="00B52D00">
        <w:rPr>
          <w:i/>
          <w:szCs w:val="28"/>
        </w:rPr>
        <w:t>+</w:t>
      </w:r>
      <w:proofErr w:type="spellStart"/>
      <w:r w:rsidRPr="00B52D00">
        <w:rPr>
          <w:i/>
          <w:szCs w:val="28"/>
        </w:rPr>
        <w:t>Р</w:t>
      </w:r>
      <w:r w:rsidR="0021375D">
        <w:rPr>
          <w:i/>
          <w:szCs w:val="28"/>
          <w:vertAlign w:val="subscript"/>
        </w:rPr>
        <w:t>л.</w:t>
      </w:r>
      <w:r w:rsidRPr="00B52D00">
        <w:rPr>
          <w:i/>
          <w:szCs w:val="28"/>
          <w:vertAlign w:val="subscript"/>
        </w:rPr>
        <w:t>доп</w:t>
      </w:r>
      <w:proofErr w:type="spellEnd"/>
      <w:r>
        <w:rPr>
          <w:rFonts w:cs="Times New Roman"/>
          <w:i/>
          <w:szCs w:val="28"/>
        </w:rPr>
        <w:t>]+</w:t>
      </w:r>
      <w:proofErr w:type="spellStart"/>
      <w:r>
        <w:rPr>
          <w:rFonts w:cs="Times New Roman"/>
          <w:i/>
          <w:szCs w:val="28"/>
        </w:rPr>
        <w:t>к</w:t>
      </w:r>
      <w:r>
        <w:rPr>
          <w:rFonts w:cs="Times New Roman"/>
          <w:i/>
          <w:szCs w:val="28"/>
          <w:vertAlign w:val="subscript"/>
        </w:rPr>
        <w:t>с.дв</w:t>
      </w:r>
      <w:proofErr w:type="spellEnd"/>
      <w:r>
        <w:rPr>
          <w:rFonts w:cs="Times New Roman"/>
          <w:i/>
          <w:szCs w:val="28"/>
          <w:vertAlign w:val="subscript"/>
        </w:rPr>
        <w:t>.</w:t>
      </w:r>
      <w:r>
        <w:rPr>
          <w:rFonts w:cs="Times New Roman"/>
          <w:i/>
          <w:szCs w:val="28"/>
        </w:rPr>
        <w:t>∙</w:t>
      </w:r>
      <w:r>
        <w:rPr>
          <w:rFonts w:cs="Times New Roman"/>
          <w:i/>
          <w:szCs w:val="28"/>
          <w:lang w:val="en-US"/>
        </w:rPr>
        <w:t>n</w:t>
      </w:r>
      <w:proofErr w:type="spellStart"/>
      <w:r>
        <w:rPr>
          <w:rFonts w:cs="Times New Roman"/>
          <w:i/>
          <w:szCs w:val="28"/>
          <w:vertAlign w:val="subscript"/>
        </w:rPr>
        <w:t>дв</w:t>
      </w:r>
      <w:proofErr w:type="spellEnd"/>
      <w:r>
        <w:rPr>
          <w:rFonts w:cs="Times New Roman"/>
          <w:i/>
          <w:szCs w:val="28"/>
        </w:rPr>
        <w:t>∙</w:t>
      </w:r>
      <w:proofErr w:type="spellStart"/>
      <w:r>
        <w:rPr>
          <w:rFonts w:cs="Times New Roman"/>
          <w:i/>
          <w:szCs w:val="28"/>
        </w:rPr>
        <w:t>Р</w:t>
      </w:r>
      <w:r>
        <w:rPr>
          <w:rFonts w:cs="Times New Roman"/>
          <w:i/>
          <w:szCs w:val="28"/>
          <w:vertAlign w:val="subscript"/>
        </w:rPr>
        <w:t>дв.ном</w:t>
      </w:r>
      <w:proofErr w:type="spellEnd"/>
      <w:r>
        <w:rPr>
          <w:rFonts w:cs="Times New Roman"/>
          <w:i/>
          <w:szCs w:val="28"/>
        </w:rPr>
        <w:t>,</w:t>
      </w:r>
    </w:p>
    <w:p w:rsidR="00B52D00" w:rsidRDefault="00B52D00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szCs w:val="28"/>
        </w:rPr>
        <w:t xml:space="preserve">где </w:t>
      </w:r>
      <w:proofErr w:type="spellStart"/>
      <w:r w:rsidR="0021375D" w:rsidRPr="00B52D00">
        <w:rPr>
          <w:i/>
          <w:szCs w:val="28"/>
        </w:rPr>
        <w:t>к</w:t>
      </w:r>
      <w:r w:rsidRPr="00B52D00">
        <w:rPr>
          <w:i/>
          <w:szCs w:val="28"/>
          <w:vertAlign w:val="subscript"/>
        </w:rPr>
        <w:t>с</w:t>
      </w:r>
      <w:proofErr w:type="gramStart"/>
      <w:r w:rsidRPr="00B52D00">
        <w:rPr>
          <w:i/>
          <w:szCs w:val="28"/>
          <w:vertAlign w:val="subscript"/>
        </w:rPr>
        <w:t>.л</w:t>
      </w:r>
      <w:proofErr w:type="spellEnd"/>
      <w:proofErr w:type="gramEnd"/>
      <w:r>
        <w:rPr>
          <w:i/>
          <w:szCs w:val="28"/>
        </w:rPr>
        <w:t xml:space="preserve"> – </w:t>
      </w:r>
      <w:r w:rsidRPr="00B52D00">
        <w:rPr>
          <w:szCs w:val="28"/>
        </w:rPr>
        <w:t>коэффициент спроса лифтовых установок</w:t>
      </w:r>
      <w:r>
        <w:rPr>
          <w:szCs w:val="28"/>
        </w:rPr>
        <w:t xml:space="preserve">, находят по табл. </w:t>
      </w:r>
      <w:r w:rsidR="0043065B">
        <w:rPr>
          <w:szCs w:val="28"/>
        </w:rPr>
        <w:t>5</w:t>
      </w:r>
      <w:r>
        <w:rPr>
          <w:szCs w:val="28"/>
        </w:rPr>
        <w:t>;</w:t>
      </w:r>
    </w:p>
    <w:p w:rsidR="00B52D00" w:rsidRDefault="0043065B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rFonts w:cs="Times New Roman"/>
          <w:i/>
          <w:szCs w:val="28"/>
        </w:rPr>
        <w:t xml:space="preserve">     </w:t>
      </w:r>
      <w:proofErr w:type="spellStart"/>
      <w:r w:rsidR="00B52D00">
        <w:rPr>
          <w:rFonts w:cs="Times New Roman"/>
          <w:i/>
          <w:szCs w:val="28"/>
        </w:rPr>
        <w:t>к</w:t>
      </w:r>
      <w:r w:rsidR="00B52D00">
        <w:rPr>
          <w:rFonts w:cs="Times New Roman"/>
          <w:i/>
          <w:szCs w:val="28"/>
          <w:vertAlign w:val="subscript"/>
        </w:rPr>
        <w:t>с</w:t>
      </w:r>
      <w:proofErr w:type="gramStart"/>
      <w:r w:rsidR="00B52D00">
        <w:rPr>
          <w:rFonts w:cs="Times New Roman"/>
          <w:i/>
          <w:szCs w:val="28"/>
          <w:vertAlign w:val="subscript"/>
        </w:rPr>
        <w:t>.д</w:t>
      </w:r>
      <w:proofErr w:type="gramEnd"/>
      <w:r w:rsidR="00B52D00">
        <w:rPr>
          <w:rFonts w:cs="Times New Roman"/>
          <w:i/>
          <w:szCs w:val="28"/>
          <w:vertAlign w:val="subscript"/>
        </w:rPr>
        <w:t>в</w:t>
      </w:r>
      <w:proofErr w:type="spellEnd"/>
      <w:r w:rsidR="00B52D00">
        <w:rPr>
          <w:rFonts w:cs="Times New Roman"/>
          <w:szCs w:val="28"/>
        </w:rPr>
        <w:t xml:space="preserve"> - </w:t>
      </w:r>
      <w:r w:rsidR="00B52D00" w:rsidRPr="00B52D00">
        <w:rPr>
          <w:szCs w:val="28"/>
        </w:rPr>
        <w:t>коэффициент спроса</w:t>
      </w:r>
      <w:r w:rsidR="00B52D00">
        <w:rPr>
          <w:szCs w:val="28"/>
        </w:rPr>
        <w:t xml:space="preserve"> сантехнических двигателей, находят по табл. </w:t>
      </w:r>
      <w:r>
        <w:rPr>
          <w:szCs w:val="28"/>
        </w:rPr>
        <w:t>6</w:t>
      </w:r>
      <w:r w:rsidR="0021375D">
        <w:rPr>
          <w:szCs w:val="28"/>
        </w:rPr>
        <w:t>;</w:t>
      </w:r>
    </w:p>
    <w:p w:rsidR="0021375D" w:rsidRDefault="0043065B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i/>
          <w:szCs w:val="28"/>
        </w:rPr>
        <w:t xml:space="preserve">    </w:t>
      </w:r>
      <w:proofErr w:type="spellStart"/>
      <w:r w:rsidR="0021375D" w:rsidRPr="00B52D00">
        <w:rPr>
          <w:i/>
          <w:szCs w:val="28"/>
        </w:rPr>
        <w:t>Р</w:t>
      </w:r>
      <w:r w:rsidR="0021375D" w:rsidRPr="00B52D00">
        <w:rPr>
          <w:i/>
          <w:szCs w:val="28"/>
          <w:vertAlign w:val="subscript"/>
        </w:rPr>
        <w:t>л</w:t>
      </w:r>
      <w:proofErr w:type="gramStart"/>
      <w:r w:rsidR="0021375D">
        <w:rPr>
          <w:i/>
          <w:szCs w:val="28"/>
          <w:vertAlign w:val="subscript"/>
        </w:rPr>
        <w:t>.н</w:t>
      </w:r>
      <w:proofErr w:type="gramEnd"/>
      <w:r w:rsidR="0021375D">
        <w:rPr>
          <w:i/>
          <w:szCs w:val="28"/>
          <w:vertAlign w:val="subscript"/>
        </w:rPr>
        <w:t>ом</w:t>
      </w:r>
      <w:proofErr w:type="spellEnd"/>
      <w:r w:rsidR="0021375D">
        <w:rPr>
          <w:szCs w:val="28"/>
        </w:rPr>
        <w:t xml:space="preserve"> – номинальная мощность электропривода лифта, для грузопассажирских лифтов </w:t>
      </w:r>
      <w:proofErr w:type="spellStart"/>
      <w:r w:rsidR="0021375D" w:rsidRPr="00B52D00">
        <w:rPr>
          <w:i/>
          <w:szCs w:val="28"/>
        </w:rPr>
        <w:t>Р</w:t>
      </w:r>
      <w:r w:rsidR="0021375D" w:rsidRPr="00B52D00">
        <w:rPr>
          <w:i/>
          <w:szCs w:val="28"/>
          <w:vertAlign w:val="subscript"/>
        </w:rPr>
        <w:t>л</w:t>
      </w:r>
      <w:r w:rsidR="0021375D">
        <w:rPr>
          <w:i/>
          <w:szCs w:val="28"/>
          <w:vertAlign w:val="subscript"/>
        </w:rPr>
        <w:t>.ном</w:t>
      </w:r>
      <w:proofErr w:type="spellEnd"/>
      <w:r w:rsidR="0021375D">
        <w:rPr>
          <w:i/>
          <w:szCs w:val="28"/>
          <w:vertAlign w:val="subscript"/>
        </w:rPr>
        <w:t xml:space="preserve"> </w:t>
      </w:r>
      <w:r w:rsidR="0021375D">
        <w:rPr>
          <w:szCs w:val="28"/>
        </w:rPr>
        <w:t xml:space="preserve">= 7 кВт, для пассажирских - </w:t>
      </w:r>
      <w:proofErr w:type="spellStart"/>
      <w:r w:rsidR="0021375D" w:rsidRPr="00B52D00">
        <w:rPr>
          <w:i/>
          <w:szCs w:val="28"/>
        </w:rPr>
        <w:t>Р</w:t>
      </w:r>
      <w:r w:rsidR="0021375D" w:rsidRPr="00B52D00">
        <w:rPr>
          <w:i/>
          <w:szCs w:val="28"/>
          <w:vertAlign w:val="subscript"/>
        </w:rPr>
        <w:t>л</w:t>
      </w:r>
      <w:r w:rsidR="0021375D">
        <w:rPr>
          <w:i/>
          <w:szCs w:val="28"/>
          <w:vertAlign w:val="subscript"/>
        </w:rPr>
        <w:t>.ном</w:t>
      </w:r>
      <w:proofErr w:type="spellEnd"/>
      <w:r w:rsidR="0021375D">
        <w:rPr>
          <w:i/>
          <w:szCs w:val="28"/>
          <w:vertAlign w:val="subscript"/>
        </w:rPr>
        <w:t xml:space="preserve"> </w:t>
      </w:r>
      <w:r w:rsidR="0021375D">
        <w:rPr>
          <w:szCs w:val="28"/>
        </w:rPr>
        <w:t>= 4,5 кВт;</w:t>
      </w:r>
    </w:p>
    <w:p w:rsidR="0021375D" w:rsidRDefault="0043065B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i/>
          <w:szCs w:val="28"/>
        </w:rPr>
        <w:t xml:space="preserve">    </w:t>
      </w:r>
      <w:r w:rsidR="0021375D">
        <w:rPr>
          <w:i/>
          <w:szCs w:val="28"/>
        </w:rPr>
        <w:t xml:space="preserve">ПВ </w:t>
      </w:r>
      <w:r w:rsidR="0021375D">
        <w:rPr>
          <w:szCs w:val="28"/>
        </w:rPr>
        <w:t xml:space="preserve">– номинальная продолжительность включения лифта, принимают </w:t>
      </w:r>
      <w:proofErr w:type="gramStart"/>
      <w:r w:rsidR="0021375D">
        <w:rPr>
          <w:szCs w:val="28"/>
        </w:rPr>
        <w:t>равной</w:t>
      </w:r>
      <w:proofErr w:type="gramEnd"/>
      <w:r w:rsidR="0021375D">
        <w:rPr>
          <w:szCs w:val="28"/>
        </w:rPr>
        <w:t xml:space="preserve"> 40 </w:t>
      </w:r>
      <w:r w:rsidR="0021375D">
        <w:rPr>
          <w:rFonts w:cs="Times New Roman"/>
          <w:szCs w:val="28"/>
        </w:rPr>
        <w:t>%</w:t>
      </w:r>
      <w:r w:rsidR="0021375D">
        <w:rPr>
          <w:szCs w:val="28"/>
        </w:rPr>
        <w:t>;</w:t>
      </w:r>
    </w:p>
    <w:p w:rsidR="0021375D" w:rsidRDefault="0043065B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i/>
          <w:szCs w:val="28"/>
        </w:rPr>
        <w:lastRenderedPageBreak/>
        <w:t xml:space="preserve">   </w:t>
      </w:r>
      <w:proofErr w:type="spellStart"/>
      <w:r w:rsidR="0021375D" w:rsidRPr="00B52D00">
        <w:rPr>
          <w:i/>
          <w:szCs w:val="28"/>
        </w:rPr>
        <w:t>Р</w:t>
      </w:r>
      <w:r w:rsidR="0021375D">
        <w:rPr>
          <w:i/>
          <w:szCs w:val="28"/>
          <w:vertAlign w:val="subscript"/>
        </w:rPr>
        <w:t>л</w:t>
      </w:r>
      <w:proofErr w:type="gramStart"/>
      <w:r w:rsidR="0021375D">
        <w:rPr>
          <w:i/>
          <w:szCs w:val="28"/>
          <w:vertAlign w:val="subscript"/>
        </w:rPr>
        <w:t>.</w:t>
      </w:r>
      <w:r w:rsidR="0021375D" w:rsidRPr="00B52D00">
        <w:rPr>
          <w:i/>
          <w:szCs w:val="28"/>
          <w:vertAlign w:val="subscript"/>
        </w:rPr>
        <w:t>д</w:t>
      </w:r>
      <w:proofErr w:type="gramEnd"/>
      <w:r w:rsidR="0021375D" w:rsidRPr="00B52D00">
        <w:rPr>
          <w:i/>
          <w:szCs w:val="28"/>
          <w:vertAlign w:val="subscript"/>
        </w:rPr>
        <w:t>оп</w:t>
      </w:r>
      <w:proofErr w:type="spellEnd"/>
      <w:r w:rsidR="0021375D">
        <w:rPr>
          <w:i/>
          <w:szCs w:val="28"/>
          <w:vertAlign w:val="subscript"/>
        </w:rPr>
        <w:t xml:space="preserve"> </w:t>
      </w:r>
      <w:r w:rsidR="0021375D">
        <w:rPr>
          <w:szCs w:val="28"/>
        </w:rPr>
        <w:t xml:space="preserve">– дополнительная нагрузка на электромагнитный тормоз, освещение кабины лифта и аппаратуру управления, </w:t>
      </w:r>
      <w:proofErr w:type="spellStart"/>
      <w:r w:rsidR="0021375D" w:rsidRPr="00B52D00">
        <w:rPr>
          <w:i/>
          <w:szCs w:val="28"/>
        </w:rPr>
        <w:t>Р</w:t>
      </w:r>
      <w:r w:rsidR="0021375D">
        <w:rPr>
          <w:i/>
          <w:szCs w:val="28"/>
          <w:vertAlign w:val="subscript"/>
        </w:rPr>
        <w:t>л.</w:t>
      </w:r>
      <w:r w:rsidR="0021375D" w:rsidRPr="00B52D00">
        <w:rPr>
          <w:i/>
          <w:szCs w:val="28"/>
          <w:vertAlign w:val="subscript"/>
        </w:rPr>
        <w:t>доп</w:t>
      </w:r>
      <w:proofErr w:type="spellEnd"/>
      <w:r w:rsidR="0021375D">
        <w:rPr>
          <w:szCs w:val="28"/>
        </w:rPr>
        <w:t xml:space="preserve"> = 1,5 – 2,5 кВт.</w:t>
      </w:r>
    </w:p>
    <w:p w:rsidR="0043065B" w:rsidRDefault="0043065B" w:rsidP="0043065B">
      <w:pPr>
        <w:tabs>
          <w:tab w:val="left" w:pos="1080"/>
          <w:tab w:val="left" w:pos="1950"/>
        </w:tabs>
        <w:spacing w:line="360" w:lineRule="auto"/>
        <w:ind w:right="282"/>
        <w:rPr>
          <w:szCs w:val="28"/>
        </w:rPr>
      </w:pPr>
    </w:p>
    <w:p w:rsidR="0021375D" w:rsidRDefault="0021375D" w:rsidP="0043065B">
      <w:pPr>
        <w:tabs>
          <w:tab w:val="left" w:pos="1080"/>
          <w:tab w:val="left" w:pos="1950"/>
        </w:tabs>
        <w:ind w:right="282"/>
        <w:rPr>
          <w:szCs w:val="28"/>
        </w:rPr>
      </w:pPr>
      <w:r>
        <w:rPr>
          <w:szCs w:val="28"/>
        </w:rPr>
        <w:t>- находят суммарную активную нагрузку жилого здания по формуле:</w:t>
      </w:r>
    </w:p>
    <w:p w:rsidR="0043065B" w:rsidRDefault="0043065B" w:rsidP="0043065B">
      <w:pPr>
        <w:tabs>
          <w:tab w:val="left" w:pos="1080"/>
          <w:tab w:val="left" w:pos="1950"/>
        </w:tabs>
        <w:ind w:right="282"/>
        <w:rPr>
          <w:szCs w:val="28"/>
        </w:rPr>
      </w:pPr>
    </w:p>
    <w:p w:rsidR="0021375D" w:rsidRDefault="0021375D" w:rsidP="0021375D">
      <w:pPr>
        <w:tabs>
          <w:tab w:val="left" w:pos="1080"/>
          <w:tab w:val="left" w:pos="1950"/>
        </w:tabs>
        <w:ind w:left="249" w:right="282" w:hanging="249"/>
        <w:jc w:val="center"/>
        <w:rPr>
          <w:szCs w:val="28"/>
        </w:rPr>
      </w:pPr>
      <w:proofErr w:type="spellStart"/>
      <w:r w:rsidRPr="0021375D">
        <w:rPr>
          <w:i/>
          <w:szCs w:val="28"/>
        </w:rPr>
        <w:t>Р</w:t>
      </w:r>
      <w:r w:rsidRPr="0021375D">
        <w:rPr>
          <w:i/>
          <w:szCs w:val="28"/>
          <w:vertAlign w:val="subscript"/>
        </w:rPr>
        <w:t>р.ж.зд</w:t>
      </w:r>
      <w:r w:rsidRPr="0021375D">
        <w:rPr>
          <w:i/>
          <w:szCs w:val="28"/>
        </w:rPr>
        <w:t>.=Р</w:t>
      </w:r>
      <w:r w:rsidRPr="0021375D">
        <w:rPr>
          <w:i/>
          <w:szCs w:val="28"/>
          <w:vertAlign w:val="subscript"/>
        </w:rPr>
        <w:t>кв</w:t>
      </w:r>
      <w:r w:rsidRPr="0021375D">
        <w:rPr>
          <w:i/>
          <w:szCs w:val="28"/>
        </w:rPr>
        <w:t>+</w:t>
      </w:r>
      <w:proofErr w:type="spellEnd"/>
      <w:r w:rsidRPr="0021375D">
        <w:rPr>
          <w:i/>
          <w:szCs w:val="28"/>
        </w:rPr>
        <w:t xml:space="preserve"> </w:t>
      </w:r>
      <w:proofErr w:type="spellStart"/>
      <w:r w:rsidRPr="0021375D">
        <w:rPr>
          <w:i/>
          <w:szCs w:val="28"/>
        </w:rPr>
        <w:t>к</w:t>
      </w:r>
      <w:r w:rsidRPr="0021375D">
        <w:rPr>
          <w:i/>
          <w:szCs w:val="28"/>
          <w:vertAlign w:val="subscript"/>
        </w:rPr>
        <w:t>н</w:t>
      </w:r>
      <w:proofErr w:type="spellEnd"/>
      <w:r w:rsidRPr="0021375D">
        <w:rPr>
          <w:i/>
          <w:szCs w:val="28"/>
        </w:rPr>
        <w:t>·</w:t>
      </w:r>
      <w:proofErr w:type="spellStart"/>
      <w:r w:rsidRPr="0021375D">
        <w:rPr>
          <w:i/>
          <w:szCs w:val="28"/>
        </w:rPr>
        <w:t>Р</w:t>
      </w:r>
      <w:r w:rsidRPr="0021375D">
        <w:rPr>
          <w:i/>
          <w:szCs w:val="28"/>
          <w:vertAlign w:val="subscript"/>
        </w:rPr>
        <w:t>с</w:t>
      </w:r>
      <w:proofErr w:type="spellEnd"/>
      <w:r>
        <w:rPr>
          <w:szCs w:val="28"/>
        </w:rPr>
        <w:t>,</w:t>
      </w:r>
    </w:p>
    <w:p w:rsidR="0021375D" w:rsidRDefault="0021375D" w:rsidP="0043065B">
      <w:pPr>
        <w:tabs>
          <w:tab w:val="left" w:pos="1080"/>
          <w:tab w:val="left" w:pos="1950"/>
        </w:tabs>
        <w:ind w:left="249" w:right="-1" w:hanging="249"/>
        <w:rPr>
          <w:szCs w:val="28"/>
        </w:rPr>
      </w:pPr>
      <w:r>
        <w:rPr>
          <w:szCs w:val="28"/>
        </w:rPr>
        <w:t xml:space="preserve">где </w:t>
      </w:r>
      <w:proofErr w:type="spellStart"/>
      <w:r w:rsidRPr="0021375D">
        <w:rPr>
          <w:i/>
          <w:szCs w:val="28"/>
        </w:rPr>
        <w:t>к</w:t>
      </w:r>
      <w:r w:rsidRPr="0021375D">
        <w:rPr>
          <w:i/>
          <w:szCs w:val="28"/>
          <w:vertAlign w:val="subscript"/>
        </w:rPr>
        <w:t>н</w:t>
      </w:r>
      <w:proofErr w:type="spellEnd"/>
      <w:r>
        <w:rPr>
          <w:szCs w:val="28"/>
        </w:rPr>
        <w:t xml:space="preserve"> – коэффициент несовпадения максимумов силовой и </w:t>
      </w:r>
      <w:proofErr w:type="gramStart"/>
      <w:r>
        <w:rPr>
          <w:szCs w:val="28"/>
        </w:rPr>
        <w:t>квартирной</w:t>
      </w:r>
      <w:proofErr w:type="gramEnd"/>
      <w:r>
        <w:rPr>
          <w:szCs w:val="28"/>
        </w:rPr>
        <w:t xml:space="preserve"> нагрузок, </w:t>
      </w:r>
      <w:proofErr w:type="spellStart"/>
      <w:r w:rsidRPr="0021375D">
        <w:rPr>
          <w:i/>
          <w:szCs w:val="28"/>
        </w:rPr>
        <w:t>к</w:t>
      </w:r>
      <w:r w:rsidRPr="0021375D">
        <w:rPr>
          <w:i/>
          <w:szCs w:val="28"/>
          <w:vertAlign w:val="subscript"/>
        </w:rPr>
        <w:t>н</w:t>
      </w:r>
      <w:proofErr w:type="spellEnd"/>
      <w:r>
        <w:rPr>
          <w:szCs w:val="28"/>
        </w:rPr>
        <w:t xml:space="preserve"> = 0,9</w:t>
      </w:r>
    </w:p>
    <w:p w:rsidR="0043065B" w:rsidRDefault="0043065B" w:rsidP="0043065B">
      <w:pPr>
        <w:tabs>
          <w:tab w:val="left" w:pos="1080"/>
          <w:tab w:val="left" w:pos="1950"/>
        </w:tabs>
        <w:spacing w:line="360" w:lineRule="auto"/>
        <w:ind w:left="249" w:right="-1" w:hanging="249"/>
        <w:rPr>
          <w:szCs w:val="28"/>
        </w:rPr>
      </w:pPr>
    </w:p>
    <w:p w:rsidR="0021375D" w:rsidRDefault="0021375D" w:rsidP="0021375D">
      <w:pPr>
        <w:tabs>
          <w:tab w:val="left" w:pos="1080"/>
          <w:tab w:val="left" w:pos="1950"/>
        </w:tabs>
        <w:ind w:left="249" w:right="282" w:hanging="249"/>
        <w:rPr>
          <w:szCs w:val="28"/>
        </w:rPr>
      </w:pPr>
      <w:r>
        <w:rPr>
          <w:i/>
          <w:szCs w:val="28"/>
        </w:rPr>
        <w:t xml:space="preserve">- </w:t>
      </w:r>
      <w:r w:rsidRPr="0021375D">
        <w:rPr>
          <w:szCs w:val="28"/>
        </w:rPr>
        <w:t>находят полную расчетную нагрузку жилого здания:</w:t>
      </w:r>
    </w:p>
    <w:p w:rsidR="0043065B" w:rsidRDefault="0043065B" w:rsidP="0021375D">
      <w:pPr>
        <w:tabs>
          <w:tab w:val="left" w:pos="1080"/>
          <w:tab w:val="left" w:pos="1950"/>
        </w:tabs>
        <w:ind w:left="249" w:right="282" w:hanging="249"/>
        <w:rPr>
          <w:sz w:val="22"/>
          <w:szCs w:val="28"/>
        </w:rPr>
      </w:pPr>
    </w:p>
    <w:p w:rsidR="0021375D" w:rsidRDefault="0021375D" w:rsidP="008A3186">
      <w:pPr>
        <w:tabs>
          <w:tab w:val="left" w:pos="1080"/>
          <w:tab w:val="left" w:pos="1950"/>
        </w:tabs>
        <w:spacing w:line="360" w:lineRule="auto"/>
        <w:ind w:left="249" w:right="282" w:hanging="249"/>
        <w:jc w:val="center"/>
        <w:rPr>
          <w:position w:val="-28"/>
          <w:szCs w:val="28"/>
        </w:rPr>
      </w:pPr>
      <w:r w:rsidRPr="001D6841">
        <w:rPr>
          <w:position w:val="-28"/>
          <w:szCs w:val="28"/>
        </w:rPr>
        <w:object w:dxaOrig="1280" w:dyaOrig="700">
          <v:shape id="_x0000_i1043" type="#_x0000_t75" style="width:54.45pt;height:30.85pt" o:ole="">
            <v:imagedata r:id="rId43" o:title=""/>
          </v:shape>
          <o:OLEObject Type="Embed" ProgID="Equation.3" ShapeID="_x0000_i1043" DrawAspect="Content" ObjectID="_1696010557" r:id="rId44"/>
        </w:object>
      </w:r>
    </w:p>
    <w:p w:rsidR="0021375D" w:rsidRDefault="0021375D" w:rsidP="008A3186">
      <w:pPr>
        <w:tabs>
          <w:tab w:val="left" w:pos="1080"/>
          <w:tab w:val="left" w:pos="1950"/>
        </w:tabs>
        <w:spacing w:line="360" w:lineRule="auto"/>
        <w:ind w:left="249" w:right="282" w:hanging="249"/>
        <w:rPr>
          <w:szCs w:val="28"/>
        </w:rPr>
      </w:pPr>
      <w:r w:rsidRPr="0021375D">
        <w:rPr>
          <w:szCs w:val="28"/>
        </w:rPr>
        <w:t>где</w:t>
      </w:r>
      <w:proofErr w:type="spellStart"/>
      <w:proofErr w:type="gramStart"/>
      <w:r w:rsidRPr="0021375D">
        <w:rPr>
          <w:i/>
          <w:szCs w:val="28"/>
          <w:lang w:val="en-US"/>
        </w:rPr>
        <w:t>cos</w:t>
      </w:r>
      <w:proofErr w:type="gramEnd"/>
      <w:r w:rsidRPr="0021375D">
        <w:rPr>
          <w:i/>
          <w:szCs w:val="28"/>
          <w:lang w:val="en-US"/>
        </w:rPr>
        <w:t>φ</w:t>
      </w:r>
      <w:proofErr w:type="spellEnd"/>
      <w:r w:rsidRPr="0021375D">
        <w:rPr>
          <w:szCs w:val="28"/>
        </w:rPr>
        <w:t xml:space="preserve"> – коэффициент активной мощности, </w:t>
      </w:r>
      <w:proofErr w:type="spellStart"/>
      <w:r w:rsidRPr="0021375D">
        <w:rPr>
          <w:i/>
          <w:szCs w:val="28"/>
          <w:lang w:val="en-US"/>
        </w:rPr>
        <w:t>cos</w:t>
      </w:r>
      <w:proofErr w:type="spellEnd"/>
      <w:r w:rsidRPr="0021375D">
        <w:rPr>
          <w:i/>
          <w:szCs w:val="28"/>
        </w:rPr>
        <w:t>φ</w:t>
      </w:r>
      <w:r w:rsidRPr="0021375D">
        <w:rPr>
          <w:szCs w:val="28"/>
        </w:rPr>
        <w:t>=0,97</w:t>
      </w:r>
    </w:p>
    <w:p w:rsidR="00334791" w:rsidRPr="00210B63" w:rsidRDefault="00210B63" w:rsidP="00210B63">
      <w:pPr>
        <w:pStyle w:val="1"/>
        <w:spacing w:line="240" w:lineRule="auto"/>
        <w:ind w:right="141" w:firstLine="709"/>
        <w:jc w:val="right"/>
        <w:rPr>
          <w:bCs/>
        </w:rPr>
      </w:pPr>
      <w:r w:rsidRPr="00210B63">
        <w:rPr>
          <w:bCs/>
        </w:rPr>
        <w:t xml:space="preserve">Таблица </w:t>
      </w:r>
      <w:r w:rsidR="0043065B">
        <w:rPr>
          <w:bCs/>
        </w:rPr>
        <w:t>4</w:t>
      </w:r>
    </w:p>
    <w:tbl>
      <w:tblPr>
        <w:tblW w:w="9319" w:type="dxa"/>
        <w:tblCellSpacing w:w="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15"/>
        <w:gridCol w:w="709"/>
        <w:gridCol w:w="709"/>
        <w:gridCol w:w="708"/>
        <w:gridCol w:w="709"/>
        <w:gridCol w:w="851"/>
        <w:gridCol w:w="850"/>
        <w:gridCol w:w="851"/>
        <w:gridCol w:w="708"/>
        <w:gridCol w:w="709"/>
      </w:tblGrid>
      <w:tr w:rsidR="00314915" w:rsidRPr="0021375D" w:rsidTr="0021375D">
        <w:trPr>
          <w:tblCellSpacing w:w="0" w:type="dxa"/>
        </w:trPr>
        <w:tc>
          <w:tcPr>
            <w:tcW w:w="2515" w:type="dxa"/>
            <w:vMerge w:val="restart"/>
            <w:shd w:val="clear" w:color="auto" w:fill="FFFFFF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Квартиры с плитами</w:t>
            </w:r>
          </w:p>
        </w:tc>
        <w:tc>
          <w:tcPr>
            <w:tcW w:w="6804" w:type="dxa"/>
            <w:gridSpan w:val="9"/>
            <w:shd w:val="clear" w:color="auto" w:fill="FFFFFF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Удельная расчетная электрическая нагрузка при количестве квартир</w:t>
            </w:r>
          </w:p>
        </w:tc>
      </w:tr>
      <w:tr w:rsidR="00314915" w:rsidRPr="0021375D" w:rsidTr="0043065B">
        <w:trPr>
          <w:trHeight w:val="48"/>
          <w:tblCellSpacing w:w="0" w:type="dxa"/>
        </w:trPr>
        <w:tc>
          <w:tcPr>
            <w:tcW w:w="2515" w:type="dxa"/>
            <w:vMerge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12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24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40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60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100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200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400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600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1000</w:t>
            </w:r>
          </w:p>
        </w:tc>
      </w:tr>
      <w:tr w:rsidR="00314915" w:rsidRPr="0021375D" w:rsidTr="0043065B">
        <w:trPr>
          <w:trHeight w:val="140"/>
          <w:tblCellSpacing w:w="0" w:type="dxa"/>
        </w:trPr>
        <w:tc>
          <w:tcPr>
            <w:tcW w:w="2515" w:type="dxa"/>
            <w:shd w:val="clear" w:color="auto" w:fill="FFFFFF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На природном газе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1,4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1,2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1,05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0,85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0,77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0,71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0,69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0,67</w:t>
            </w:r>
          </w:p>
        </w:tc>
      </w:tr>
      <w:tr w:rsidR="00314915" w:rsidRPr="0021375D" w:rsidTr="0043065B">
        <w:trPr>
          <w:trHeight w:val="247"/>
          <w:tblCellSpacing w:w="0" w:type="dxa"/>
        </w:trPr>
        <w:tc>
          <w:tcPr>
            <w:tcW w:w="2515" w:type="dxa"/>
            <w:shd w:val="clear" w:color="auto" w:fill="FFFFFF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На сжиженном газе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2,5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1,8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1,4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1,3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1,08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0,92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0,84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0,76</w:t>
            </w:r>
          </w:p>
        </w:tc>
      </w:tr>
      <w:tr w:rsidR="00314915" w:rsidRPr="0021375D" w:rsidTr="0021375D">
        <w:trPr>
          <w:tblCellSpacing w:w="0" w:type="dxa"/>
        </w:trPr>
        <w:tc>
          <w:tcPr>
            <w:tcW w:w="2515" w:type="dxa"/>
            <w:shd w:val="clear" w:color="auto" w:fill="FFFFFF"/>
            <w:hideMark/>
          </w:tcPr>
          <w:p w:rsidR="00314915" w:rsidRPr="0021375D" w:rsidRDefault="00314915" w:rsidP="00C63603">
            <w:pPr>
              <w:spacing w:line="240" w:lineRule="auto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Электрическими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3,2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2,2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1,95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1,7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1,5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1,36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1,27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1,23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314915" w:rsidRPr="0021375D" w:rsidRDefault="00314915" w:rsidP="00C63603">
            <w:pPr>
              <w:spacing w:line="240" w:lineRule="auto"/>
              <w:jc w:val="center"/>
              <w:rPr>
                <w:szCs w:val="20"/>
              </w:rPr>
            </w:pPr>
            <w:r w:rsidRPr="0021375D">
              <w:rPr>
                <w:sz w:val="22"/>
                <w:szCs w:val="20"/>
              </w:rPr>
              <w:t>1,19</w:t>
            </w:r>
          </w:p>
        </w:tc>
      </w:tr>
    </w:tbl>
    <w:p w:rsidR="00D57A29" w:rsidRPr="008A3186" w:rsidRDefault="00314915" w:rsidP="00D57A29">
      <w:pPr>
        <w:pStyle w:val="1"/>
        <w:ind w:left="-426"/>
        <w:rPr>
          <w:b/>
          <w:bCs/>
          <w:color w:val="000000"/>
          <w:sz w:val="18"/>
          <w:shd w:val="clear" w:color="auto" w:fill="FFFFFF"/>
        </w:rPr>
      </w:pPr>
      <w:r w:rsidRPr="008A3186">
        <w:rPr>
          <w:b/>
          <w:bCs/>
          <w:color w:val="000000"/>
          <w:sz w:val="18"/>
          <w:shd w:val="clear" w:color="auto" w:fill="FFFFFF"/>
        </w:rPr>
        <w:t>Примечания:</w:t>
      </w:r>
    </w:p>
    <w:p w:rsidR="00D57A29" w:rsidRPr="008A3186" w:rsidRDefault="00314915" w:rsidP="00D57A29">
      <w:pPr>
        <w:pStyle w:val="1"/>
        <w:ind w:left="-426"/>
        <w:rPr>
          <w:color w:val="000000"/>
          <w:sz w:val="18"/>
          <w:shd w:val="clear" w:color="auto" w:fill="FFFFFF"/>
        </w:rPr>
      </w:pPr>
      <w:r w:rsidRPr="008A3186">
        <w:rPr>
          <w:color w:val="000000"/>
          <w:sz w:val="18"/>
          <w:shd w:val="clear" w:color="auto" w:fill="FFFFFF"/>
        </w:rPr>
        <w:t>1) Удельные расчетные нагрузки для числа квартир, не указанного в таблице, определяются путем интерполяции.</w:t>
      </w:r>
    </w:p>
    <w:p w:rsidR="00D57A29" w:rsidRPr="008A3186" w:rsidRDefault="00314915" w:rsidP="00D57A29">
      <w:pPr>
        <w:pStyle w:val="1"/>
        <w:ind w:left="-426"/>
        <w:rPr>
          <w:color w:val="000000"/>
          <w:sz w:val="18"/>
          <w:shd w:val="clear" w:color="auto" w:fill="FFFFFF"/>
        </w:rPr>
      </w:pPr>
      <w:r w:rsidRPr="008A3186">
        <w:rPr>
          <w:color w:val="000000"/>
          <w:sz w:val="18"/>
          <w:shd w:val="clear" w:color="auto" w:fill="FFFFFF"/>
        </w:rPr>
        <w:t xml:space="preserve">2) Удельные расчетные нагрузки квартир учитывают нагрузку освещения </w:t>
      </w:r>
      <w:proofErr w:type="spellStart"/>
      <w:r w:rsidRPr="008A3186">
        <w:rPr>
          <w:color w:val="000000"/>
          <w:sz w:val="18"/>
          <w:shd w:val="clear" w:color="auto" w:fill="FFFFFF"/>
        </w:rPr>
        <w:t>общедомовых</w:t>
      </w:r>
      <w:proofErr w:type="spellEnd"/>
      <w:r w:rsidRPr="008A3186">
        <w:rPr>
          <w:color w:val="000000"/>
          <w:sz w:val="18"/>
          <w:shd w:val="clear" w:color="auto" w:fill="FFFFFF"/>
        </w:rPr>
        <w:t xml:space="preserve"> помещений (лестничных клеток, подполий, технических этажей, чердаков и т.д.), а также нагрузку слаботочных устройств и мелкого силового оборудования (щитки противопожарных устройств, автоматики, учета тепла и т.п., </w:t>
      </w:r>
      <w:proofErr w:type="spellStart"/>
      <w:r w:rsidRPr="008A3186">
        <w:rPr>
          <w:color w:val="000000"/>
          <w:sz w:val="18"/>
          <w:shd w:val="clear" w:color="auto" w:fill="FFFFFF"/>
        </w:rPr>
        <w:t>зачистные</w:t>
      </w:r>
      <w:proofErr w:type="spellEnd"/>
      <w:r w:rsidRPr="008A3186">
        <w:rPr>
          <w:color w:val="000000"/>
          <w:sz w:val="18"/>
          <w:shd w:val="clear" w:color="auto" w:fill="FFFFFF"/>
        </w:rPr>
        <w:t xml:space="preserve"> устройства мусоропроводов, подъемники для инвалидов).</w:t>
      </w:r>
    </w:p>
    <w:p w:rsidR="00D57A29" w:rsidRPr="008A3186" w:rsidRDefault="00314915" w:rsidP="00D57A29">
      <w:pPr>
        <w:pStyle w:val="1"/>
        <w:ind w:left="-426"/>
        <w:rPr>
          <w:color w:val="000000"/>
          <w:sz w:val="18"/>
          <w:shd w:val="clear" w:color="auto" w:fill="FFFFFF"/>
        </w:rPr>
      </w:pPr>
      <w:r w:rsidRPr="008A3186">
        <w:rPr>
          <w:color w:val="000000"/>
          <w:sz w:val="18"/>
          <w:shd w:val="clear" w:color="auto" w:fill="FFFFFF"/>
        </w:rPr>
        <w:t>3) Удельные расчетные нагрузки приведены для квартир средней общей площадью 70 м</w:t>
      </w:r>
      <w:proofErr w:type="gramStart"/>
      <w:r w:rsidRPr="008A3186">
        <w:rPr>
          <w:color w:val="000000"/>
          <w:sz w:val="18"/>
          <w:shd w:val="clear" w:color="auto" w:fill="FFFFFF"/>
          <w:vertAlign w:val="superscript"/>
        </w:rPr>
        <w:t>2</w:t>
      </w:r>
      <w:proofErr w:type="gramEnd"/>
      <w:r w:rsidRPr="008A3186">
        <w:rPr>
          <w:rStyle w:val="apple-converted-space"/>
          <w:color w:val="000000"/>
          <w:sz w:val="18"/>
          <w:shd w:val="clear" w:color="auto" w:fill="FFFFFF"/>
        </w:rPr>
        <w:t> </w:t>
      </w:r>
      <w:r w:rsidRPr="008A3186">
        <w:rPr>
          <w:color w:val="000000"/>
          <w:sz w:val="18"/>
          <w:shd w:val="clear" w:color="auto" w:fill="FFFFFF"/>
        </w:rPr>
        <w:t>(квартиры от 35 до 90 м</w:t>
      </w:r>
      <w:r w:rsidRPr="008A3186">
        <w:rPr>
          <w:color w:val="000000"/>
          <w:sz w:val="18"/>
          <w:shd w:val="clear" w:color="auto" w:fill="FFFFFF"/>
          <w:vertAlign w:val="superscript"/>
        </w:rPr>
        <w:t>2</w:t>
      </w:r>
      <w:r w:rsidRPr="008A3186">
        <w:rPr>
          <w:color w:val="000000"/>
          <w:sz w:val="18"/>
          <w:shd w:val="clear" w:color="auto" w:fill="FFFFFF"/>
        </w:rPr>
        <w:t>) в зданиях по типовым проектам.</w:t>
      </w:r>
    </w:p>
    <w:p w:rsidR="00D57A29" w:rsidRPr="008A3186" w:rsidRDefault="00210B63" w:rsidP="00D57A29">
      <w:pPr>
        <w:pStyle w:val="1"/>
        <w:ind w:left="-426"/>
        <w:rPr>
          <w:color w:val="000000"/>
          <w:sz w:val="18"/>
          <w:shd w:val="clear" w:color="auto" w:fill="FFFFFF"/>
        </w:rPr>
      </w:pPr>
      <w:r w:rsidRPr="008A3186">
        <w:rPr>
          <w:color w:val="000000"/>
          <w:sz w:val="18"/>
          <w:shd w:val="clear" w:color="auto" w:fill="FFFFFF"/>
        </w:rPr>
        <w:t>4</w:t>
      </w:r>
      <w:r w:rsidR="00314915" w:rsidRPr="008A3186">
        <w:rPr>
          <w:color w:val="000000"/>
          <w:sz w:val="18"/>
          <w:shd w:val="clear" w:color="auto" w:fill="FFFFFF"/>
        </w:rPr>
        <w:t xml:space="preserve">) Удельные расчетные нагрузки не учитывают </w:t>
      </w:r>
      <w:proofErr w:type="spellStart"/>
      <w:r w:rsidR="00314915" w:rsidRPr="008A3186">
        <w:rPr>
          <w:color w:val="000000"/>
          <w:sz w:val="18"/>
          <w:shd w:val="clear" w:color="auto" w:fill="FFFFFF"/>
        </w:rPr>
        <w:t>покомнатное</w:t>
      </w:r>
      <w:proofErr w:type="spellEnd"/>
      <w:r w:rsidR="00314915" w:rsidRPr="008A3186">
        <w:rPr>
          <w:color w:val="000000"/>
          <w:sz w:val="18"/>
          <w:shd w:val="clear" w:color="auto" w:fill="FFFFFF"/>
        </w:rPr>
        <w:t xml:space="preserve"> расселение семей в квартире.</w:t>
      </w:r>
    </w:p>
    <w:p w:rsidR="00D57A29" w:rsidRPr="008A3186" w:rsidRDefault="00210B63" w:rsidP="00D57A29">
      <w:pPr>
        <w:pStyle w:val="1"/>
        <w:ind w:left="-426"/>
        <w:rPr>
          <w:color w:val="000000"/>
          <w:sz w:val="18"/>
          <w:shd w:val="clear" w:color="auto" w:fill="FFFFFF"/>
        </w:rPr>
      </w:pPr>
      <w:r w:rsidRPr="008A3186">
        <w:rPr>
          <w:color w:val="000000"/>
          <w:sz w:val="18"/>
          <w:shd w:val="clear" w:color="auto" w:fill="FFFFFF"/>
        </w:rPr>
        <w:t>5</w:t>
      </w:r>
      <w:r w:rsidR="00314915" w:rsidRPr="008A3186">
        <w:rPr>
          <w:color w:val="000000"/>
          <w:sz w:val="18"/>
          <w:shd w:val="clear" w:color="auto" w:fill="FFFFFF"/>
        </w:rPr>
        <w:t xml:space="preserve">) Удельные расчетные нагрузки не учитывают </w:t>
      </w:r>
      <w:proofErr w:type="spellStart"/>
      <w:r w:rsidR="00314915" w:rsidRPr="008A3186">
        <w:rPr>
          <w:color w:val="000000"/>
          <w:sz w:val="18"/>
          <w:shd w:val="clear" w:color="auto" w:fill="FFFFFF"/>
        </w:rPr>
        <w:t>общедомовую</w:t>
      </w:r>
      <w:proofErr w:type="spellEnd"/>
      <w:r w:rsidR="00314915" w:rsidRPr="008A3186">
        <w:rPr>
          <w:color w:val="000000"/>
          <w:sz w:val="18"/>
          <w:shd w:val="clear" w:color="auto" w:fill="FFFFFF"/>
        </w:rPr>
        <w:t xml:space="preserve"> силовую нагрузку, осветительную и силовую нагрузку встроенных (пристроенных) помещений общественного назначения, нагрузку рекламы, а также применение в квартирах электрического отопления, </w:t>
      </w:r>
      <w:proofErr w:type="spellStart"/>
      <w:r w:rsidR="00314915" w:rsidRPr="008A3186">
        <w:rPr>
          <w:color w:val="000000"/>
          <w:sz w:val="18"/>
          <w:shd w:val="clear" w:color="auto" w:fill="FFFFFF"/>
        </w:rPr>
        <w:t>электроводонагревателей</w:t>
      </w:r>
      <w:proofErr w:type="spellEnd"/>
      <w:r w:rsidR="00314915" w:rsidRPr="008A3186">
        <w:rPr>
          <w:color w:val="000000"/>
          <w:sz w:val="18"/>
          <w:shd w:val="clear" w:color="auto" w:fill="FFFFFF"/>
        </w:rPr>
        <w:t xml:space="preserve"> и бытовых кондиционеров (кроме элитных квартир).</w:t>
      </w:r>
    </w:p>
    <w:p w:rsidR="00897E84" w:rsidRDefault="00897E84" w:rsidP="00897E84">
      <w:pPr>
        <w:rPr>
          <w:sz w:val="22"/>
        </w:rPr>
      </w:pPr>
    </w:p>
    <w:p w:rsidR="00334791" w:rsidRPr="00897E84" w:rsidRDefault="00897E84" w:rsidP="008E156E">
      <w:pPr>
        <w:pStyle w:val="1"/>
        <w:tabs>
          <w:tab w:val="left" w:pos="8222"/>
        </w:tabs>
        <w:spacing w:line="240" w:lineRule="auto"/>
        <w:ind w:right="1984" w:firstLine="709"/>
        <w:jc w:val="right"/>
        <w:rPr>
          <w:bCs/>
        </w:rPr>
      </w:pPr>
      <w:r w:rsidRPr="00897E84">
        <w:rPr>
          <w:bCs/>
        </w:rPr>
        <w:t xml:space="preserve">Таблица </w:t>
      </w:r>
      <w:r w:rsidR="0043065B">
        <w:rPr>
          <w:bCs/>
        </w:rPr>
        <w:t>5</w:t>
      </w:r>
    </w:p>
    <w:tbl>
      <w:tblPr>
        <w:tblStyle w:val="a6"/>
        <w:tblW w:w="0" w:type="auto"/>
        <w:tblInd w:w="1068" w:type="dxa"/>
        <w:tblLook w:val="04A0"/>
      </w:tblPr>
      <w:tblGrid>
        <w:gridCol w:w="1985"/>
        <w:gridCol w:w="2126"/>
        <w:gridCol w:w="2268"/>
      </w:tblGrid>
      <w:tr w:rsidR="00897E84" w:rsidRPr="001D6841" w:rsidTr="00897E84">
        <w:tc>
          <w:tcPr>
            <w:tcW w:w="1985" w:type="dxa"/>
            <w:vMerge w:val="restart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Число лифтовых установок</w:t>
            </w:r>
          </w:p>
        </w:tc>
        <w:tc>
          <w:tcPr>
            <w:tcW w:w="4394" w:type="dxa"/>
            <w:gridSpan w:val="2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Коэффициент спроса</w:t>
            </w:r>
          </w:p>
        </w:tc>
      </w:tr>
      <w:tr w:rsidR="00897E84" w:rsidRPr="001D6841" w:rsidTr="00897E84">
        <w:tc>
          <w:tcPr>
            <w:tcW w:w="1985" w:type="dxa"/>
            <w:vMerge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Для домов до 12 этажей</w:t>
            </w:r>
          </w:p>
        </w:tc>
        <w:tc>
          <w:tcPr>
            <w:tcW w:w="2268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Для домов свыше 12 этажей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2-3</w:t>
            </w:r>
          </w:p>
        </w:tc>
        <w:tc>
          <w:tcPr>
            <w:tcW w:w="2126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0,8</w:t>
            </w:r>
          </w:p>
        </w:tc>
        <w:tc>
          <w:tcPr>
            <w:tcW w:w="2268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0,9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4-5</w:t>
            </w:r>
          </w:p>
        </w:tc>
        <w:tc>
          <w:tcPr>
            <w:tcW w:w="2126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0,7</w:t>
            </w:r>
          </w:p>
        </w:tc>
        <w:tc>
          <w:tcPr>
            <w:tcW w:w="2268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0,8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6-7</w:t>
            </w:r>
          </w:p>
        </w:tc>
        <w:tc>
          <w:tcPr>
            <w:tcW w:w="2126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0,6</w:t>
            </w:r>
          </w:p>
        </w:tc>
        <w:tc>
          <w:tcPr>
            <w:tcW w:w="2268" w:type="dxa"/>
          </w:tcPr>
          <w:p w:rsidR="00897E84" w:rsidRPr="001D6841" w:rsidRDefault="00897E84" w:rsidP="008E156E">
            <w:pPr>
              <w:tabs>
                <w:tab w:val="left" w:pos="8222"/>
              </w:tabs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0,7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8-10</w:t>
            </w:r>
          </w:p>
        </w:tc>
        <w:tc>
          <w:tcPr>
            <w:tcW w:w="2126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0,5</w:t>
            </w:r>
          </w:p>
        </w:tc>
        <w:tc>
          <w:tcPr>
            <w:tcW w:w="2268" w:type="dxa"/>
          </w:tcPr>
          <w:p w:rsidR="00897E84" w:rsidRPr="001D6841" w:rsidRDefault="00897E84" w:rsidP="006955E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0,6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15-20</w:t>
            </w:r>
          </w:p>
        </w:tc>
        <w:tc>
          <w:tcPr>
            <w:tcW w:w="2126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0,4</w:t>
            </w:r>
          </w:p>
        </w:tc>
        <w:tc>
          <w:tcPr>
            <w:tcW w:w="2268" w:type="dxa"/>
          </w:tcPr>
          <w:p w:rsidR="00897E84" w:rsidRPr="001D6841" w:rsidRDefault="00897E84" w:rsidP="006955E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0,5</w:t>
            </w:r>
          </w:p>
        </w:tc>
      </w:tr>
      <w:tr w:rsidR="00897E84" w:rsidRPr="001D6841" w:rsidTr="00897E84">
        <w:tc>
          <w:tcPr>
            <w:tcW w:w="1985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20 и более</w:t>
            </w:r>
          </w:p>
        </w:tc>
        <w:tc>
          <w:tcPr>
            <w:tcW w:w="2126" w:type="dxa"/>
          </w:tcPr>
          <w:p w:rsidR="00897E84" w:rsidRPr="001D6841" w:rsidRDefault="00897E84" w:rsidP="00897E8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0,35</w:t>
            </w:r>
          </w:p>
        </w:tc>
        <w:tc>
          <w:tcPr>
            <w:tcW w:w="2268" w:type="dxa"/>
          </w:tcPr>
          <w:p w:rsidR="00897E84" w:rsidRPr="001D6841" w:rsidRDefault="00897E84" w:rsidP="006955E4">
            <w:pPr>
              <w:jc w:val="center"/>
              <w:rPr>
                <w:sz w:val="22"/>
              </w:rPr>
            </w:pPr>
            <w:r w:rsidRPr="001D6841">
              <w:rPr>
                <w:sz w:val="22"/>
              </w:rPr>
              <w:t>0,4</w:t>
            </w:r>
          </w:p>
        </w:tc>
      </w:tr>
    </w:tbl>
    <w:p w:rsidR="0021375D" w:rsidRPr="00121A28" w:rsidRDefault="0021375D" w:rsidP="0021375D">
      <w:pPr>
        <w:rPr>
          <w:sz w:val="22"/>
        </w:rPr>
      </w:pPr>
    </w:p>
    <w:p w:rsidR="00897E84" w:rsidRPr="0043065B" w:rsidRDefault="00897E84" w:rsidP="00897E84">
      <w:pPr>
        <w:ind w:right="1984"/>
        <w:jc w:val="right"/>
      </w:pPr>
      <w:r w:rsidRPr="0043065B">
        <w:t xml:space="preserve">Таблица </w:t>
      </w:r>
      <w:r w:rsidR="0043065B" w:rsidRPr="0043065B">
        <w:t>6</w:t>
      </w:r>
    </w:p>
    <w:tbl>
      <w:tblPr>
        <w:tblStyle w:val="a6"/>
        <w:tblW w:w="0" w:type="auto"/>
        <w:tblInd w:w="1068" w:type="dxa"/>
        <w:tblLook w:val="04A0"/>
      </w:tblPr>
      <w:tblGrid>
        <w:gridCol w:w="2726"/>
        <w:gridCol w:w="3685"/>
      </w:tblGrid>
      <w:tr w:rsidR="00897E84" w:rsidRPr="008A3186" w:rsidTr="00897E84">
        <w:tc>
          <w:tcPr>
            <w:tcW w:w="2726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Число электродвигателей</w:t>
            </w:r>
          </w:p>
        </w:tc>
        <w:tc>
          <w:tcPr>
            <w:tcW w:w="3685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  <w:szCs w:val="28"/>
              </w:rPr>
              <w:t xml:space="preserve">Коэффициент спроса сантехнических двигателей, </w:t>
            </w:r>
            <w:proofErr w:type="spellStart"/>
            <w:r w:rsidRPr="008A3186">
              <w:rPr>
                <w:i/>
                <w:sz w:val="22"/>
                <w:szCs w:val="28"/>
              </w:rPr>
              <w:t>к</w:t>
            </w:r>
            <w:r w:rsidRPr="008A3186">
              <w:rPr>
                <w:i/>
                <w:sz w:val="22"/>
                <w:szCs w:val="28"/>
                <w:vertAlign w:val="subscript"/>
              </w:rPr>
              <w:t>с</w:t>
            </w:r>
            <w:proofErr w:type="gramStart"/>
            <w:r w:rsidRPr="008A3186">
              <w:rPr>
                <w:i/>
                <w:sz w:val="22"/>
                <w:szCs w:val="28"/>
                <w:vertAlign w:val="subscript"/>
              </w:rPr>
              <w:t>.д</w:t>
            </w:r>
            <w:proofErr w:type="gramEnd"/>
            <w:r w:rsidRPr="008A3186">
              <w:rPr>
                <w:i/>
                <w:sz w:val="22"/>
                <w:szCs w:val="28"/>
                <w:vertAlign w:val="subscript"/>
              </w:rPr>
              <w:t>в</w:t>
            </w:r>
            <w:proofErr w:type="spellEnd"/>
          </w:p>
        </w:tc>
      </w:tr>
      <w:tr w:rsidR="00897E84" w:rsidRPr="008A3186" w:rsidTr="00897E84">
        <w:tc>
          <w:tcPr>
            <w:tcW w:w="2726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2</w:t>
            </w:r>
          </w:p>
        </w:tc>
        <w:tc>
          <w:tcPr>
            <w:tcW w:w="3685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1</w:t>
            </w:r>
          </w:p>
        </w:tc>
      </w:tr>
      <w:tr w:rsidR="00897E84" w:rsidRPr="008A3186" w:rsidTr="00897E84">
        <w:tc>
          <w:tcPr>
            <w:tcW w:w="2726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5</w:t>
            </w:r>
          </w:p>
        </w:tc>
        <w:tc>
          <w:tcPr>
            <w:tcW w:w="3685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0,8</w:t>
            </w:r>
          </w:p>
        </w:tc>
      </w:tr>
      <w:tr w:rsidR="00897E84" w:rsidRPr="008A3186" w:rsidTr="00897E84">
        <w:tc>
          <w:tcPr>
            <w:tcW w:w="2726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10</w:t>
            </w:r>
          </w:p>
        </w:tc>
        <w:tc>
          <w:tcPr>
            <w:tcW w:w="3685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0,7</w:t>
            </w:r>
          </w:p>
        </w:tc>
      </w:tr>
      <w:tr w:rsidR="00897E84" w:rsidRPr="008A3186" w:rsidTr="00897E84">
        <w:tc>
          <w:tcPr>
            <w:tcW w:w="2726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20</w:t>
            </w:r>
          </w:p>
        </w:tc>
        <w:tc>
          <w:tcPr>
            <w:tcW w:w="3685" w:type="dxa"/>
          </w:tcPr>
          <w:p w:rsidR="00897E84" w:rsidRPr="008A3186" w:rsidRDefault="00897E84" w:rsidP="006955E4">
            <w:pPr>
              <w:jc w:val="center"/>
              <w:rPr>
                <w:sz w:val="22"/>
              </w:rPr>
            </w:pPr>
            <w:r w:rsidRPr="008A3186">
              <w:rPr>
                <w:sz w:val="22"/>
              </w:rPr>
              <w:t>0,65</w:t>
            </w:r>
          </w:p>
        </w:tc>
      </w:tr>
    </w:tbl>
    <w:p w:rsidR="006955E4" w:rsidRDefault="006955E4" w:rsidP="00203EE8">
      <w:pPr>
        <w:spacing w:line="240" w:lineRule="auto"/>
        <w:ind w:left="-567" w:firstLine="283"/>
        <w:rPr>
          <w:rFonts w:eastAsia="Times New Roman" w:cs="Times New Roman"/>
          <w:color w:val="000000"/>
          <w:szCs w:val="24"/>
          <w:shd w:val="clear" w:color="auto" w:fill="FFFFFF"/>
        </w:rPr>
      </w:pPr>
      <w:r>
        <w:rPr>
          <w:rFonts w:eastAsia="Times New Roman" w:cs="Times New Roman"/>
          <w:color w:val="000000"/>
          <w:szCs w:val="24"/>
          <w:shd w:val="clear" w:color="auto" w:fill="FFFFFF"/>
        </w:rPr>
        <w:lastRenderedPageBreak/>
        <w:t>Пример расчета:</w:t>
      </w:r>
      <w:r w:rsidR="00AC6D09">
        <w:rPr>
          <w:rFonts w:eastAsia="Times New Roman" w:cs="Times New Roman"/>
          <w:color w:val="000000"/>
          <w:szCs w:val="24"/>
          <w:shd w:val="clear" w:color="auto" w:fill="FFFFFF"/>
        </w:rPr>
        <w:t xml:space="preserve"> </w:t>
      </w:r>
      <w:proofErr w:type="spellStart"/>
      <w:r w:rsidR="00AC6D09">
        <w:rPr>
          <w:rFonts w:eastAsia="Times New Roman" w:cs="Times New Roman"/>
          <w:color w:val="000000"/>
          <w:szCs w:val="24"/>
          <w:shd w:val="clear" w:color="auto" w:fill="FFFFFF"/>
        </w:rPr>
        <w:t>Восьмиподъездный</w:t>
      </w:r>
      <w:proofErr w:type="spellEnd"/>
      <w:r w:rsidR="00AC6D09">
        <w:rPr>
          <w:rFonts w:eastAsia="Times New Roman" w:cs="Times New Roman"/>
          <w:color w:val="000000"/>
          <w:szCs w:val="24"/>
          <w:shd w:val="clear" w:color="auto" w:fill="FFFFFF"/>
        </w:rPr>
        <w:t xml:space="preserve"> жилой дом с электрическими плитами, 350 квартир, из них 75 квартир площадью 116 м</w:t>
      </w:r>
      <w:proofErr w:type="gramStart"/>
      <w:r w:rsidR="00AC6D09">
        <w:rPr>
          <w:rFonts w:eastAsia="Times New Roman" w:cs="Times New Roman"/>
          <w:color w:val="000000"/>
          <w:szCs w:val="24"/>
          <w:shd w:val="clear" w:color="auto" w:fill="FFFFFF"/>
          <w:vertAlign w:val="superscript"/>
        </w:rPr>
        <w:t>2</w:t>
      </w:r>
      <w:proofErr w:type="gramEnd"/>
      <w:r w:rsidR="00AC6D09">
        <w:rPr>
          <w:rFonts w:eastAsia="Times New Roman" w:cs="Times New Roman"/>
          <w:color w:val="000000"/>
          <w:szCs w:val="24"/>
          <w:shd w:val="clear" w:color="auto" w:fill="FFFFFF"/>
        </w:rPr>
        <w:t>.</w:t>
      </w:r>
      <w:r w:rsidR="00203EE8">
        <w:rPr>
          <w:rFonts w:eastAsia="Times New Roman" w:cs="Times New Roman"/>
          <w:color w:val="000000"/>
          <w:szCs w:val="24"/>
          <w:shd w:val="clear" w:color="auto" w:fill="FFFFFF"/>
        </w:rPr>
        <w:t xml:space="preserve"> В доме 4 сантехнических двигателей, мощностью 11 кВт каждый. Мощность двигателя лифта 8,5 кВт.</w:t>
      </w:r>
    </w:p>
    <w:p w:rsidR="00AC6D09" w:rsidRPr="00AC6D09" w:rsidRDefault="00AC6D09" w:rsidP="00AC6D09">
      <w:pPr>
        <w:spacing w:line="240" w:lineRule="auto"/>
        <w:ind w:left="-567" w:firstLine="283"/>
        <w:jc w:val="left"/>
        <w:rPr>
          <w:rFonts w:eastAsia="Times New Roman" w:cs="Times New Roman"/>
          <w:color w:val="000000"/>
          <w:szCs w:val="24"/>
          <w:shd w:val="clear" w:color="auto" w:fill="FFFFFF"/>
        </w:rPr>
      </w:pPr>
    </w:p>
    <w:p w:rsidR="00AC6D09" w:rsidRP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 xml:space="preserve">С учетом справочных данных методом интерполяции находим удельную нагрузку для квартир с нормированной площадью  </w:t>
      </w:r>
      <w:proofErr w:type="spellStart"/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уд</w:t>
      </w:r>
      <w:r w:rsidRPr="00AC6D09">
        <w:rPr>
          <w:szCs w:val="24"/>
        </w:rPr>
        <w:t>=</w:t>
      </w:r>
      <w:proofErr w:type="spellEnd"/>
      <w:r w:rsidRPr="00AC6D09">
        <w:rPr>
          <w:szCs w:val="24"/>
        </w:rPr>
        <w:t xml:space="preserve"> 1,29 кВт/кварт;</w:t>
      </w:r>
    </w:p>
    <w:p w:rsidR="00AC6D09" w:rsidRP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Определяем удельную нагрузку для квартир с повышенной площадью</w:t>
      </w:r>
    </w:p>
    <w:p w:rsidR="00AC6D09" w:rsidRPr="00AC6D09" w:rsidRDefault="005739D1" w:rsidP="00AC6D09">
      <w:pPr>
        <w:ind w:left="-567" w:right="141" w:firstLine="283"/>
        <w:jc w:val="center"/>
        <w:rPr>
          <w:szCs w:val="24"/>
        </w:rPr>
      </w:pPr>
      <w:r w:rsidRPr="00AC6D09">
        <w:rPr>
          <w:b/>
          <w:position w:val="-24"/>
          <w:szCs w:val="24"/>
        </w:rPr>
        <w:object w:dxaOrig="4480" w:dyaOrig="620">
          <v:shape id="_x0000_i1044" type="#_x0000_t75" style="width:297.45pt;height:32.15pt" o:ole="">
            <v:imagedata r:id="rId45" o:title=""/>
          </v:shape>
          <o:OLEObject Type="Embed" ProgID="Equation.3" ShapeID="_x0000_i1044" DrawAspect="Content" ObjectID="_1696010558" r:id="rId46"/>
        </w:object>
      </w:r>
    </w:p>
    <w:p w:rsid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 xml:space="preserve"> Находим расчетную нагрузку квартир с нормированной площадью. Для этого находим число квартир с нормированной площадью:</w:t>
      </w:r>
    </w:p>
    <w:p w:rsidR="0042418B" w:rsidRPr="00AC6D09" w:rsidRDefault="0042418B" w:rsidP="00AC6D09">
      <w:pPr>
        <w:ind w:left="-567" w:right="141" w:firstLine="283"/>
        <w:rPr>
          <w:szCs w:val="24"/>
        </w:rPr>
      </w:pPr>
    </w:p>
    <w:p w:rsidR="00AC6D09" w:rsidRPr="00AC6D09" w:rsidRDefault="00AC6D09" w:rsidP="00AC6D09">
      <w:pPr>
        <w:ind w:left="-567" w:right="141" w:firstLine="283"/>
        <w:jc w:val="center"/>
        <w:rPr>
          <w:szCs w:val="24"/>
        </w:rPr>
      </w:pPr>
      <w:r w:rsidRPr="00AC6D09">
        <w:rPr>
          <w:i/>
          <w:szCs w:val="24"/>
          <w:lang w:val="en-US"/>
        </w:rPr>
        <w:t>N</w:t>
      </w:r>
      <w:r w:rsidRPr="00203EE8">
        <w:rPr>
          <w:i/>
          <w:szCs w:val="24"/>
          <w:vertAlign w:val="subscript"/>
        </w:rPr>
        <w:t>н</w:t>
      </w:r>
      <w:r w:rsidRPr="00AC6D09">
        <w:rPr>
          <w:szCs w:val="24"/>
        </w:rPr>
        <w:t>=350-75=275 квартир</w:t>
      </w:r>
    </w:p>
    <w:p w:rsidR="00AC6D09" w:rsidRPr="00AC6D09" w:rsidRDefault="00AC6D09" w:rsidP="00AC6D09">
      <w:pPr>
        <w:ind w:left="-567" w:right="141" w:firstLine="283"/>
        <w:jc w:val="center"/>
        <w:rPr>
          <w:szCs w:val="24"/>
        </w:rPr>
      </w:pPr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кв</w:t>
      </w:r>
      <w:proofErr w:type="gramStart"/>
      <w:r w:rsidRPr="00203EE8">
        <w:rPr>
          <w:i/>
          <w:szCs w:val="24"/>
          <w:vertAlign w:val="subscript"/>
        </w:rPr>
        <w:t>.н</w:t>
      </w:r>
      <w:proofErr w:type="gramEnd"/>
      <w:r w:rsidRPr="00AC6D09">
        <w:rPr>
          <w:szCs w:val="24"/>
        </w:rPr>
        <w:t>=1,29·275=354,75 кВт</w:t>
      </w:r>
    </w:p>
    <w:p w:rsid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Аналогично находим расчетную нагрузку квартир с повышенной площадью:</w:t>
      </w:r>
    </w:p>
    <w:p w:rsidR="0042418B" w:rsidRPr="00AC6D09" w:rsidRDefault="0042418B" w:rsidP="00AC6D09">
      <w:pPr>
        <w:ind w:left="-567" w:right="141" w:firstLine="283"/>
        <w:rPr>
          <w:szCs w:val="24"/>
        </w:rPr>
      </w:pPr>
    </w:p>
    <w:p w:rsidR="00AC6D09" w:rsidRPr="00AC6D09" w:rsidRDefault="00AC6D09" w:rsidP="00AC6D09">
      <w:pPr>
        <w:ind w:left="-567" w:right="141" w:firstLine="283"/>
        <w:jc w:val="center"/>
        <w:rPr>
          <w:szCs w:val="24"/>
        </w:rPr>
      </w:pPr>
      <w:proofErr w:type="spellStart"/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кв</w:t>
      </w:r>
      <w:proofErr w:type="gramStart"/>
      <w:r w:rsidRPr="00203EE8">
        <w:rPr>
          <w:i/>
          <w:szCs w:val="24"/>
          <w:vertAlign w:val="subscript"/>
        </w:rPr>
        <w:t>.п</w:t>
      </w:r>
      <w:proofErr w:type="spellEnd"/>
      <w:proofErr w:type="gramEnd"/>
      <w:r w:rsidRPr="00AC6D09">
        <w:rPr>
          <w:szCs w:val="24"/>
        </w:rPr>
        <w:t xml:space="preserve"> =1,58·75 =118,5 кВт</w:t>
      </w:r>
    </w:p>
    <w:p w:rsid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Находим суммарную нагрузку всех квартир:</w:t>
      </w:r>
    </w:p>
    <w:p w:rsidR="0042418B" w:rsidRPr="00AC6D09" w:rsidRDefault="0042418B" w:rsidP="00AC6D09">
      <w:pPr>
        <w:ind w:left="-567" w:right="141" w:firstLine="283"/>
        <w:rPr>
          <w:szCs w:val="24"/>
        </w:rPr>
      </w:pPr>
    </w:p>
    <w:p w:rsidR="00AC6D09" w:rsidRPr="00AC6D09" w:rsidRDefault="00AC6D09" w:rsidP="00AC6D09">
      <w:pPr>
        <w:ind w:left="-567" w:right="141" w:firstLine="283"/>
        <w:jc w:val="center"/>
        <w:rPr>
          <w:i/>
          <w:szCs w:val="24"/>
        </w:rPr>
      </w:pPr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кв</w:t>
      </w:r>
      <w:r w:rsidRPr="00AC6D09">
        <w:rPr>
          <w:szCs w:val="24"/>
        </w:rPr>
        <w:t>=</w:t>
      </w:r>
      <w:r w:rsidRPr="00AC6D09">
        <w:rPr>
          <w:i/>
          <w:szCs w:val="24"/>
        </w:rPr>
        <w:t>354,75+118,5=473,3 кВт</w:t>
      </w:r>
    </w:p>
    <w:p w:rsidR="00AC6D09" w:rsidRP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Определяем расчетную нагрузку лифтов:</w:t>
      </w:r>
    </w:p>
    <w:p w:rsidR="00AC6D09" w:rsidRPr="00AC6D09" w:rsidRDefault="00AC6D09" w:rsidP="00AC6D09">
      <w:pPr>
        <w:ind w:left="-567" w:right="141" w:firstLine="283"/>
        <w:jc w:val="center"/>
        <w:rPr>
          <w:i/>
          <w:szCs w:val="24"/>
        </w:rPr>
      </w:pPr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р.л.</w:t>
      </w:r>
      <w:r w:rsidRPr="00AC6D09">
        <w:rPr>
          <w:i/>
          <w:szCs w:val="24"/>
        </w:rPr>
        <w:t>=8·0,7 (8,5· √0,4 + 2,5)= 42,5 кВт</w:t>
      </w:r>
    </w:p>
    <w:p w:rsidR="00AC6D09" w:rsidRP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Определяем расчетную нагрузку двигателя</w:t>
      </w:r>
    </w:p>
    <w:p w:rsidR="00AC6D09" w:rsidRPr="00AC6D09" w:rsidRDefault="00AC6D09" w:rsidP="00203EE8">
      <w:pPr>
        <w:tabs>
          <w:tab w:val="center" w:pos="4819"/>
          <w:tab w:val="right" w:pos="9356"/>
        </w:tabs>
        <w:ind w:left="-567" w:right="141" w:firstLine="283"/>
        <w:rPr>
          <w:i/>
          <w:szCs w:val="24"/>
        </w:rPr>
      </w:pPr>
      <w:r w:rsidRPr="00AC6D09">
        <w:rPr>
          <w:i/>
          <w:szCs w:val="24"/>
        </w:rPr>
        <w:tab/>
        <w:t>Р</w:t>
      </w:r>
      <w:r w:rsidRPr="00203EE8">
        <w:rPr>
          <w:i/>
          <w:szCs w:val="24"/>
          <w:vertAlign w:val="subscript"/>
        </w:rPr>
        <w:t>с.дв</w:t>
      </w:r>
      <w:r w:rsidRPr="00AC6D09">
        <w:rPr>
          <w:i/>
          <w:szCs w:val="24"/>
        </w:rPr>
        <w:t>.=0,</w:t>
      </w:r>
      <w:r w:rsidR="00203EE8">
        <w:rPr>
          <w:i/>
          <w:szCs w:val="24"/>
        </w:rPr>
        <w:t>8</w:t>
      </w:r>
      <w:r w:rsidRPr="00AC6D09">
        <w:rPr>
          <w:i/>
          <w:szCs w:val="24"/>
        </w:rPr>
        <w:t>·4·11</w:t>
      </w:r>
      <w:r w:rsidR="00203EE8">
        <w:rPr>
          <w:i/>
          <w:szCs w:val="24"/>
        </w:rPr>
        <w:t>=30,8</w:t>
      </w:r>
      <w:r w:rsidRPr="00AC6D09">
        <w:rPr>
          <w:i/>
          <w:szCs w:val="24"/>
        </w:rPr>
        <w:t xml:space="preserve"> кВт</w:t>
      </w:r>
    </w:p>
    <w:p w:rsidR="00AC6D09" w:rsidRPr="00AC6D09" w:rsidRDefault="00AC6D09" w:rsidP="00AC6D09">
      <w:pPr>
        <w:ind w:left="-567" w:right="141" w:firstLine="283"/>
        <w:jc w:val="center"/>
        <w:rPr>
          <w:i/>
          <w:szCs w:val="24"/>
        </w:rPr>
      </w:pPr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с</w:t>
      </w:r>
      <w:r w:rsidRPr="00AC6D09">
        <w:rPr>
          <w:i/>
          <w:szCs w:val="24"/>
        </w:rPr>
        <w:t>=</w:t>
      </w:r>
      <w:r w:rsidR="00203EE8">
        <w:rPr>
          <w:i/>
          <w:szCs w:val="24"/>
        </w:rPr>
        <w:t>42,5 + 30,8</w:t>
      </w:r>
      <w:r w:rsidRPr="00AC6D09">
        <w:rPr>
          <w:i/>
          <w:szCs w:val="24"/>
        </w:rPr>
        <w:t>=</w:t>
      </w:r>
      <w:r w:rsidR="00203EE8">
        <w:rPr>
          <w:i/>
          <w:szCs w:val="24"/>
        </w:rPr>
        <w:t>73,3</w:t>
      </w:r>
      <w:r w:rsidRPr="00AC6D09">
        <w:rPr>
          <w:i/>
          <w:szCs w:val="24"/>
        </w:rPr>
        <w:t>кВт</w:t>
      </w:r>
    </w:p>
    <w:p w:rsidR="00AC6D09" w:rsidRPr="00AC6D09" w:rsidRDefault="00AC6D09" w:rsidP="00AC6D09">
      <w:pPr>
        <w:ind w:left="-567" w:right="141" w:firstLine="283"/>
        <w:rPr>
          <w:szCs w:val="24"/>
        </w:rPr>
      </w:pPr>
      <w:r w:rsidRPr="00AC6D09">
        <w:rPr>
          <w:szCs w:val="24"/>
        </w:rPr>
        <w:t>Находим активную нагрузку жилого здания:</w:t>
      </w:r>
    </w:p>
    <w:p w:rsidR="00AC6D09" w:rsidRPr="00AC6D09" w:rsidRDefault="00AC6D09" w:rsidP="00203EE8">
      <w:pPr>
        <w:ind w:left="-567" w:right="141" w:firstLine="283"/>
        <w:jc w:val="center"/>
        <w:rPr>
          <w:i/>
          <w:szCs w:val="24"/>
        </w:rPr>
      </w:pPr>
      <w:r w:rsidRPr="00AC6D09">
        <w:rPr>
          <w:i/>
          <w:szCs w:val="24"/>
        </w:rPr>
        <w:t>Р</w:t>
      </w:r>
      <w:r w:rsidRPr="00203EE8">
        <w:rPr>
          <w:i/>
          <w:szCs w:val="24"/>
          <w:vertAlign w:val="subscript"/>
        </w:rPr>
        <w:t>р.ж</w:t>
      </w:r>
      <w:proofErr w:type="gramStart"/>
      <w:r w:rsidRPr="00203EE8">
        <w:rPr>
          <w:i/>
          <w:szCs w:val="24"/>
          <w:vertAlign w:val="subscript"/>
        </w:rPr>
        <w:t>.з</w:t>
      </w:r>
      <w:proofErr w:type="gramEnd"/>
      <w:r w:rsidRPr="00203EE8">
        <w:rPr>
          <w:i/>
          <w:szCs w:val="24"/>
          <w:vertAlign w:val="subscript"/>
        </w:rPr>
        <w:t>д</w:t>
      </w:r>
      <w:r w:rsidRPr="00AC6D09">
        <w:rPr>
          <w:i/>
          <w:szCs w:val="24"/>
        </w:rPr>
        <w:t>=473,3 +0,9·</w:t>
      </w:r>
      <w:r w:rsidR="00203EE8">
        <w:rPr>
          <w:i/>
          <w:szCs w:val="24"/>
        </w:rPr>
        <w:t>73,3</w:t>
      </w:r>
      <w:r w:rsidRPr="00AC6D09">
        <w:rPr>
          <w:i/>
          <w:szCs w:val="24"/>
        </w:rPr>
        <w:t>=</w:t>
      </w:r>
      <w:r w:rsidR="00203EE8">
        <w:rPr>
          <w:i/>
          <w:szCs w:val="24"/>
        </w:rPr>
        <w:t>539,3</w:t>
      </w:r>
      <w:r w:rsidRPr="00AC6D09">
        <w:rPr>
          <w:i/>
          <w:szCs w:val="24"/>
        </w:rPr>
        <w:t xml:space="preserve"> кВт</w:t>
      </w:r>
    </w:p>
    <w:p w:rsidR="00203EE8" w:rsidRDefault="00203EE8" w:rsidP="00897E84">
      <w:pPr>
        <w:spacing w:line="240" w:lineRule="auto"/>
        <w:jc w:val="left"/>
        <w:rPr>
          <w:rFonts w:eastAsia="Times New Roman" w:cs="Times New Roman"/>
          <w:color w:val="000000"/>
          <w:szCs w:val="24"/>
          <w:shd w:val="clear" w:color="auto" w:fill="FFFFFF"/>
        </w:rPr>
      </w:pPr>
    </w:p>
    <w:p w:rsidR="00121A28" w:rsidRDefault="00897E84" w:rsidP="00203EE8">
      <w:pPr>
        <w:spacing w:line="240" w:lineRule="auto"/>
        <w:ind w:left="-284"/>
        <w:rPr>
          <w:rFonts w:eastAsia="Times New Roman" w:cs="Times New Roman"/>
          <w:color w:val="000000"/>
          <w:szCs w:val="24"/>
        </w:rPr>
      </w:pPr>
      <w:r w:rsidRPr="00897E84">
        <w:rPr>
          <w:rFonts w:eastAsia="Times New Roman" w:cs="Times New Roman"/>
          <w:color w:val="000000"/>
          <w:szCs w:val="24"/>
          <w:shd w:val="clear" w:color="auto" w:fill="FFFFFF"/>
        </w:rPr>
        <w:t xml:space="preserve">Рассчитать электрическую нагрузку для жилого дома. Данные для расчета брать </w:t>
      </w:r>
      <w:proofErr w:type="gramStart"/>
      <w:r w:rsidRPr="00897E84">
        <w:rPr>
          <w:rFonts w:eastAsia="Times New Roman" w:cs="Times New Roman"/>
          <w:color w:val="000000"/>
          <w:szCs w:val="24"/>
          <w:shd w:val="clear" w:color="auto" w:fill="FFFFFF"/>
        </w:rPr>
        <w:t>согласно</w:t>
      </w:r>
      <w:proofErr w:type="gramEnd"/>
      <w:r w:rsidRPr="00897E84">
        <w:rPr>
          <w:rFonts w:eastAsia="Times New Roman" w:cs="Times New Roman"/>
          <w:color w:val="000000"/>
          <w:szCs w:val="24"/>
          <w:shd w:val="clear" w:color="auto" w:fill="FFFFFF"/>
        </w:rPr>
        <w:t xml:space="preserve"> своего варианта из таблицы </w:t>
      </w:r>
      <w:r w:rsidR="0043065B">
        <w:rPr>
          <w:rFonts w:eastAsia="Times New Roman" w:cs="Times New Roman"/>
          <w:color w:val="000000"/>
          <w:szCs w:val="24"/>
          <w:shd w:val="clear" w:color="auto" w:fill="FFFFFF"/>
        </w:rPr>
        <w:t>7</w:t>
      </w:r>
      <w:r w:rsidRPr="00897E84">
        <w:rPr>
          <w:rFonts w:eastAsia="Times New Roman" w:cs="Times New Roman"/>
          <w:color w:val="000000"/>
          <w:szCs w:val="24"/>
          <w:shd w:val="clear" w:color="auto" w:fill="FFFFFF"/>
        </w:rPr>
        <w:t>.</w:t>
      </w:r>
    </w:p>
    <w:p w:rsidR="00897E84" w:rsidRPr="00121A28" w:rsidRDefault="00897E84" w:rsidP="0043065B">
      <w:pPr>
        <w:spacing w:line="240" w:lineRule="auto"/>
        <w:ind w:right="283"/>
        <w:jc w:val="right"/>
        <w:rPr>
          <w:rFonts w:eastAsia="Times New Roman" w:cs="Times New Roman"/>
          <w:color w:val="000000"/>
          <w:szCs w:val="27"/>
          <w:shd w:val="clear" w:color="auto" w:fill="FFFFFF"/>
        </w:rPr>
      </w:pPr>
      <w:r w:rsidRPr="00897E84">
        <w:rPr>
          <w:rFonts w:eastAsia="Times New Roman" w:cs="Times New Roman"/>
          <w:color w:val="000000"/>
          <w:szCs w:val="27"/>
          <w:shd w:val="clear" w:color="auto" w:fill="FFFFFF"/>
        </w:rPr>
        <w:t xml:space="preserve">Таблица </w:t>
      </w:r>
      <w:r w:rsidR="0043065B">
        <w:rPr>
          <w:rFonts w:eastAsia="Times New Roman" w:cs="Times New Roman"/>
          <w:color w:val="000000"/>
          <w:szCs w:val="27"/>
          <w:shd w:val="clear" w:color="auto" w:fill="FFFFFF"/>
        </w:rPr>
        <w:t>7</w:t>
      </w:r>
    </w:p>
    <w:tbl>
      <w:tblPr>
        <w:tblStyle w:val="a6"/>
        <w:tblW w:w="0" w:type="auto"/>
        <w:tblLayout w:type="fixed"/>
        <w:tblLook w:val="04A0"/>
      </w:tblPr>
      <w:tblGrid>
        <w:gridCol w:w="675"/>
        <w:gridCol w:w="993"/>
        <w:gridCol w:w="1767"/>
        <w:gridCol w:w="1321"/>
        <w:gridCol w:w="1306"/>
        <w:gridCol w:w="1134"/>
        <w:gridCol w:w="992"/>
        <w:gridCol w:w="1120"/>
      </w:tblGrid>
      <w:tr w:rsidR="00C00BAD" w:rsidRPr="008A3186" w:rsidTr="00C00BAD">
        <w:trPr>
          <w:cantSplit/>
          <w:trHeight w:val="1134"/>
        </w:trPr>
        <w:tc>
          <w:tcPr>
            <w:tcW w:w="675" w:type="dxa"/>
            <w:textDirection w:val="btLr"/>
            <w:vAlign w:val="center"/>
          </w:tcPr>
          <w:p w:rsidR="00C00BAD" w:rsidRPr="008A3186" w:rsidRDefault="00C00BAD" w:rsidP="00133B87">
            <w:pPr>
              <w:ind w:left="113" w:right="113"/>
              <w:jc w:val="left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В</w:t>
            </w:r>
            <w:r w:rsidR="00133B87" w:rsidRPr="008A3186">
              <w:rPr>
                <w:rFonts w:eastAsia="Times New Roman"/>
                <w:sz w:val="22"/>
                <w:szCs w:val="22"/>
              </w:rPr>
              <w:t>ар</w:t>
            </w:r>
            <w:r w:rsidRPr="008A3186">
              <w:rPr>
                <w:rFonts w:eastAsia="Times New Roman"/>
                <w:sz w:val="22"/>
                <w:szCs w:val="22"/>
              </w:rPr>
              <w:t>иант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900E9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Число квартир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 xml:space="preserve">Число квартир </w:t>
            </w:r>
            <w:r w:rsidRPr="008A3186">
              <w:rPr>
                <w:color w:val="000000"/>
                <w:sz w:val="22"/>
                <w:szCs w:val="22"/>
                <w:shd w:val="clear" w:color="auto" w:fill="FFFFFF"/>
              </w:rPr>
              <w:t>со средней общей площадью более 70 м</w:t>
            </w:r>
            <w:proofErr w:type="gramStart"/>
            <w:r w:rsidRPr="008A3186">
              <w:rPr>
                <w:color w:val="000000"/>
                <w:sz w:val="22"/>
                <w:szCs w:val="22"/>
                <w:shd w:val="clear" w:color="auto" w:fill="FFFFFF"/>
                <w:vertAlign w:val="superscript"/>
              </w:rPr>
              <w:t>2</w:t>
            </w:r>
            <w:proofErr w:type="gramEnd"/>
            <w:r w:rsidRPr="008A3186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1321" w:type="dxa"/>
            <w:vAlign w:val="center"/>
          </w:tcPr>
          <w:p w:rsidR="00C00BAD" w:rsidRPr="008A3186" w:rsidRDefault="00121A28" w:rsidP="00121A28">
            <w:pPr>
              <w:ind w:left="-33" w:right="-138" w:firstLine="33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 xml:space="preserve">Площадь </w:t>
            </w:r>
            <w:r w:rsidRPr="008A3186">
              <w:rPr>
                <w:color w:val="000000"/>
                <w:sz w:val="22"/>
                <w:szCs w:val="22"/>
                <w:shd w:val="clear" w:color="auto" w:fill="FFFFFF"/>
              </w:rPr>
              <w:t>квартир со средней общей площадью более 70 м</w:t>
            </w:r>
            <w:proofErr w:type="gramStart"/>
            <w:r w:rsidRPr="008A3186">
              <w:rPr>
                <w:color w:val="000000"/>
                <w:sz w:val="22"/>
                <w:szCs w:val="22"/>
                <w:shd w:val="clear" w:color="auto" w:fill="FFFFFF"/>
                <w:vertAlign w:val="superscript"/>
              </w:rPr>
              <w:t>2</w:t>
            </w:r>
            <w:proofErr w:type="gramEnd"/>
            <w:r w:rsidRPr="008A3186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8A3186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vAlign w:val="center"/>
          </w:tcPr>
          <w:p w:rsidR="00133B87" w:rsidRPr="008A3186" w:rsidRDefault="00133B87" w:rsidP="006955E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 xml:space="preserve">Тип </w:t>
            </w:r>
          </w:p>
          <w:p w:rsidR="00C00BAD" w:rsidRPr="008A3186" w:rsidRDefault="00133B87" w:rsidP="006955E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плиты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Кол-во лифтов, груз/пассаж.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8A3186">
              <w:rPr>
                <w:rFonts w:eastAsia="Times New Roman"/>
                <w:sz w:val="22"/>
                <w:szCs w:val="22"/>
              </w:rPr>
              <w:t>с-т</w:t>
            </w:r>
            <w:proofErr w:type="spellEnd"/>
            <w:proofErr w:type="gramEnd"/>
            <w:r w:rsidRPr="008A3186">
              <w:rPr>
                <w:rFonts w:eastAsia="Times New Roman"/>
                <w:sz w:val="22"/>
                <w:szCs w:val="22"/>
              </w:rPr>
              <w:t>. уст.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i/>
                <w:sz w:val="22"/>
                <w:szCs w:val="22"/>
              </w:rPr>
              <w:t>Р</w:t>
            </w:r>
            <w:r w:rsidRPr="008A3186">
              <w:rPr>
                <w:i/>
                <w:sz w:val="22"/>
                <w:szCs w:val="22"/>
                <w:vertAlign w:val="subscript"/>
              </w:rPr>
              <w:t>дв</w:t>
            </w:r>
            <w:proofErr w:type="gramStart"/>
            <w:r w:rsidRPr="008A3186">
              <w:rPr>
                <w:i/>
                <w:sz w:val="22"/>
                <w:szCs w:val="22"/>
                <w:vertAlign w:val="subscript"/>
              </w:rPr>
              <w:t>.н</w:t>
            </w:r>
            <w:proofErr w:type="gramEnd"/>
            <w:r w:rsidRPr="008A3186">
              <w:rPr>
                <w:i/>
                <w:sz w:val="22"/>
                <w:szCs w:val="22"/>
                <w:vertAlign w:val="subscript"/>
              </w:rPr>
              <w:t>ом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,</w:t>
            </w:r>
          </w:p>
          <w:p w:rsidR="00C00BAD" w:rsidRPr="008A3186" w:rsidRDefault="00C00BAD" w:rsidP="00900E9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кВт</w:t>
            </w:r>
          </w:p>
        </w:tc>
      </w:tr>
      <w:tr w:rsidR="00C00BAD" w:rsidRPr="008A3186" w:rsidTr="0092756E">
        <w:trPr>
          <w:trHeight w:val="53"/>
        </w:trPr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250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99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Прир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8/8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115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102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Сжиж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2/2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84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120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Электрич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0/4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112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133B8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92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Прир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0/6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95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Сжиж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0/6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25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72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Электрич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108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106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Сжиж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3/3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144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24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110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Прир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4/4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190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36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94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Электрич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5/5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125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26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101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Прир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5/0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168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28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115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Сжиж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6/6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215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38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96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Электрич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7/7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103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Сжиж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0/4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15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160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20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120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Прир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 газ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5/5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80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30</w:t>
            </w:r>
          </w:p>
        </w:tc>
      </w:tr>
      <w:tr w:rsidR="00C00BAD" w:rsidRPr="008A3186" w:rsidTr="00C00BAD">
        <w:tc>
          <w:tcPr>
            <w:tcW w:w="675" w:type="dxa"/>
            <w:vAlign w:val="center"/>
          </w:tcPr>
          <w:p w:rsidR="00C00BAD" w:rsidRPr="008A3186" w:rsidRDefault="00C00BAD" w:rsidP="00900E97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993" w:type="dxa"/>
            <w:vAlign w:val="center"/>
          </w:tcPr>
          <w:p w:rsidR="00C00BAD" w:rsidRPr="008A3186" w:rsidRDefault="00C00BAD" w:rsidP="006955E4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240</w:t>
            </w:r>
          </w:p>
        </w:tc>
        <w:tc>
          <w:tcPr>
            <w:tcW w:w="1767" w:type="dxa"/>
            <w:vAlign w:val="center"/>
          </w:tcPr>
          <w:p w:rsidR="00C00BAD" w:rsidRPr="008A3186" w:rsidRDefault="00133B87" w:rsidP="00900E97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29</w:t>
            </w:r>
          </w:p>
        </w:tc>
        <w:tc>
          <w:tcPr>
            <w:tcW w:w="1321" w:type="dxa"/>
            <w:vAlign w:val="center"/>
          </w:tcPr>
          <w:p w:rsidR="00C00BAD" w:rsidRPr="008A3186" w:rsidRDefault="00133B87" w:rsidP="00900E97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125</w:t>
            </w:r>
          </w:p>
        </w:tc>
        <w:tc>
          <w:tcPr>
            <w:tcW w:w="1306" w:type="dxa"/>
            <w:vAlign w:val="center"/>
          </w:tcPr>
          <w:p w:rsidR="00C00BAD" w:rsidRPr="008A3186" w:rsidRDefault="00C00BAD" w:rsidP="006955E4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8A3186">
              <w:rPr>
                <w:rFonts w:eastAsia="Times New Roman"/>
                <w:sz w:val="22"/>
                <w:szCs w:val="22"/>
              </w:rPr>
              <w:t>Электрич</w:t>
            </w:r>
            <w:proofErr w:type="spellEnd"/>
            <w:r w:rsidRPr="008A3186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C00BAD" w:rsidRPr="008A3186" w:rsidRDefault="00C00BAD" w:rsidP="006955E4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8/8</w:t>
            </w:r>
          </w:p>
        </w:tc>
        <w:tc>
          <w:tcPr>
            <w:tcW w:w="992" w:type="dxa"/>
            <w:vAlign w:val="center"/>
          </w:tcPr>
          <w:p w:rsidR="00C00BAD" w:rsidRPr="008A3186" w:rsidRDefault="00C00BAD" w:rsidP="00900E97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120" w:type="dxa"/>
            <w:vAlign w:val="center"/>
          </w:tcPr>
          <w:p w:rsidR="00C00BAD" w:rsidRPr="008A3186" w:rsidRDefault="00C00BAD" w:rsidP="00900E97">
            <w:pPr>
              <w:spacing w:line="165" w:lineRule="atLeast"/>
              <w:jc w:val="center"/>
              <w:rPr>
                <w:rFonts w:eastAsia="Times New Roman"/>
                <w:sz w:val="22"/>
                <w:szCs w:val="22"/>
              </w:rPr>
            </w:pPr>
            <w:r w:rsidRPr="008A3186">
              <w:rPr>
                <w:rFonts w:eastAsia="Times New Roman"/>
                <w:sz w:val="22"/>
                <w:szCs w:val="22"/>
              </w:rPr>
              <w:t>40</w:t>
            </w:r>
          </w:p>
        </w:tc>
      </w:tr>
    </w:tbl>
    <w:p w:rsidR="00133B87" w:rsidRDefault="00133B87" w:rsidP="00133B87">
      <w:pPr>
        <w:pStyle w:val="1"/>
        <w:spacing w:line="240" w:lineRule="auto"/>
        <w:ind w:firstLine="0"/>
        <w:jc w:val="center"/>
        <w:rPr>
          <w:b/>
        </w:rPr>
      </w:pPr>
      <w:r w:rsidRPr="0043065B">
        <w:rPr>
          <w:b/>
        </w:rPr>
        <w:lastRenderedPageBreak/>
        <w:t>Практическое занятие № 3</w:t>
      </w:r>
    </w:p>
    <w:p w:rsidR="0043065B" w:rsidRPr="0043065B" w:rsidRDefault="0043065B" w:rsidP="0043065B"/>
    <w:p w:rsidR="00133B87" w:rsidRDefault="00133B87" w:rsidP="00133B87">
      <w:pPr>
        <w:rPr>
          <w:i/>
        </w:rPr>
      </w:pPr>
      <w:r>
        <w:rPr>
          <w:szCs w:val="24"/>
        </w:rPr>
        <w:t>1. Н</w:t>
      </w:r>
      <w:r w:rsidRPr="002425BC">
        <w:rPr>
          <w:szCs w:val="24"/>
        </w:rPr>
        <w:t>аименование темы</w:t>
      </w:r>
      <w:r w:rsidR="001D6841">
        <w:rPr>
          <w:szCs w:val="24"/>
        </w:rPr>
        <w:t>:</w:t>
      </w:r>
      <w:r>
        <w:rPr>
          <w:b/>
          <w:szCs w:val="24"/>
        </w:rPr>
        <w:t xml:space="preserve"> </w:t>
      </w:r>
      <w:r>
        <w:rPr>
          <w:i/>
        </w:rPr>
        <w:t>Расчет нагрузок общественных зданий</w:t>
      </w:r>
      <w:r w:rsidR="008D513E">
        <w:rPr>
          <w:i/>
        </w:rPr>
        <w:t xml:space="preserve"> (квартала города)</w:t>
      </w:r>
      <w:r>
        <w:rPr>
          <w:i/>
        </w:rPr>
        <w:t xml:space="preserve"> </w:t>
      </w:r>
    </w:p>
    <w:p w:rsidR="00133B87" w:rsidRDefault="00133B87" w:rsidP="00133B87">
      <w:pPr>
        <w:rPr>
          <w:bCs/>
          <w:szCs w:val="24"/>
        </w:rPr>
      </w:pPr>
      <w:r>
        <w:rPr>
          <w:bCs/>
          <w:szCs w:val="24"/>
        </w:rPr>
        <w:t xml:space="preserve">2. </w:t>
      </w:r>
      <w:r w:rsidRPr="00A35219">
        <w:rPr>
          <w:rFonts w:eastAsia="Times New Roman" w:cs="Times New Roman"/>
          <w:bCs/>
          <w:szCs w:val="24"/>
        </w:rPr>
        <w:t>Цель</w:t>
      </w:r>
      <w:r>
        <w:rPr>
          <w:bCs/>
          <w:szCs w:val="24"/>
        </w:rPr>
        <w:t xml:space="preserve"> практической работы:</w:t>
      </w:r>
    </w:p>
    <w:p w:rsidR="00133B87" w:rsidRPr="003E2F13" w:rsidRDefault="00133B87" w:rsidP="00133B87">
      <w:pPr>
        <w:ind w:firstLine="284"/>
        <w:rPr>
          <w:rFonts w:eastAsia="Times New Roman" w:cs="Times New Roman"/>
          <w:i/>
          <w:szCs w:val="24"/>
        </w:rPr>
      </w:pPr>
      <w:r w:rsidRPr="003E2F13">
        <w:rPr>
          <w:i/>
          <w:color w:val="000000"/>
          <w:szCs w:val="24"/>
          <w:shd w:val="clear" w:color="auto" w:fill="FFFFFF"/>
        </w:rPr>
        <w:t xml:space="preserve">- научиться определять расчетные нагрузки </w:t>
      </w:r>
      <w:r>
        <w:rPr>
          <w:i/>
        </w:rPr>
        <w:t>общественных</w:t>
      </w:r>
      <w:r>
        <w:rPr>
          <w:i/>
          <w:color w:val="000000"/>
          <w:szCs w:val="24"/>
          <w:shd w:val="clear" w:color="auto" w:fill="FFFFFF"/>
        </w:rPr>
        <w:t xml:space="preserve"> зданий</w:t>
      </w:r>
      <w:r w:rsidRPr="003E2F13">
        <w:rPr>
          <w:i/>
          <w:color w:val="000000"/>
          <w:szCs w:val="24"/>
          <w:shd w:val="clear" w:color="auto" w:fill="FFFFFF"/>
        </w:rPr>
        <w:t>.</w:t>
      </w:r>
    </w:p>
    <w:p w:rsidR="00133B87" w:rsidRDefault="00133B87" w:rsidP="00133B87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3. </w:t>
      </w:r>
      <w:r>
        <w:rPr>
          <w:rFonts w:eastAsia="Times New Roman" w:cs="Times New Roman"/>
          <w:bCs/>
          <w:szCs w:val="24"/>
        </w:rPr>
        <w:t>Количество часов на выполнение практического задания по теме (</w:t>
      </w:r>
      <w:r>
        <w:rPr>
          <w:rFonts w:eastAsia="Times New Roman" w:cs="Times New Roman"/>
          <w:bCs/>
          <w:i/>
          <w:szCs w:val="24"/>
        </w:rPr>
        <w:t>4</w:t>
      </w:r>
      <w:r w:rsidRPr="003E2F13">
        <w:rPr>
          <w:rFonts w:eastAsia="Times New Roman" w:cs="Times New Roman"/>
          <w:bCs/>
          <w:i/>
          <w:szCs w:val="24"/>
        </w:rPr>
        <w:t xml:space="preserve"> часов</w:t>
      </w:r>
      <w:r>
        <w:rPr>
          <w:rFonts w:eastAsia="Times New Roman" w:cs="Times New Roman"/>
          <w:bCs/>
          <w:szCs w:val="24"/>
        </w:rPr>
        <w:t>)</w:t>
      </w:r>
    </w:p>
    <w:p w:rsidR="00133B87" w:rsidRDefault="00133B87" w:rsidP="00133B87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4. </w:t>
      </w:r>
      <w:r w:rsidRPr="00A35219">
        <w:rPr>
          <w:rFonts w:eastAsia="Times New Roman" w:cs="Times New Roman"/>
          <w:bCs/>
          <w:szCs w:val="24"/>
        </w:rPr>
        <w:t>Методические указания:</w:t>
      </w:r>
    </w:p>
    <w:p w:rsidR="00133B87" w:rsidRPr="008E0004" w:rsidRDefault="00133B87" w:rsidP="00133B87">
      <w:pPr>
        <w:pStyle w:val="a5"/>
        <w:numPr>
          <w:ilvl w:val="0"/>
          <w:numId w:val="25"/>
        </w:numPr>
        <w:spacing w:line="240" w:lineRule="auto"/>
        <w:rPr>
          <w:bCs/>
        </w:rPr>
      </w:pPr>
      <w:r w:rsidRPr="008E0004">
        <w:rPr>
          <w:bCs/>
        </w:rPr>
        <w:t>материально-технические средства</w:t>
      </w:r>
      <w:r>
        <w:rPr>
          <w:bCs/>
        </w:rPr>
        <w:t xml:space="preserve">: </w:t>
      </w:r>
      <w:r w:rsidRPr="003E2F13">
        <w:rPr>
          <w:bCs/>
          <w:i/>
        </w:rPr>
        <w:t>таблица паспортных данных</w:t>
      </w:r>
      <w:r>
        <w:rPr>
          <w:bCs/>
        </w:rPr>
        <w:t xml:space="preserve"> </w:t>
      </w:r>
    </w:p>
    <w:p w:rsidR="0081662B" w:rsidRDefault="0081662B" w:rsidP="0081662B">
      <w:pPr>
        <w:pStyle w:val="a3"/>
        <w:jc w:val="both"/>
        <w:rPr>
          <w:i/>
          <w:i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 xml:space="preserve">5. </w:t>
      </w:r>
      <w:r w:rsidRPr="0081662B">
        <w:rPr>
          <w:bCs/>
          <w:color w:val="000000"/>
          <w:shd w:val="clear" w:color="auto" w:fill="FFFFFF"/>
        </w:rPr>
        <w:t>Рекомендуемые информационные материалы:</w:t>
      </w:r>
      <w:r>
        <w:rPr>
          <w:bCs/>
          <w:color w:val="000000"/>
          <w:shd w:val="clear" w:color="auto" w:fill="FFFFFF"/>
        </w:rPr>
        <w:t xml:space="preserve"> </w:t>
      </w:r>
      <w:r w:rsidRPr="0081662B">
        <w:rPr>
          <w:i/>
          <w:iCs/>
          <w:color w:val="000000"/>
          <w:shd w:val="clear" w:color="auto" w:fill="FFFFFF"/>
        </w:rPr>
        <w:t>ресурсы библиотеки колледжа, Интернет-ресурсы</w:t>
      </w:r>
    </w:p>
    <w:p w:rsidR="0081662B" w:rsidRDefault="0081662B" w:rsidP="0081662B">
      <w:pPr>
        <w:pStyle w:val="a3"/>
        <w:jc w:val="both"/>
        <w:rPr>
          <w:b/>
          <w:bCs/>
          <w:szCs w:val="24"/>
        </w:rPr>
      </w:pPr>
    </w:p>
    <w:p w:rsidR="00133B87" w:rsidRPr="008939B6" w:rsidRDefault="00133B87" w:rsidP="00133B87">
      <w:pPr>
        <w:pStyle w:val="a5"/>
        <w:tabs>
          <w:tab w:val="left" w:pos="284"/>
        </w:tabs>
        <w:ind w:left="-567" w:firstLine="567"/>
      </w:pPr>
      <w:r w:rsidRPr="008939B6">
        <w:t>Порядок выполнения работы</w:t>
      </w:r>
    </w:p>
    <w:p w:rsidR="00133B87" w:rsidRPr="008939B6" w:rsidRDefault="00133B87" w:rsidP="00133B87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1.</w:t>
      </w:r>
      <w:r w:rsidRPr="008939B6">
        <w:tab/>
        <w:t>Изучить краткие теоретические сведения</w:t>
      </w:r>
    </w:p>
    <w:p w:rsidR="00133B87" w:rsidRDefault="00133B87" w:rsidP="00133B87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2.</w:t>
      </w:r>
      <w:r w:rsidRPr="008939B6">
        <w:tab/>
      </w:r>
      <w:r>
        <w:t>Выполнить расчеты</w:t>
      </w:r>
    </w:p>
    <w:p w:rsidR="00334791" w:rsidRDefault="00334791" w:rsidP="00B402F9">
      <w:pPr>
        <w:pStyle w:val="1"/>
        <w:spacing w:line="240" w:lineRule="auto"/>
        <w:ind w:firstLine="709"/>
        <w:rPr>
          <w:b/>
          <w:bCs/>
        </w:rPr>
      </w:pPr>
    </w:p>
    <w:p w:rsidR="00D01A04" w:rsidRDefault="00D01A04" w:rsidP="00D01A04">
      <w:pPr>
        <w:pStyle w:val="a5"/>
        <w:tabs>
          <w:tab w:val="left" w:pos="284"/>
          <w:tab w:val="left" w:pos="993"/>
        </w:tabs>
        <w:ind w:left="-567" w:firstLine="567"/>
      </w:pPr>
      <w:r>
        <w:t>Расчет нагрузки общественного здания ведется в следующем порядке:</w:t>
      </w:r>
    </w:p>
    <w:p w:rsidR="00334791" w:rsidRDefault="00D01A04" w:rsidP="00D01A04">
      <w:pPr>
        <w:pStyle w:val="1"/>
        <w:spacing w:line="240" w:lineRule="auto"/>
        <w:ind w:firstLine="0"/>
      </w:pPr>
      <w:r>
        <w:t>- определяют расчетную активную нагрузку общественного здания по формуле:</w:t>
      </w:r>
    </w:p>
    <w:p w:rsidR="001D6841" w:rsidRPr="001D6841" w:rsidRDefault="001D6841" w:rsidP="001D6841"/>
    <w:p w:rsidR="00D01A04" w:rsidRDefault="00D01A04" w:rsidP="00D01A04">
      <w:pPr>
        <w:tabs>
          <w:tab w:val="left" w:pos="3369"/>
        </w:tabs>
        <w:ind w:left="-142" w:firstLine="426"/>
        <w:jc w:val="center"/>
        <w:rPr>
          <w:position w:val="-14"/>
          <w:szCs w:val="24"/>
        </w:rPr>
      </w:pPr>
      <w:r w:rsidRPr="00D01A04">
        <w:rPr>
          <w:position w:val="-14"/>
          <w:szCs w:val="24"/>
        </w:rPr>
        <w:object w:dxaOrig="1340" w:dyaOrig="380">
          <v:shape id="_x0000_i1045" type="#_x0000_t75" style="width:65.55pt;height:18.85pt" o:ole="">
            <v:imagedata r:id="rId47" o:title=""/>
          </v:shape>
          <o:OLEObject Type="Embed" ProgID="Equation.3" ShapeID="_x0000_i1045" DrawAspect="Content" ObjectID="_1696010559" r:id="rId48"/>
        </w:object>
      </w:r>
    </w:p>
    <w:p w:rsidR="00D01A04" w:rsidRPr="00D01A04" w:rsidRDefault="00D01A04" w:rsidP="00D01A04">
      <w:pPr>
        <w:tabs>
          <w:tab w:val="left" w:pos="3369"/>
        </w:tabs>
        <w:ind w:left="-142" w:firstLine="142"/>
        <w:rPr>
          <w:position w:val="-24"/>
          <w:szCs w:val="24"/>
        </w:rPr>
      </w:pPr>
      <w:r w:rsidRPr="00D01A04">
        <w:rPr>
          <w:position w:val="-24"/>
          <w:szCs w:val="24"/>
        </w:rPr>
        <w:t xml:space="preserve">где </w:t>
      </w:r>
      <w:r w:rsidRPr="00D01A04">
        <w:rPr>
          <w:i/>
          <w:position w:val="-24"/>
          <w:szCs w:val="24"/>
        </w:rPr>
        <w:t>Р</w:t>
      </w:r>
      <w:r w:rsidRPr="00D01A04">
        <w:rPr>
          <w:i/>
          <w:position w:val="-24"/>
          <w:szCs w:val="24"/>
          <w:vertAlign w:val="subscript"/>
        </w:rPr>
        <w:t>уд</w:t>
      </w:r>
      <w:r>
        <w:rPr>
          <w:position w:val="-24"/>
          <w:szCs w:val="24"/>
        </w:rPr>
        <w:t xml:space="preserve"> – усредненная удельная расчетная нагрузка общественного здания, находят по табл. 5</w:t>
      </w:r>
      <w:r w:rsidR="00620CB0">
        <w:rPr>
          <w:position w:val="-24"/>
          <w:szCs w:val="24"/>
        </w:rPr>
        <w:t>;</w:t>
      </w:r>
    </w:p>
    <w:p w:rsidR="00D01A04" w:rsidRDefault="00D01A04" w:rsidP="00D01A04">
      <w:pPr>
        <w:tabs>
          <w:tab w:val="left" w:pos="3369"/>
        </w:tabs>
        <w:ind w:left="-142" w:firstLine="568"/>
        <w:rPr>
          <w:position w:val="-24"/>
          <w:szCs w:val="24"/>
        </w:rPr>
      </w:pPr>
      <w:r w:rsidRPr="00D01A04">
        <w:rPr>
          <w:i/>
          <w:position w:val="-24"/>
          <w:szCs w:val="24"/>
        </w:rPr>
        <w:t xml:space="preserve">М - </w:t>
      </w:r>
      <w:r w:rsidRPr="00D01A04">
        <w:rPr>
          <w:position w:val="-24"/>
          <w:szCs w:val="24"/>
        </w:rPr>
        <w:t>количественный показатель,</w:t>
      </w:r>
      <w:r>
        <w:rPr>
          <w:position w:val="-24"/>
          <w:szCs w:val="24"/>
        </w:rPr>
        <w:t xml:space="preserve"> </w:t>
      </w:r>
      <w:r w:rsidRPr="00D01A04">
        <w:rPr>
          <w:position w:val="-24"/>
          <w:szCs w:val="24"/>
        </w:rPr>
        <w:t>ха</w:t>
      </w:r>
      <w:r>
        <w:rPr>
          <w:position w:val="-24"/>
          <w:szCs w:val="24"/>
        </w:rPr>
        <w:t>рактеризующий пропускную способ</w:t>
      </w:r>
      <w:r w:rsidRPr="00D01A04">
        <w:rPr>
          <w:position w:val="-24"/>
          <w:szCs w:val="24"/>
        </w:rPr>
        <w:t>ность предприятия (количество рабочих мест, площадь предприятий и т.д.)</w:t>
      </w:r>
      <w:r w:rsidR="00620CB0">
        <w:rPr>
          <w:position w:val="-24"/>
          <w:szCs w:val="24"/>
        </w:rPr>
        <w:t xml:space="preserve">, находят по табл. </w:t>
      </w:r>
      <w:r w:rsidR="001D6841">
        <w:rPr>
          <w:position w:val="-24"/>
          <w:szCs w:val="24"/>
        </w:rPr>
        <w:t>8</w:t>
      </w:r>
      <w:r w:rsidR="00620CB0">
        <w:rPr>
          <w:position w:val="-24"/>
          <w:szCs w:val="24"/>
        </w:rPr>
        <w:t>.</w:t>
      </w:r>
    </w:p>
    <w:p w:rsidR="00620CB0" w:rsidRDefault="00620CB0" w:rsidP="005739D1">
      <w:pPr>
        <w:tabs>
          <w:tab w:val="left" w:pos="3369"/>
        </w:tabs>
        <w:ind w:left="-142" w:right="141" w:firstLine="568"/>
        <w:jc w:val="right"/>
        <w:rPr>
          <w:position w:val="-24"/>
          <w:szCs w:val="24"/>
        </w:rPr>
      </w:pPr>
      <w:r>
        <w:rPr>
          <w:position w:val="-24"/>
          <w:szCs w:val="24"/>
        </w:rPr>
        <w:t xml:space="preserve">Таблица </w:t>
      </w:r>
      <w:r w:rsidR="001D6841">
        <w:rPr>
          <w:position w:val="-24"/>
          <w:szCs w:val="24"/>
        </w:rPr>
        <w:t>8</w:t>
      </w:r>
    </w:p>
    <w:tbl>
      <w:tblPr>
        <w:tblW w:w="0" w:type="auto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6237"/>
        <w:gridCol w:w="1985"/>
        <w:gridCol w:w="1134"/>
      </w:tblGrid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№ п.п.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Здание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Единица измерения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Удельная нагрузка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Предприятия общественного питания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 xml:space="preserve">Полностью </w:t>
            </w:r>
            <w:proofErr w:type="gramStart"/>
            <w:r w:rsidRPr="008A3186">
              <w:rPr>
                <w:rFonts w:eastAsia="Times New Roman" w:cs="Times New Roman"/>
                <w:sz w:val="22"/>
              </w:rPr>
              <w:t>электрифицированные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 xml:space="preserve"> с количеством посадочных мест: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до 400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кВт/место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1,04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св. 400 до 1000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0,86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« 1000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0,75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 xml:space="preserve">Частично </w:t>
            </w:r>
            <w:proofErr w:type="gramStart"/>
            <w:r w:rsidRPr="008A3186">
              <w:rPr>
                <w:rFonts w:eastAsia="Times New Roman" w:cs="Times New Roman"/>
                <w:sz w:val="22"/>
              </w:rPr>
              <w:t>электрифицированные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 xml:space="preserve"> (с плитами на газообразном топливе) с количеством посадочных мест: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до 400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0,81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св. 400 до 1000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0,69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 « 1000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0,56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Продовольственные магазины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7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</w:t>
            </w:r>
            <w:proofErr w:type="gramStart"/>
            <w:r w:rsidRPr="008A3186">
              <w:rPr>
                <w:rFonts w:eastAsia="Times New Roman" w:cs="Times New Roman"/>
                <w:sz w:val="22"/>
                <w:vertAlign w:val="superscript"/>
              </w:rPr>
              <w:t>2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> </w:t>
            </w:r>
          </w:p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торгового зала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0,23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кондиционированием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0,25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Промтоварные магазины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9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0,14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кондиционированием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Общеобразовательные школы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электрифицированными столовыми и спортзалами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кВт/1 учащегося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0,25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электрифицированных столовых, со спортзалами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0,17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буфетами, без спортзалов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0,17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буфетов и спортзалов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Профессионально-технические училища со столовыми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0,46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Детские ясли-сады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кВт/место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0,46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lastRenderedPageBreak/>
              <w:t>Кинотеатры и киноконцертные залы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17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кондиционированием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0,14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0,12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19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Клубы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0,46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Парикмахерские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кВт/рабочее место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1,5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Здания или помещения учреждений управления, проектных и конструкторских организаций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кондиционированием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</w:t>
            </w:r>
            <w:proofErr w:type="gramStart"/>
            <w:r w:rsidRPr="008A3186">
              <w:rPr>
                <w:rFonts w:eastAsia="Times New Roman" w:cs="Times New Roman"/>
                <w:sz w:val="22"/>
                <w:vertAlign w:val="superscript"/>
              </w:rPr>
              <w:t>2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> общей площади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0,054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0,043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b/>
                <w:bCs/>
                <w:i/>
                <w:iCs/>
                <w:sz w:val="22"/>
              </w:rPr>
              <w:t>Гостиницы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С кондиционированием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кВт/место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0,46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То же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0,34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Дома отдыха и пансионаты без кондиционирования воздуха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0,36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Фабрики химчистки и прачечные самообслуживания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</w:t>
            </w:r>
            <w:proofErr w:type="gramStart"/>
            <w:r w:rsidRPr="008A3186">
              <w:rPr>
                <w:rFonts w:eastAsia="Times New Roman" w:cs="Times New Roman"/>
                <w:sz w:val="22"/>
              </w:rPr>
              <w:t>кг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 xml:space="preserve"> вещей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0,075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27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Детские лагеря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кВт/м</w:t>
            </w:r>
            <w:proofErr w:type="gramStart"/>
            <w:r w:rsidRPr="008A3186">
              <w:rPr>
                <w:rFonts w:eastAsia="Times New Roman" w:cs="Times New Roman"/>
                <w:sz w:val="22"/>
                <w:vertAlign w:val="superscript"/>
              </w:rPr>
              <w:t>2</w:t>
            </w:r>
            <w:proofErr w:type="gramEnd"/>
            <w:r w:rsidRPr="008A3186">
              <w:rPr>
                <w:rFonts w:eastAsia="Times New Roman" w:cs="Times New Roman"/>
                <w:sz w:val="22"/>
              </w:rPr>
              <w:t> жилых помещений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center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0,023</w:t>
            </w:r>
          </w:p>
        </w:tc>
      </w:tr>
      <w:tr w:rsidR="005739D1" w:rsidRPr="008A3186" w:rsidTr="001D6841">
        <w:trPr>
          <w:tblCellSpacing w:w="0" w:type="dxa"/>
        </w:trPr>
        <w:tc>
          <w:tcPr>
            <w:tcW w:w="97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Примечания</w:t>
            </w:r>
          </w:p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1 Поз. 1 - 6 гр. 4 - удельная нагрузка не зависит от наличия кондиционирования воздуха.</w:t>
            </w:r>
          </w:p>
          <w:p w:rsidR="005739D1" w:rsidRPr="008A3186" w:rsidRDefault="005739D1" w:rsidP="005739D1">
            <w:pPr>
              <w:spacing w:line="240" w:lineRule="auto"/>
              <w:jc w:val="left"/>
              <w:rPr>
                <w:rFonts w:eastAsia="Times New Roman" w:cs="Times New Roman"/>
              </w:rPr>
            </w:pPr>
            <w:r w:rsidRPr="008A3186">
              <w:rPr>
                <w:rFonts w:eastAsia="Times New Roman" w:cs="Times New Roman"/>
                <w:sz w:val="22"/>
              </w:rPr>
              <w:t>2 Поз. 15, 16 гр. 4 - нагрузка бассейнов и спортзалов не учтена.</w:t>
            </w:r>
          </w:p>
        </w:tc>
      </w:tr>
    </w:tbl>
    <w:p w:rsidR="008D513E" w:rsidRDefault="008D513E" w:rsidP="00B402F9">
      <w:pPr>
        <w:pStyle w:val="1"/>
        <w:spacing w:line="240" w:lineRule="auto"/>
        <w:ind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Пример расчета: Определить расчетную нагрузку детского сада с количеством детских мест – 230.</w:t>
      </w:r>
    </w:p>
    <w:p w:rsidR="008D513E" w:rsidRDefault="008D513E" w:rsidP="00B402F9">
      <w:pPr>
        <w:pStyle w:val="1"/>
        <w:spacing w:line="240" w:lineRule="auto"/>
        <w:ind w:firstLine="709"/>
        <w:rPr>
          <w:color w:val="000000"/>
          <w:shd w:val="clear" w:color="auto" w:fill="FFFFFF"/>
        </w:rPr>
      </w:pPr>
    </w:p>
    <w:p w:rsidR="008D513E" w:rsidRDefault="008D513E" w:rsidP="008D513E">
      <w:pPr>
        <w:pStyle w:val="1"/>
        <w:ind w:firstLine="709"/>
        <w:rPr>
          <w:szCs w:val="20"/>
        </w:rPr>
      </w:pPr>
      <w:r>
        <w:rPr>
          <w:color w:val="000000"/>
          <w:shd w:val="clear" w:color="auto" w:fill="FFFFFF"/>
        </w:rPr>
        <w:t xml:space="preserve">Находим </w:t>
      </w:r>
      <w:r w:rsidRPr="008D513E">
        <w:rPr>
          <w:i/>
          <w:color w:val="000000"/>
          <w:shd w:val="clear" w:color="auto" w:fill="FFFFFF"/>
        </w:rPr>
        <w:t>Р</w:t>
      </w:r>
      <w:r w:rsidRPr="008D513E">
        <w:rPr>
          <w:i/>
          <w:color w:val="000000"/>
          <w:shd w:val="clear" w:color="auto" w:fill="FFFFFF"/>
          <w:vertAlign w:val="subscript"/>
        </w:rPr>
        <w:t>уд</w:t>
      </w:r>
      <w:r>
        <w:rPr>
          <w:color w:val="000000"/>
          <w:shd w:val="clear" w:color="auto" w:fill="FFFFFF"/>
          <w:vertAlign w:val="subscript"/>
        </w:rPr>
        <w:t xml:space="preserve"> </w:t>
      </w:r>
      <w:r>
        <w:rPr>
          <w:color w:val="000000"/>
          <w:shd w:val="clear" w:color="auto" w:fill="FFFFFF"/>
        </w:rPr>
        <w:t xml:space="preserve">по табл.5. </w:t>
      </w:r>
      <w:r w:rsidRPr="008D513E">
        <w:rPr>
          <w:i/>
          <w:color w:val="000000"/>
          <w:shd w:val="clear" w:color="auto" w:fill="FFFFFF"/>
        </w:rPr>
        <w:t>Р</w:t>
      </w:r>
      <w:r w:rsidRPr="008D513E">
        <w:rPr>
          <w:i/>
          <w:color w:val="000000"/>
          <w:shd w:val="clear" w:color="auto" w:fill="FFFFFF"/>
          <w:vertAlign w:val="subscript"/>
        </w:rPr>
        <w:t>уд</w:t>
      </w:r>
      <w:r>
        <w:rPr>
          <w:color w:val="000000"/>
          <w:shd w:val="clear" w:color="auto" w:fill="FFFFFF"/>
        </w:rPr>
        <w:t xml:space="preserve"> = 0,46 </w:t>
      </w:r>
      <w:r w:rsidRPr="008D513E">
        <w:rPr>
          <w:szCs w:val="20"/>
        </w:rPr>
        <w:t>кВт/место</w:t>
      </w:r>
    </w:p>
    <w:p w:rsidR="008D513E" w:rsidRPr="008D513E" w:rsidRDefault="008D513E" w:rsidP="008D513E">
      <w:pPr>
        <w:jc w:val="center"/>
      </w:pPr>
      <w:r w:rsidRPr="008D513E">
        <w:rPr>
          <w:position w:val="-10"/>
          <w:szCs w:val="24"/>
        </w:rPr>
        <w:object w:dxaOrig="2680" w:dyaOrig="340">
          <v:shape id="_x0000_i1046" type="#_x0000_t75" style="width:131.55pt;height:15.45pt" o:ole="">
            <v:imagedata r:id="rId49" o:title=""/>
          </v:shape>
          <o:OLEObject Type="Embed" ProgID="Equation.3" ShapeID="_x0000_i1046" DrawAspect="Content" ObjectID="_1696010560" r:id="rId50"/>
        </w:object>
      </w:r>
    </w:p>
    <w:p w:rsidR="008D513E" w:rsidRDefault="008D513E" w:rsidP="008D513E">
      <w:pPr>
        <w:pStyle w:val="a5"/>
        <w:tabs>
          <w:tab w:val="left" w:pos="284"/>
          <w:tab w:val="left" w:pos="993"/>
        </w:tabs>
        <w:ind w:left="-567" w:firstLine="567"/>
      </w:pPr>
      <w:r>
        <w:t>Расчет нагрузки квартала города ведется в следующем порядке:</w:t>
      </w:r>
    </w:p>
    <w:p w:rsidR="001D6841" w:rsidRDefault="001D6841" w:rsidP="008D513E">
      <w:pPr>
        <w:pStyle w:val="a5"/>
        <w:tabs>
          <w:tab w:val="left" w:pos="284"/>
          <w:tab w:val="left" w:pos="993"/>
        </w:tabs>
        <w:ind w:left="-567" w:firstLine="567"/>
      </w:pPr>
    </w:p>
    <w:p w:rsidR="008D513E" w:rsidRDefault="00695A1A" w:rsidP="008D513E">
      <w:pPr>
        <w:pStyle w:val="a5"/>
        <w:tabs>
          <w:tab w:val="left" w:pos="284"/>
          <w:tab w:val="left" w:pos="993"/>
        </w:tabs>
        <w:ind w:left="-567" w:firstLine="567"/>
        <w:jc w:val="center"/>
      </w:pPr>
      <w:r w:rsidRPr="005A724D">
        <w:rPr>
          <w:position w:val="-28"/>
        </w:rPr>
        <w:object w:dxaOrig="3800" w:dyaOrig="680">
          <v:shape id="_x0000_i1047" type="#_x0000_t75" style="width:190.7pt;height:33.85pt" o:ole="">
            <v:imagedata r:id="rId51" o:title=""/>
          </v:shape>
          <o:OLEObject Type="Embed" ProgID="Equation.3" ShapeID="_x0000_i1047" DrawAspect="Content" ObjectID="_1696010561" r:id="rId52"/>
        </w:object>
      </w:r>
      <w:r w:rsidR="005A724D">
        <w:t>,</w:t>
      </w:r>
    </w:p>
    <w:p w:rsidR="005A724D" w:rsidRDefault="005A724D" w:rsidP="00B77DF1">
      <w:pPr>
        <w:pStyle w:val="a5"/>
        <w:tabs>
          <w:tab w:val="left" w:pos="284"/>
          <w:tab w:val="left" w:pos="993"/>
        </w:tabs>
        <w:ind w:left="-567" w:firstLine="567"/>
      </w:pPr>
      <w:r>
        <w:t xml:space="preserve">где </w:t>
      </w:r>
      <w:r w:rsidR="00B77DF1" w:rsidRPr="005A724D">
        <w:rPr>
          <w:position w:val="-12"/>
        </w:rPr>
        <w:object w:dxaOrig="639" w:dyaOrig="360">
          <v:shape id="_x0000_i1048" type="#_x0000_t75" style="width:32.15pt;height:18.45pt" o:ole="">
            <v:imagedata r:id="rId53" o:title=""/>
          </v:shape>
          <o:OLEObject Type="Embed" ProgID="Equation.3" ShapeID="_x0000_i1048" DrawAspect="Content" ObjectID="_1696010562" r:id="rId54"/>
        </w:object>
      </w:r>
      <w:r>
        <w:t xml:space="preserve">наибольшая активная нагрузка одного из общественных зданий или суммарная нагрузка </w:t>
      </w:r>
      <w:r w:rsidR="00B77DF1">
        <w:t>жилых здан</w:t>
      </w:r>
      <w:r w:rsidR="00695A1A">
        <w:t>ий с одинаковым типом плит, кВт;</w:t>
      </w:r>
    </w:p>
    <w:p w:rsidR="00B77DF1" w:rsidRDefault="00B77DF1" w:rsidP="00B77DF1">
      <w:pPr>
        <w:pStyle w:val="a5"/>
        <w:tabs>
          <w:tab w:val="left" w:pos="284"/>
          <w:tab w:val="left" w:pos="993"/>
        </w:tabs>
        <w:ind w:left="-567" w:firstLine="993"/>
      </w:pPr>
      <w:r w:rsidRPr="00B77DF1">
        <w:rPr>
          <w:position w:val="-14"/>
        </w:rPr>
        <w:object w:dxaOrig="620" w:dyaOrig="380">
          <v:shape id="_x0000_i1049" type="#_x0000_t75" style="width:30.85pt;height:18.85pt" o:ole="">
            <v:imagedata r:id="rId55" o:title=""/>
          </v:shape>
          <o:OLEObject Type="Embed" ProgID="Equation.3" ShapeID="_x0000_i1049" DrawAspect="Content" ObjectID="_1696010563" r:id="rId56"/>
        </w:object>
      </w:r>
      <w:r>
        <w:t>расчетные нагрузки иных зданий, кроме здания с наибольшей нагрузкой, кВт;</w:t>
      </w:r>
    </w:p>
    <w:p w:rsidR="00B77DF1" w:rsidRDefault="00B77DF1" w:rsidP="00B77DF1">
      <w:pPr>
        <w:pStyle w:val="a5"/>
        <w:tabs>
          <w:tab w:val="left" w:pos="284"/>
          <w:tab w:val="left" w:pos="993"/>
        </w:tabs>
        <w:ind w:left="-567" w:firstLine="993"/>
      </w:pPr>
      <w:r>
        <w:rPr>
          <w:i/>
        </w:rPr>
        <w:t>К</w:t>
      </w:r>
      <w:r>
        <w:rPr>
          <w:i/>
          <w:vertAlign w:val="subscript"/>
        </w:rPr>
        <w:t>н.м.</w:t>
      </w:r>
      <w:r>
        <w:rPr>
          <w:i/>
          <w:vertAlign w:val="subscript"/>
          <w:lang w:val="en-US"/>
        </w:rPr>
        <w:t>n</w:t>
      </w:r>
      <w:r>
        <w:rPr>
          <w:i/>
        </w:rPr>
        <w:t xml:space="preserve"> </w:t>
      </w:r>
      <w:r>
        <w:t xml:space="preserve">– коэффициент несовпадения максимума нагрузки </w:t>
      </w:r>
      <w:r w:rsidRPr="00B77DF1">
        <w:rPr>
          <w:i/>
          <w:lang w:val="en-US"/>
        </w:rPr>
        <w:t>n</w:t>
      </w:r>
      <w:r>
        <w:t xml:space="preserve">-го </w:t>
      </w:r>
      <w:r w:rsidR="00B64404">
        <w:t xml:space="preserve">здания с максимумом нагрузки наибольшего здания, табл. </w:t>
      </w:r>
      <w:r w:rsidR="001D6841">
        <w:t>9</w:t>
      </w:r>
      <w:r w:rsidR="00695A1A">
        <w:t xml:space="preserve">, </w:t>
      </w:r>
      <w:r w:rsidR="00695A1A" w:rsidRPr="00695A1A">
        <w:rPr>
          <w:position w:val="-12"/>
        </w:rPr>
        <w:object w:dxaOrig="620" w:dyaOrig="360">
          <v:shape id="_x0000_i1050" type="#_x0000_t75" style="width:30.85pt;height:18.45pt" o:ole="">
            <v:imagedata r:id="rId57" o:title=""/>
          </v:shape>
          <o:OLEObject Type="Embed" ProgID="Equation.3" ShapeID="_x0000_i1050" DrawAspect="Content" ObjectID="_1696010564" r:id="rId58"/>
        </w:object>
      </w:r>
      <w:r w:rsidR="00695A1A">
        <w:t>= 0,9;</w:t>
      </w:r>
    </w:p>
    <w:p w:rsidR="001D6841" w:rsidRDefault="00B64404" w:rsidP="00B77DF1">
      <w:pPr>
        <w:pStyle w:val="a5"/>
        <w:tabs>
          <w:tab w:val="left" w:pos="284"/>
          <w:tab w:val="left" w:pos="993"/>
        </w:tabs>
        <w:ind w:left="-567" w:firstLine="993"/>
      </w:pPr>
      <w:r w:rsidRPr="00B64404">
        <w:rPr>
          <w:position w:val="-14"/>
        </w:rPr>
        <w:object w:dxaOrig="460" w:dyaOrig="380">
          <v:shape id="_x0000_i1051" type="#_x0000_t75" style="width:22.7pt;height:18.85pt" o:ole="">
            <v:imagedata r:id="rId59" o:title=""/>
          </v:shape>
          <o:OLEObject Type="Embed" ProgID="Equation.3" ShapeID="_x0000_i1051" DrawAspect="Content" ObjectID="_1696010565" r:id="rId60"/>
        </w:object>
      </w:r>
      <w:r>
        <w:t>- расчетная нагрузка наружного освещения квартала города</w:t>
      </w:r>
      <w:r w:rsidR="007355F8">
        <w:t>, кВт,</w:t>
      </w:r>
    </w:p>
    <w:p w:rsidR="007355F8" w:rsidRPr="00EE531F" w:rsidRDefault="007355F8" w:rsidP="00B77DF1">
      <w:pPr>
        <w:pStyle w:val="a5"/>
        <w:tabs>
          <w:tab w:val="left" w:pos="284"/>
          <w:tab w:val="left" w:pos="993"/>
        </w:tabs>
        <w:ind w:left="-567" w:firstLine="993"/>
      </w:pPr>
      <w:r>
        <w:t xml:space="preserve"> </w:t>
      </w:r>
    </w:p>
    <w:p w:rsidR="00B64404" w:rsidRDefault="007355F8" w:rsidP="007355F8">
      <w:pPr>
        <w:pStyle w:val="a5"/>
        <w:tabs>
          <w:tab w:val="left" w:pos="284"/>
          <w:tab w:val="left" w:pos="993"/>
        </w:tabs>
        <w:ind w:left="-567" w:firstLine="993"/>
        <w:jc w:val="center"/>
      </w:pPr>
      <w:r w:rsidRPr="00B64404">
        <w:rPr>
          <w:position w:val="-14"/>
        </w:rPr>
        <w:object w:dxaOrig="1420" w:dyaOrig="380">
          <v:shape id="_x0000_i1052" type="#_x0000_t75" style="width:71.55pt;height:18.85pt" o:ole="">
            <v:imagedata r:id="rId61" o:title=""/>
          </v:shape>
          <o:OLEObject Type="Embed" ProgID="Equation.3" ShapeID="_x0000_i1052" DrawAspect="Content" ObjectID="_1696010566" r:id="rId62"/>
        </w:object>
      </w:r>
      <w:r>
        <w:t>,</w:t>
      </w:r>
    </w:p>
    <w:p w:rsidR="007355F8" w:rsidRDefault="007355F8" w:rsidP="007355F8">
      <w:pPr>
        <w:pStyle w:val="a5"/>
        <w:tabs>
          <w:tab w:val="left" w:pos="284"/>
          <w:tab w:val="left" w:pos="993"/>
        </w:tabs>
        <w:ind w:left="-567" w:firstLine="993"/>
      </w:pPr>
      <w:r w:rsidRPr="00B64404">
        <w:rPr>
          <w:position w:val="-14"/>
        </w:rPr>
        <w:object w:dxaOrig="680" w:dyaOrig="380">
          <v:shape id="_x0000_i1053" type="#_x0000_t75" style="width:33.85pt;height:18.85pt" o:ole="">
            <v:imagedata r:id="rId63" o:title=""/>
          </v:shape>
          <o:OLEObject Type="Embed" ProgID="Equation.3" ShapeID="_x0000_i1053" DrawAspect="Content" ObjectID="_1696010567" r:id="rId64"/>
        </w:object>
      </w:r>
      <w:r>
        <w:t xml:space="preserve">удельная нагрузка освещения, </w:t>
      </w:r>
      <w:r w:rsidRPr="00B64404">
        <w:rPr>
          <w:position w:val="-14"/>
        </w:rPr>
        <w:object w:dxaOrig="700" w:dyaOrig="380">
          <v:shape id="_x0000_i1054" type="#_x0000_t75" style="width:35.15pt;height:18.85pt" o:ole="">
            <v:imagedata r:id="rId65" o:title=""/>
          </v:shape>
          <o:OLEObject Type="Embed" ProgID="Equation.3" ShapeID="_x0000_i1054" DrawAspect="Content" ObjectID="_1696010568" r:id="rId66"/>
        </w:object>
      </w:r>
      <w:r>
        <w:t>0,12÷0,15 Вт/м</w:t>
      </w:r>
      <w:proofErr w:type="gramStart"/>
      <w:r>
        <w:rPr>
          <w:vertAlign w:val="superscript"/>
        </w:rPr>
        <w:t>2</w:t>
      </w:r>
      <w:proofErr w:type="gramEnd"/>
      <w:r>
        <w:t>;</w:t>
      </w:r>
    </w:p>
    <w:p w:rsidR="007355F8" w:rsidRDefault="007355F8" w:rsidP="007355F8">
      <w:pPr>
        <w:pStyle w:val="a5"/>
        <w:tabs>
          <w:tab w:val="left" w:pos="284"/>
          <w:tab w:val="left" w:pos="993"/>
        </w:tabs>
        <w:ind w:left="-567" w:firstLine="993"/>
      </w:pPr>
      <w:r w:rsidRPr="007355F8">
        <w:rPr>
          <w:position w:val="-6"/>
        </w:rPr>
        <w:object w:dxaOrig="400" w:dyaOrig="279">
          <v:shape id="_x0000_i1055" type="#_x0000_t75" style="width:19.3pt;height:14.55pt" o:ole="">
            <v:imagedata r:id="rId67" o:title=""/>
          </v:shape>
          <o:OLEObject Type="Embed" ProgID="Equation.3" ShapeID="_x0000_i1055" DrawAspect="Content" ObjectID="_1696010569" r:id="rId68"/>
        </w:object>
      </w:r>
      <w:r>
        <w:t>площадь квартала города, м</w:t>
      </w:r>
      <w:proofErr w:type="gramStart"/>
      <w:r>
        <w:rPr>
          <w:vertAlign w:val="superscript"/>
        </w:rPr>
        <w:t>2</w:t>
      </w:r>
      <w:proofErr w:type="gramEnd"/>
      <w:r>
        <w:t>.</w:t>
      </w:r>
    </w:p>
    <w:p w:rsidR="001D6841" w:rsidRDefault="001D6841" w:rsidP="007355F8">
      <w:pPr>
        <w:pStyle w:val="a5"/>
        <w:tabs>
          <w:tab w:val="left" w:pos="284"/>
          <w:tab w:val="left" w:pos="993"/>
        </w:tabs>
        <w:ind w:left="-567" w:firstLine="993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717943" w:rsidRDefault="00717943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695A1A" w:rsidRDefault="00695A1A" w:rsidP="00695A1A">
      <w:pPr>
        <w:pStyle w:val="a5"/>
        <w:tabs>
          <w:tab w:val="left" w:pos="284"/>
          <w:tab w:val="left" w:pos="993"/>
        </w:tabs>
        <w:ind w:left="-567" w:firstLine="993"/>
        <w:jc w:val="right"/>
      </w:pPr>
      <w:r>
        <w:lastRenderedPageBreak/>
        <w:t xml:space="preserve">Таблица </w:t>
      </w:r>
      <w:r w:rsidR="001D6841">
        <w:t>9</w:t>
      </w:r>
    </w:p>
    <w:tbl>
      <w:tblPr>
        <w:tblW w:w="5261" w:type="pct"/>
        <w:tblInd w:w="-49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435"/>
        <w:gridCol w:w="425"/>
        <w:gridCol w:w="567"/>
        <w:gridCol w:w="568"/>
        <w:gridCol w:w="424"/>
        <w:gridCol w:w="933"/>
        <w:gridCol w:w="1045"/>
        <w:gridCol w:w="426"/>
        <w:gridCol w:w="570"/>
        <w:gridCol w:w="426"/>
        <w:gridCol w:w="422"/>
        <w:gridCol w:w="430"/>
        <w:gridCol w:w="426"/>
        <w:gridCol w:w="438"/>
        <w:gridCol w:w="462"/>
        <w:gridCol w:w="436"/>
      </w:tblGrid>
      <w:tr w:rsidR="00EE531F" w:rsidRPr="008A3186" w:rsidTr="00717943">
        <w:tc>
          <w:tcPr>
            <w:tcW w:w="78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 xml:space="preserve">Наименование зданий (помещений) с </w:t>
            </w:r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>наибольшей</w:t>
            </w:r>
            <w:proofErr w:type="gramEnd"/>
          </w:p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расчетной нагрузкой</w:t>
            </w:r>
          </w:p>
        </w:tc>
        <w:tc>
          <w:tcPr>
            <w:tcW w:w="430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Жилые дома</w:t>
            </w:r>
          </w:p>
        </w:tc>
        <w:tc>
          <w:tcPr>
            <w:tcW w:w="56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-72" w:right="-7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Предприятия общественного питания</w:t>
            </w:r>
          </w:p>
        </w:tc>
        <w:tc>
          <w:tcPr>
            <w:tcW w:w="212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Средние учебные заведения, библиотеки</w:t>
            </w:r>
          </w:p>
        </w:tc>
        <w:tc>
          <w:tcPr>
            <w:tcW w:w="467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-72" w:right="-129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Общеоб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разо-вател</w:t>
            </w:r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>ь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  <w:proofErr w:type="gramEnd"/>
            <w:r w:rsidRPr="008A3186">
              <w:rPr>
                <w:rFonts w:eastAsia="Times New Roman" w:cs="Times New Roman"/>
                <w:sz w:val="20"/>
                <w:szCs w:val="20"/>
              </w:rPr>
              <w:br/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ные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школы,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профес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br/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сиональ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br/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но-техни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br/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ческие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училища</w:t>
            </w:r>
          </w:p>
        </w:tc>
        <w:tc>
          <w:tcPr>
            <w:tcW w:w="523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-19" w:right="-7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>Организа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ции</w:t>
            </w:r>
            <w:proofErr w:type="spellEnd"/>
            <w:proofErr w:type="gram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учрежде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</w:p>
          <w:p w:rsidR="00695A1A" w:rsidRPr="008A3186" w:rsidRDefault="00695A1A" w:rsidP="00851C56">
            <w:pPr>
              <w:spacing w:line="240" w:lineRule="auto"/>
              <w:ind w:left="-19" w:right="-70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ния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>управле-ния</w:t>
            </w:r>
            <w:proofErr w:type="spellEnd"/>
            <w:proofErr w:type="gram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проек-тные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кон-структорс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кие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организа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ции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учрежде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ния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финансиро-вания</w:t>
            </w:r>
            <w:proofErr w:type="spell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кредито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49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-74" w:right="-66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Предприятия торговли</w:t>
            </w:r>
          </w:p>
        </w:tc>
        <w:tc>
          <w:tcPr>
            <w:tcW w:w="213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Гостиницы</w:t>
            </w:r>
          </w:p>
        </w:tc>
        <w:tc>
          <w:tcPr>
            <w:tcW w:w="211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Парикмахер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ские</w:t>
            </w:r>
          </w:p>
        </w:tc>
        <w:tc>
          <w:tcPr>
            <w:tcW w:w="215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6D60B0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 xml:space="preserve">Детские ясли, 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сады</w:t>
            </w:r>
          </w:p>
        </w:tc>
        <w:tc>
          <w:tcPr>
            <w:tcW w:w="213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Поли</w:t>
            </w:r>
            <w:r w:rsidR="00EE531F" w:rsidRPr="008A3186">
              <w:rPr>
                <w:rFonts w:eastAsia="Times New Roman" w:cs="Times New Roman"/>
                <w:sz w:val="20"/>
                <w:szCs w:val="20"/>
              </w:rPr>
              <w:t>клини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ки</w:t>
            </w:r>
          </w:p>
        </w:tc>
        <w:tc>
          <w:tcPr>
            <w:tcW w:w="219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Ателье и ком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бинаты</w:t>
            </w:r>
          </w:p>
        </w:tc>
        <w:tc>
          <w:tcPr>
            <w:tcW w:w="231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Предприятия комму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н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ального обслужива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218" w:type="pct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Кинотеатры</w:t>
            </w:r>
          </w:p>
        </w:tc>
      </w:tr>
      <w:tr w:rsidR="00EE531F" w:rsidRPr="008A3186" w:rsidTr="00717943">
        <w:trPr>
          <w:cantSplit/>
          <w:trHeight w:val="1134"/>
        </w:trPr>
        <w:tc>
          <w:tcPr>
            <w:tcW w:w="78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с электрическими пли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тами</w:t>
            </w:r>
          </w:p>
        </w:tc>
        <w:tc>
          <w:tcPr>
            <w:tcW w:w="21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с плитами на твердом или газо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образном топливе</w:t>
            </w:r>
          </w:p>
        </w:tc>
        <w:tc>
          <w:tcPr>
            <w:tcW w:w="28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EE531F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столовые</w:t>
            </w:r>
          </w:p>
        </w:tc>
        <w:tc>
          <w:tcPr>
            <w:tcW w:w="284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695A1A" w:rsidP="006D60B0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рестораны, кафе</w:t>
            </w:r>
          </w:p>
        </w:tc>
        <w:tc>
          <w:tcPr>
            <w:tcW w:w="212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3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6D60B0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односмен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ные</w:t>
            </w:r>
          </w:p>
        </w:tc>
        <w:tc>
          <w:tcPr>
            <w:tcW w:w="28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:rsidR="00695A1A" w:rsidRPr="008A3186" w:rsidRDefault="00EE531F" w:rsidP="006D60B0">
            <w:pPr>
              <w:spacing w:line="240" w:lineRule="auto"/>
              <w:ind w:left="113" w:right="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полуторасменные, двухсмен</w:t>
            </w:r>
            <w:r w:rsidR="00695A1A" w:rsidRPr="008A3186">
              <w:rPr>
                <w:rFonts w:eastAsia="Times New Roman" w:cs="Times New Roman"/>
                <w:sz w:val="20"/>
                <w:szCs w:val="20"/>
              </w:rPr>
              <w:t>ные</w:t>
            </w:r>
          </w:p>
        </w:tc>
        <w:tc>
          <w:tcPr>
            <w:tcW w:w="213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5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5A1A" w:rsidRPr="008A3186" w:rsidRDefault="00695A1A" w:rsidP="00695A1A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E531F" w:rsidRPr="008A3186" w:rsidTr="00717943">
        <w:tc>
          <w:tcPr>
            <w:tcW w:w="78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Жилые дома: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 </w:t>
            </w:r>
          </w:p>
        </w:tc>
      </w:tr>
      <w:tr w:rsidR="00EE531F" w:rsidRPr="008A3186" w:rsidTr="00717943">
        <w:tc>
          <w:tcPr>
            <w:tcW w:w="78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 xml:space="preserve">с </w:t>
            </w:r>
            <w:proofErr w:type="spellStart"/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>электричес</w:t>
            </w:r>
            <w:r w:rsidR="00851C56">
              <w:rPr>
                <w:rFonts w:eastAsia="Times New Roman" w:cs="Times New Roman"/>
                <w:sz w:val="20"/>
                <w:szCs w:val="20"/>
              </w:rPr>
              <w:t>-</w:t>
            </w:r>
            <w:r w:rsidRPr="008A3186">
              <w:rPr>
                <w:rFonts w:eastAsia="Times New Roman" w:cs="Times New Roman"/>
                <w:sz w:val="20"/>
                <w:szCs w:val="20"/>
              </w:rPr>
              <w:t>кими</w:t>
            </w:r>
            <w:proofErr w:type="spellEnd"/>
            <w:proofErr w:type="gramEnd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 плитами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</w:tr>
      <w:tr w:rsidR="00EE531F" w:rsidRPr="008A3186" w:rsidTr="00717943">
        <w:tc>
          <w:tcPr>
            <w:tcW w:w="78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с плитами на твердом или газообразном топливе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8" w:type="pc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</w:tr>
      <w:tr w:rsidR="00EE531F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Предприятия</w:t>
            </w:r>
          </w:p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общественного питания (столовые, кафе и рестораны)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695A1A" w:rsidRPr="008A3186" w:rsidRDefault="00695A1A" w:rsidP="00695A1A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Общеобразовательные школы, средние учебные заведения, профессионально- технические училища, библиотеки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Предприятия</w:t>
            </w:r>
          </w:p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8A3186">
              <w:rPr>
                <w:rFonts w:eastAsia="Times New Roman" w:cs="Times New Roman"/>
                <w:sz w:val="20"/>
                <w:szCs w:val="20"/>
              </w:rPr>
              <w:t xml:space="preserve">торговли (односменные и </w:t>
            </w:r>
            <w:proofErr w:type="spellStart"/>
            <w:r w:rsidRPr="008A3186">
              <w:rPr>
                <w:rFonts w:eastAsia="Times New Roman" w:cs="Times New Roman"/>
                <w:sz w:val="20"/>
                <w:szCs w:val="20"/>
              </w:rPr>
              <w:t>полутора-двухсменные</w:t>
            </w:r>
            <w:proofErr w:type="spellEnd"/>
            <w:proofErr w:type="gramEnd"/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Организации и учреждения</w:t>
            </w:r>
          </w:p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управления, проектные и конструкторские организации, учреждения финансирования и кредитования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Гостиницы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Поликлиники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Ателье и комбинаты бытового обслуживания, предприятия коммунального обслуживания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</w:tr>
      <w:tr w:rsidR="00851C56" w:rsidRPr="008A3186" w:rsidTr="00717943"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Кинотеатры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0,9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8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0,6</w:t>
            </w:r>
          </w:p>
        </w:tc>
        <w:tc>
          <w:tcPr>
            <w:tcW w:w="2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0,3</w:t>
            </w:r>
          </w:p>
        </w:tc>
        <w:tc>
          <w:tcPr>
            <w:tcW w:w="46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0,2</w:t>
            </w:r>
          </w:p>
        </w:tc>
        <w:tc>
          <w:tcPr>
            <w:tcW w:w="52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0,2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0,2</w:t>
            </w:r>
          </w:p>
        </w:tc>
        <w:tc>
          <w:tcPr>
            <w:tcW w:w="28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0,7</w:t>
            </w:r>
          </w:p>
        </w:tc>
        <w:tc>
          <w:tcPr>
            <w:tcW w:w="211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0,8</w:t>
            </w:r>
          </w:p>
        </w:tc>
        <w:tc>
          <w:tcPr>
            <w:tcW w:w="21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0,2</w:t>
            </w:r>
          </w:p>
        </w:tc>
        <w:tc>
          <w:tcPr>
            <w:tcW w:w="21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1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0,4</w:t>
            </w:r>
          </w:p>
        </w:tc>
        <w:tc>
          <w:tcPr>
            <w:tcW w:w="231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0,5</w:t>
            </w:r>
          </w:p>
        </w:tc>
        <w:tc>
          <w:tcPr>
            <w:tcW w:w="21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51C56" w:rsidRPr="008A3186" w:rsidRDefault="00851C56" w:rsidP="00EA1B2D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A3186">
              <w:rPr>
                <w:rFonts w:eastAsia="Times New Roman" w:cs="Times New Roman"/>
                <w:sz w:val="20"/>
                <w:szCs w:val="20"/>
              </w:rPr>
              <w:t>-</w:t>
            </w:r>
          </w:p>
        </w:tc>
      </w:tr>
    </w:tbl>
    <w:p w:rsidR="00851C56" w:rsidRDefault="00851C56" w:rsidP="00851C56">
      <w:pPr>
        <w:pStyle w:val="a5"/>
        <w:tabs>
          <w:tab w:val="left" w:pos="284"/>
          <w:tab w:val="left" w:pos="993"/>
        </w:tabs>
        <w:ind w:left="-567" w:firstLine="993"/>
        <w:jc w:val="right"/>
      </w:pPr>
    </w:p>
    <w:p w:rsidR="006D60B0" w:rsidRDefault="006D60B0" w:rsidP="006D60B0">
      <w:pPr>
        <w:ind w:hanging="284"/>
        <w:rPr>
          <w:rFonts w:cs="Times New Roman"/>
        </w:rPr>
      </w:pPr>
      <w:r>
        <w:rPr>
          <w:color w:val="000000"/>
          <w:shd w:val="clear" w:color="auto" w:fill="FFFFFF"/>
        </w:rPr>
        <w:t xml:space="preserve">Пример расчета: </w:t>
      </w:r>
      <w:r>
        <w:rPr>
          <w:rFonts w:cs="Times New Roman"/>
        </w:rPr>
        <w:t>Определить расчетную нагрузку квартала города, в состав которого входит:</w:t>
      </w:r>
    </w:p>
    <w:p w:rsidR="006D60B0" w:rsidRDefault="006D60B0" w:rsidP="006D60B0">
      <w:pPr>
        <w:pStyle w:val="a5"/>
        <w:tabs>
          <w:tab w:val="left" w:pos="284"/>
          <w:tab w:val="left" w:pos="993"/>
        </w:tabs>
        <w:ind w:left="-567" w:firstLine="283"/>
      </w:pPr>
      <w:r>
        <w:t xml:space="preserve">- жилое здание с электрическими плитами, </w:t>
      </w:r>
      <w:r w:rsidRPr="006D60B0">
        <w:rPr>
          <w:i/>
        </w:rPr>
        <w:t>Р</w:t>
      </w:r>
      <w:r w:rsidRPr="006D60B0">
        <w:rPr>
          <w:i/>
          <w:vertAlign w:val="subscript"/>
        </w:rPr>
        <w:t>р</w:t>
      </w:r>
      <w:proofErr w:type="gramStart"/>
      <w:r>
        <w:rPr>
          <w:i/>
          <w:vertAlign w:val="subscript"/>
        </w:rPr>
        <w:t>1</w:t>
      </w:r>
      <w:proofErr w:type="gramEnd"/>
      <w:r>
        <w:t xml:space="preserve"> = 249,14 кВт;</w:t>
      </w:r>
    </w:p>
    <w:p w:rsidR="006D60B0" w:rsidRDefault="006D60B0" w:rsidP="006D60B0">
      <w:pPr>
        <w:pStyle w:val="a5"/>
        <w:tabs>
          <w:tab w:val="left" w:pos="284"/>
          <w:tab w:val="left" w:pos="993"/>
        </w:tabs>
        <w:ind w:left="-567" w:firstLine="283"/>
      </w:pPr>
      <w:r>
        <w:t xml:space="preserve">- жилое здание с газовыми плитами, </w:t>
      </w:r>
      <w:r w:rsidRPr="006D60B0">
        <w:rPr>
          <w:i/>
        </w:rPr>
        <w:t>Р</w:t>
      </w:r>
      <w:r w:rsidRPr="006D60B0">
        <w:rPr>
          <w:i/>
          <w:vertAlign w:val="subscript"/>
        </w:rPr>
        <w:t>р</w:t>
      </w:r>
      <w:proofErr w:type="gramStart"/>
      <w:r>
        <w:rPr>
          <w:i/>
          <w:vertAlign w:val="subscript"/>
        </w:rPr>
        <w:t>2</w:t>
      </w:r>
      <w:proofErr w:type="gramEnd"/>
      <w:r>
        <w:t xml:space="preserve"> = 150 кВт;</w:t>
      </w:r>
    </w:p>
    <w:p w:rsidR="006D60B0" w:rsidRDefault="006D60B0" w:rsidP="006D60B0">
      <w:pPr>
        <w:pStyle w:val="a5"/>
        <w:tabs>
          <w:tab w:val="left" w:pos="284"/>
          <w:tab w:val="left" w:pos="993"/>
        </w:tabs>
        <w:ind w:left="-567" w:firstLine="283"/>
      </w:pPr>
      <w:r>
        <w:t xml:space="preserve">- детский сад, </w:t>
      </w:r>
      <w:r w:rsidRPr="006D60B0">
        <w:rPr>
          <w:i/>
        </w:rPr>
        <w:t>Р</w:t>
      </w:r>
      <w:r w:rsidRPr="006D60B0">
        <w:rPr>
          <w:i/>
          <w:vertAlign w:val="subscript"/>
        </w:rPr>
        <w:t>р</w:t>
      </w:r>
      <w:r>
        <w:rPr>
          <w:i/>
          <w:vertAlign w:val="subscript"/>
        </w:rPr>
        <w:t>3</w:t>
      </w:r>
      <w:r>
        <w:t xml:space="preserve"> = 92 кВт;</w:t>
      </w:r>
    </w:p>
    <w:p w:rsidR="006D60B0" w:rsidRDefault="006D60B0" w:rsidP="006D60B0">
      <w:pPr>
        <w:pStyle w:val="a5"/>
        <w:tabs>
          <w:tab w:val="left" w:pos="284"/>
          <w:tab w:val="left" w:pos="993"/>
        </w:tabs>
        <w:ind w:left="-567" w:firstLine="283"/>
      </w:pPr>
      <w:r>
        <w:t xml:space="preserve">- парикмахерская, </w:t>
      </w:r>
      <w:r w:rsidRPr="006D60B0">
        <w:rPr>
          <w:i/>
        </w:rPr>
        <w:t>Р</w:t>
      </w:r>
      <w:r w:rsidRPr="006D60B0">
        <w:rPr>
          <w:i/>
          <w:vertAlign w:val="subscript"/>
        </w:rPr>
        <w:t>р</w:t>
      </w:r>
      <w:proofErr w:type="gramStart"/>
      <w:r>
        <w:rPr>
          <w:i/>
          <w:vertAlign w:val="subscript"/>
        </w:rPr>
        <w:t>4</w:t>
      </w:r>
      <w:proofErr w:type="gramEnd"/>
      <w:r>
        <w:t xml:space="preserve"> = 13 кВт;</w:t>
      </w:r>
    </w:p>
    <w:p w:rsidR="006D60B0" w:rsidRDefault="00A514D5" w:rsidP="006D60B0">
      <w:pPr>
        <w:pStyle w:val="a5"/>
        <w:tabs>
          <w:tab w:val="left" w:pos="284"/>
          <w:tab w:val="left" w:pos="993"/>
        </w:tabs>
        <w:ind w:left="-567" w:firstLine="283"/>
      </w:pPr>
      <w:r>
        <w:t xml:space="preserve">- площадь квартала города 100 </w:t>
      </w:r>
      <w:proofErr w:type="spellStart"/>
      <w:r>
        <w:t>х</w:t>
      </w:r>
      <w:proofErr w:type="spellEnd"/>
      <w:r>
        <w:t xml:space="preserve"> 100 м</w:t>
      </w:r>
    </w:p>
    <w:p w:rsidR="001D6841" w:rsidRDefault="001D6841" w:rsidP="006D60B0">
      <w:pPr>
        <w:pStyle w:val="a5"/>
        <w:tabs>
          <w:tab w:val="left" w:pos="284"/>
          <w:tab w:val="left" w:pos="993"/>
        </w:tabs>
        <w:ind w:left="-567" w:firstLine="283"/>
      </w:pPr>
    </w:p>
    <w:p w:rsidR="00A514D5" w:rsidRDefault="00A514D5" w:rsidP="00A514D5">
      <w:pPr>
        <w:pStyle w:val="a5"/>
        <w:tabs>
          <w:tab w:val="left" w:pos="284"/>
          <w:tab w:val="left" w:pos="993"/>
        </w:tabs>
        <w:ind w:left="-567" w:firstLine="283"/>
        <w:rPr>
          <w:position w:val="-12"/>
        </w:rPr>
      </w:pPr>
      <w:r>
        <w:rPr>
          <w:position w:val="-12"/>
        </w:rPr>
        <w:t xml:space="preserve">Выбираем </w:t>
      </w:r>
      <w:r w:rsidR="00F60E69" w:rsidRPr="00A514D5">
        <w:rPr>
          <w:position w:val="-12"/>
        </w:rPr>
        <w:object w:dxaOrig="460" w:dyaOrig="360">
          <v:shape id="_x0000_i1056" type="#_x0000_t75" style="width:22.7pt;height:18.45pt" o:ole="">
            <v:imagedata r:id="rId69" o:title=""/>
          </v:shape>
          <o:OLEObject Type="Embed" ProgID="Equation.3" ShapeID="_x0000_i1056" DrawAspect="Content" ObjectID="_1696010570" r:id="rId70"/>
        </w:object>
      </w:r>
      <w:r>
        <w:rPr>
          <w:position w:val="-12"/>
        </w:rPr>
        <w:t xml:space="preserve"> , </w:t>
      </w:r>
      <w:r w:rsidRPr="00A514D5">
        <w:rPr>
          <w:position w:val="-12"/>
        </w:rPr>
        <w:object w:dxaOrig="460" w:dyaOrig="360">
          <v:shape id="_x0000_i1057" type="#_x0000_t75" style="width:22.7pt;height:18.45pt" o:ole="">
            <v:imagedata r:id="rId71" o:title=""/>
          </v:shape>
          <o:OLEObject Type="Embed" ProgID="Equation.3" ShapeID="_x0000_i1057" DrawAspect="Content" ObjectID="_1696010571" r:id="rId72"/>
        </w:object>
      </w:r>
      <w:r>
        <w:rPr>
          <w:position w:val="-12"/>
        </w:rPr>
        <w:t>= 249,14 кВт;</w:t>
      </w:r>
    </w:p>
    <w:p w:rsidR="00A514D5" w:rsidRDefault="00F60E69" w:rsidP="00A514D5">
      <w:pPr>
        <w:pStyle w:val="a5"/>
        <w:tabs>
          <w:tab w:val="left" w:pos="284"/>
          <w:tab w:val="left" w:pos="993"/>
        </w:tabs>
        <w:ind w:left="-567" w:firstLine="283"/>
        <w:rPr>
          <w:position w:val="-12"/>
        </w:rPr>
      </w:pPr>
      <w:r>
        <w:rPr>
          <w:position w:val="-12"/>
        </w:rPr>
        <w:t>Находим нагрузку квартала города</w:t>
      </w:r>
    </w:p>
    <w:p w:rsidR="00F60E69" w:rsidRDefault="00F60E69" w:rsidP="00F60E69">
      <w:pPr>
        <w:pStyle w:val="a5"/>
        <w:tabs>
          <w:tab w:val="left" w:pos="284"/>
          <w:tab w:val="left" w:pos="993"/>
        </w:tabs>
        <w:ind w:left="-567" w:firstLine="283"/>
        <w:jc w:val="center"/>
      </w:pPr>
      <w:r w:rsidRPr="00F60E69">
        <w:rPr>
          <w:position w:val="-24"/>
        </w:rPr>
        <w:object w:dxaOrig="7339" w:dyaOrig="620">
          <v:shape id="_x0000_i1058" type="#_x0000_t75" style="width:366.45pt;height:30.85pt" o:ole="">
            <v:imagedata r:id="rId73" o:title=""/>
          </v:shape>
          <o:OLEObject Type="Embed" ProgID="Equation.3" ShapeID="_x0000_i1058" DrawAspect="Content" ObjectID="_1696010572" r:id="rId74"/>
        </w:object>
      </w:r>
    </w:p>
    <w:p w:rsidR="00A514D5" w:rsidRDefault="00A514D5" w:rsidP="006D60B0">
      <w:pPr>
        <w:pStyle w:val="a5"/>
        <w:tabs>
          <w:tab w:val="left" w:pos="284"/>
          <w:tab w:val="left" w:pos="993"/>
        </w:tabs>
        <w:ind w:left="-567" w:firstLine="283"/>
      </w:pPr>
    </w:p>
    <w:p w:rsidR="00F60E69" w:rsidRDefault="006D60B0" w:rsidP="00F60E69">
      <w:pPr>
        <w:ind w:hanging="284"/>
        <w:rPr>
          <w:rFonts w:cs="Times New Roman"/>
        </w:rPr>
      </w:pPr>
      <w:r>
        <w:rPr>
          <w:rFonts w:cs="Times New Roman"/>
        </w:rPr>
        <w:t>Задание: Определить расчетную нагрузку квартала города</w:t>
      </w:r>
      <w:r w:rsidR="00851C56">
        <w:rPr>
          <w:rFonts w:cs="Times New Roman"/>
        </w:rPr>
        <w:t>, табл. 10</w:t>
      </w:r>
      <w:r>
        <w:rPr>
          <w:rFonts w:cs="Times New Roman"/>
        </w:rPr>
        <w:t>, в состав которого входит:</w:t>
      </w:r>
    </w:p>
    <w:p w:rsidR="00851C56" w:rsidRDefault="00851C56" w:rsidP="00851C56">
      <w:pPr>
        <w:ind w:right="141" w:hanging="284"/>
        <w:jc w:val="right"/>
        <w:rPr>
          <w:rFonts w:cs="Times New Roman"/>
        </w:rPr>
      </w:pPr>
      <w:r>
        <w:rPr>
          <w:rFonts w:cs="Times New Roman"/>
        </w:rPr>
        <w:t>Таблица 10</w:t>
      </w:r>
    </w:p>
    <w:tbl>
      <w:tblPr>
        <w:tblStyle w:val="a6"/>
        <w:tblW w:w="10099" w:type="dxa"/>
        <w:tblInd w:w="-777" w:type="dxa"/>
        <w:tblLayout w:type="fixed"/>
        <w:tblLook w:val="04A0"/>
      </w:tblPr>
      <w:tblGrid>
        <w:gridCol w:w="1560"/>
        <w:gridCol w:w="851"/>
        <w:gridCol w:w="850"/>
        <w:gridCol w:w="851"/>
        <w:gridCol w:w="850"/>
        <w:gridCol w:w="851"/>
        <w:gridCol w:w="850"/>
        <w:gridCol w:w="851"/>
        <w:gridCol w:w="850"/>
        <w:gridCol w:w="885"/>
        <w:gridCol w:w="850"/>
      </w:tblGrid>
      <w:tr w:rsidR="006D60B0" w:rsidRPr="00C55E1A" w:rsidTr="00851C56">
        <w:tc>
          <w:tcPr>
            <w:tcW w:w="1560" w:type="dxa"/>
            <w:vMerge w:val="restart"/>
          </w:tcPr>
          <w:p w:rsidR="006D60B0" w:rsidRPr="00C55E1A" w:rsidRDefault="006D60B0" w:rsidP="007B3B48">
            <w:pPr>
              <w:rPr>
                <w:sz w:val="20"/>
              </w:rPr>
            </w:pPr>
            <w:r w:rsidRPr="00C55E1A">
              <w:rPr>
                <w:sz w:val="20"/>
              </w:rPr>
              <w:t>Наименование оборудования</w:t>
            </w:r>
          </w:p>
        </w:tc>
        <w:tc>
          <w:tcPr>
            <w:tcW w:w="8539" w:type="dxa"/>
            <w:gridSpan w:val="10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 xml:space="preserve">Вариант </w:t>
            </w:r>
          </w:p>
        </w:tc>
      </w:tr>
      <w:tr w:rsidR="006D60B0" w:rsidRPr="00C55E1A" w:rsidTr="00851C56">
        <w:tc>
          <w:tcPr>
            <w:tcW w:w="1560" w:type="dxa"/>
            <w:vMerge/>
          </w:tcPr>
          <w:p w:rsidR="006D60B0" w:rsidRPr="00C55E1A" w:rsidRDefault="006D60B0" w:rsidP="007B3B48">
            <w:pPr>
              <w:rPr>
                <w:sz w:val="20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2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3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4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5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6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7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8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9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jc w:val="center"/>
              <w:rPr>
                <w:sz w:val="20"/>
              </w:rPr>
            </w:pPr>
            <w:r w:rsidRPr="00C55E1A">
              <w:rPr>
                <w:sz w:val="20"/>
              </w:rPr>
              <w:t>10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>Жилой дом с электроплитами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 xml:space="preserve">=120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 xml:space="preserve">=120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 xml:space="preserve">=120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98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230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95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158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99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95 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 xml:space="preserve">=120 </w:t>
            </w:r>
            <w:r w:rsidRPr="00C55E1A">
              <w:rPr>
                <w:sz w:val="16"/>
                <w:szCs w:val="16"/>
              </w:rPr>
              <w:t>кВт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>Жилой дом с электроплитами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01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92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78 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78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120кВт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104кВт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Жилой дом с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га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зовыми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плитами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01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01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74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89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01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10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77 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=1</w:t>
            </w:r>
            <w:r w:rsidRPr="00C55E1A">
              <w:rPr>
                <w:sz w:val="16"/>
                <w:szCs w:val="16"/>
              </w:rPr>
              <w:t>01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Жилой дом с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га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зовыми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плитами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92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92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92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64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104</w:t>
            </w:r>
            <w:r w:rsidRPr="00C55E1A">
              <w:rPr>
                <w:sz w:val="16"/>
                <w:szCs w:val="16"/>
                <w:lang w:val="en-US"/>
              </w:rPr>
              <w:t xml:space="preserve"> </w:t>
            </w:r>
            <w:r w:rsidRPr="00C55E1A">
              <w:rPr>
                <w:sz w:val="16"/>
                <w:szCs w:val="16"/>
              </w:rPr>
              <w:t>кВт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proofErr w:type="spellStart"/>
            <w:r w:rsidRPr="00C55E1A">
              <w:rPr>
                <w:sz w:val="16"/>
                <w:szCs w:val="16"/>
              </w:rPr>
              <w:t>Р</w:t>
            </w:r>
            <w:r w:rsidRPr="00C55E1A">
              <w:rPr>
                <w:sz w:val="16"/>
                <w:szCs w:val="16"/>
                <w:vertAlign w:val="subscript"/>
              </w:rPr>
              <w:t>р</w:t>
            </w:r>
            <w:proofErr w:type="spellEnd"/>
            <w:r w:rsidRPr="00C55E1A">
              <w:rPr>
                <w:sz w:val="16"/>
                <w:szCs w:val="16"/>
                <w:lang w:val="en-US"/>
              </w:rPr>
              <w:t>=</w:t>
            </w:r>
            <w:r w:rsidRPr="00C55E1A">
              <w:rPr>
                <w:sz w:val="16"/>
                <w:szCs w:val="16"/>
              </w:rPr>
              <w:t>84 кВт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Детский сад 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220 мест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180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115 мест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210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234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98 мест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Школа с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электри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фицированной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столовой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900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870 учащихся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520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750 учащихся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918 учащихся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7B3B48" w:rsidP="007B3B48">
            <w:pPr>
              <w:ind w:right="-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Школа без </w:t>
            </w:r>
            <w:proofErr w:type="spellStart"/>
            <w:r>
              <w:rPr>
                <w:sz w:val="18"/>
                <w:szCs w:val="18"/>
              </w:rPr>
              <w:t>элек-трифи</w:t>
            </w:r>
            <w:r w:rsidR="006D60B0" w:rsidRPr="00C55E1A">
              <w:rPr>
                <w:sz w:val="18"/>
                <w:szCs w:val="18"/>
              </w:rPr>
              <w:t>цирован</w:t>
            </w:r>
            <w:r>
              <w:rPr>
                <w:sz w:val="18"/>
                <w:szCs w:val="18"/>
              </w:rPr>
              <w:t>-</w:t>
            </w:r>
            <w:r w:rsidR="006D60B0" w:rsidRPr="00C55E1A">
              <w:rPr>
                <w:sz w:val="18"/>
                <w:szCs w:val="18"/>
              </w:rPr>
              <w:t>ной</w:t>
            </w:r>
            <w:proofErr w:type="spellEnd"/>
            <w:r w:rsidR="006D60B0" w:rsidRPr="00C55E1A">
              <w:rPr>
                <w:sz w:val="18"/>
                <w:szCs w:val="18"/>
              </w:rPr>
              <w:t xml:space="preserve"> столовой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800 учащихся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1150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>Колледж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800 учащихся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920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980 учащихся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1200 учащихся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Продовольственный магазин без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кондиционирова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ния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воздуха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80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74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115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58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120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80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96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Продовольственный магазин с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кондиционирова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нием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воздуха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80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94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100м</w:t>
            </w:r>
            <w:r w:rsidRPr="00C55E1A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Непродовольственный магазин без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кондиционирова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ния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воздуха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64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115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64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64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84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  <w:vertAlign w:val="superscript"/>
              </w:rPr>
            </w:pPr>
            <w:r w:rsidRPr="00C55E1A">
              <w:rPr>
                <w:sz w:val="16"/>
                <w:szCs w:val="16"/>
              </w:rPr>
              <w:t>Площадью 86 м</w:t>
            </w:r>
            <w:proofErr w:type="gramStart"/>
            <w:r w:rsidRPr="00C55E1A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>Парикмахерская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5 рабочих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4 рабочих места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 рабочих места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3 рабочих места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4 рабочих места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Кинотеатр без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кондиционирова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ния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воздуха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300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250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215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300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Кинотеатр с </w:t>
            </w:r>
            <w:proofErr w:type="spellStart"/>
            <w:proofErr w:type="gramStart"/>
            <w:r w:rsidRPr="00C55E1A">
              <w:rPr>
                <w:sz w:val="18"/>
                <w:szCs w:val="18"/>
              </w:rPr>
              <w:t>кондиционирова</w:t>
            </w:r>
            <w:r w:rsidR="007B3B48">
              <w:rPr>
                <w:sz w:val="18"/>
                <w:szCs w:val="18"/>
              </w:rPr>
              <w:t>-</w:t>
            </w:r>
            <w:r w:rsidRPr="00C55E1A">
              <w:rPr>
                <w:sz w:val="18"/>
                <w:szCs w:val="18"/>
              </w:rPr>
              <w:t>нием</w:t>
            </w:r>
            <w:proofErr w:type="spellEnd"/>
            <w:proofErr w:type="gramEnd"/>
            <w:r w:rsidRPr="00C55E1A">
              <w:rPr>
                <w:sz w:val="18"/>
                <w:szCs w:val="18"/>
              </w:rPr>
              <w:t xml:space="preserve"> воздуха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450 мест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270 мест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Предприятие общественного питания 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250 мест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560 мест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 мест</w:t>
            </w:r>
          </w:p>
        </w:tc>
      </w:tr>
      <w:tr w:rsidR="006D60B0" w:rsidRPr="00C55E1A" w:rsidTr="00851C56">
        <w:tc>
          <w:tcPr>
            <w:tcW w:w="1560" w:type="dxa"/>
          </w:tcPr>
          <w:p w:rsidR="006D60B0" w:rsidRPr="00C55E1A" w:rsidRDefault="006D60B0" w:rsidP="007B3B48">
            <w:pPr>
              <w:ind w:right="-73"/>
              <w:rPr>
                <w:sz w:val="18"/>
                <w:szCs w:val="18"/>
              </w:rPr>
            </w:pPr>
            <w:r w:rsidRPr="00C55E1A">
              <w:rPr>
                <w:sz w:val="18"/>
                <w:szCs w:val="18"/>
              </w:rPr>
              <w:t xml:space="preserve">Площадь квартала 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120х78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100х90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115х115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98х90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100х100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110х110</w:t>
            </w:r>
          </w:p>
        </w:tc>
        <w:tc>
          <w:tcPr>
            <w:tcW w:w="851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80х80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95х95</w:t>
            </w:r>
          </w:p>
        </w:tc>
        <w:tc>
          <w:tcPr>
            <w:tcW w:w="885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102х90</w:t>
            </w:r>
          </w:p>
        </w:tc>
        <w:tc>
          <w:tcPr>
            <w:tcW w:w="850" w:type="dxa"/>
          </w:tcPr>
          <w:p w:rsidR="006D60B0" w:rsidRPr="00C55E1A" w:rsidRDefault="006D60B0" w:rsidP="007B3B48">
            <w:pPr>
              <w:ind w:left="-68" w:right="-108"/>
              <w:jc w:val="center"/>
              <w:rPr>
                <w:sz w:val="16"/>
                <w:szCs w:val="16"/>
              </w:rPr>
            </w:pPr>
            <w:r w:rsidRPr="00C55E1A">
              <w:rPr>
                <w:sz w:val="16"/>
                <w:szCs w:val="16"/>
              </w:rPr>
              <w:t>106х98</w:t>
            </w:r>
          </w:p>
        </w:tc>
      </w:tr>
    </w:tbl>
    <w:p w:rsidR="00695A1A" w:rsidRDefault="00695A1A" w:rsidP="00EE531F">
      <w:pPr>
        <w:pStyle w:val="a5"/>
        <w:tabs>
          <w:tab w:val="left" w:pos="284"/>
          <w:tab w:val="left" w:pos="993"/>
        </w:tabs>
        <w:ind w:left="-567" w:firstLine="993"/>
      </w:pPr>
    </w:p>
    <w:p w:rsidR="007355F8" w:rsidRPr="007355F8" w:rsidRDefault="007355F8" w:rsidP="007355F8">
      <w:pPr>
        <w:pStyle w:val="a5"/>
        <w:tabs>
          <w:tab w:val="left" w:pos="284"/>
          <w:tab w:val="left" w:pos="993"/>
        </w:tabs>
        <w:ind w:left="-567" w:firstLine="993"/>
      </w:pPr>
    </w:p>
    <w:p w:rsidR="00F60E69" w:rsidRDefault="00F60E69" w:rsidP="00F60E69">
      <w:pPr>
        <w:pStyle w:val="1"/>
        <w:spacing w:line="240" w:lineRule="auto"/>
        <w:ind w:firstLine="709"/>
        <w:jc w:val="center"/>
        <w:rPr>
          <w:b/>
        </w:rPr>
      </w:pPr>
      <w:r w:rsidRPr="00851C56">
        <w:rPr>
          <w:b/>
        </w:rPr>
        <w:lastRenderedPageBreak/>
        <w:t>Практическое занятие № 4</w:t>
      </w:r>
    </w:p>
    <w:p w:rsidR="00851C56" w:rsidRPr="00851C56" w:rsidRDefault="00851C56" w:rsidP="00851C56"/>
    <w:p w:rsidR="00F60E69" w:rsidRDefault="00F60E69" w:rsidP="00F60E69">
      <w:pPr>
        <w:rPr>
          <w:i/>
        </w:rPr>
      </w:pPr>
      <w:r>
        <w:rPr>
          <w:szCs w:val="24"/>
        </w:rPr>
        <w:t>1. Н</w:t>
      </w:r>
      <w:r w:rsidRPr="002425BC">
        <w:rPr>
          <w:szCs w:val="24"/>
        </w:rPr>
        <w:t>аименование темы</w:t>
      </w:r>
      <w:r w:rsidR="00851C56">
        <w:rPr>
          <w:szCs w:val="24"/>
        </w:rPr>
        <w:t>:</w:t>
      </w:r>
      <w:r>
        <w:rPr>
          <w:b/>
          <w:szCs w:val="24"/>
        </w:rPr>
        <w:t xml:space="preserve"> </w:t>
      </w:r>
      <w:r>
        <w:rPr>
          <w:i/>
        </w:rPr>
        <w:t xml:space="preserve">Расчет электрической нагрузки от однофазных </w:t>
      </w:r>
      <w:proofErr w:type="spellStart"/>
      <w:r>
        <w:rPr>
          <w:i/>
        </w:rPr>
        <w:t>электроприемников</w:t>
      </w:r>
      <w:proofErr w:type="spellEnd"/>
      <w:r>
        <w:rPr>
          <w:i/>
        </w:rPr>
        <w:t xml:space="preserve"> </w:t>
      </w:r>
    </w:p>
    <w:p w:rsidR="00F60E69" w:rsidRDefault="00F60E69" w:rsidP="00F60E69">
      <w:pPr>
        <w:rPr>
          <w:bCs/>
          <w:szCs w:val="24"/>
        </w:rPr>
      </w:pPr>
      <w:r>
        <w:rPr>
          <w:bCs/>
          <w:szCs w:val="24"/>
        </w:rPr>
        <w:t xml:space="preserve">2. </w:t>
      </w:r>
      <w:r w:rsidRPr="00A35219">
        <w:rPr>
          <w:rFonts w:eastAsia="Times New Roman" w:cs="Times New Roman"/>
          <w:bCs/>
          <w:szCs w:val="24"/>
        </w:rPr>
        <w:t>Цель</w:t>
      </w:r>
      <w:r>
        <w:rPr>
          <w:bCs/>
          <w:szCs w:val="24"/>
        </w:rPr>
        <w:t xml:space="preserve"> практической работы:</w:t>
      </w:r>
    </w:p>
    <w:p w:rsidR="00F60E69" w:rsidRDefault="00F60E69" w:rsidP="00F60E69">
      <w:pPr>
        <w:rPr>
          <w:i/>
        </w:rPr>
      </w:pPr>
      <w:r w:rsidRPr="003E2F13">
        <w:rPr>
          <w:i/>
          <w:color w:val="000000"/>
          <w:szCs w:val="24"/>
          <w:shd w:val="clear" w:color="auto" w:fill="FFFFFF"/>
        </w:rPr>
        <w:t xml:space="preserve">- научиться определять расчетные нагрузки </w:t>
      </w:r>
      <w:r>
        <w:rPr>
          <w:i/>
        </w:rPr>
        <w:t xml:space="preserve">от однофазных </w:t>
      </w:r>
      <w:proofErr w:type="spellStart"/>
      <w:r>
        <w:rPr>
          <w:i/>
        </w:rPr>
        <w:t>электроприемников</w:t>
      </w:r>
      <w:proofErr w:type="spellEnd"/>
      <w:r>
        <w:rPr>
          <w:i/>
        </w:rPr>
        <w:t xml:space="preserve"> </w:t>
      </w:r>
    </w:p>
    <w:p w:rsidR="00F60E69" w:rsidRDefault="00F60E69" w:rsidP="004F0E5E">
      <w:pPr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3. </w:t>
      </w:r>
      <w:r>
        <w:rPr>
          <w:rFonts w:eastAsia="Times New Roman" w:cs="Times New Roman"/>
          <w:bCs/>
          <w:szCs w:val="24"/>
        </w:rPr>
        <w:t>Количество часов на выполнение практического задания по теме (</w:t>
      </w:r>
      <w:r>
        <w:rPr>
          <w:rFonts w:eastAsia="Times New Roman" w:cs="Times New Roman"/>
          <w:bCs/>
          <w:i/>
          <w:szCs w:val="24"/>
        </w:rPr>
        <w:t>2</w:t>
      </w:r>
      <w:r w:rsidRPr="003E2F13">
        <w:rPr>
          <w:rFonts w:eastAsia="Times New Roman" w:cs="Times New Roman"/>
          <w:bCs/>
          <w:i/>
          <w:szCs w:val="24"/>
        </w:rPr>
        <w:t xml:space="preserve"> часов</w:t>
      </w:r>
      <w:r>
        <w:rPr>
          <w:rFonts w:eastAsia="Times New Roman" w:cs="Times New Roman"/>
          <w:bCs/>
          <w:szCs w:val="24"/>
        </w:rPr>
        <w:t>)</w:t>
      </w:r>
    </w:p>
    <w:p w:rsidR="00F60E69" w:rsidRDefault="00F60E69" w:rsidP="00F60E69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4. </w:t>
      </w:r>
      <w:r w:rsidRPr="00A35219">
        <w:rPr>
          <w:rFonts w:eastAsia="Times New Roman" w:cs="Times New Roman"/>
          <w:bCs/>
          <w:szCs w:val="24"/>
        </w:rPr>
        <w:t>Методические указания:</w:t>
      </w:r>
    </w:p>
    <w:p w:rsidR="00F60E69" w:rsidRPr="008E0004" w:rsidRDefault="00F60E69" w:rsidP="00F60E69">
      <w:pPr>
        <w:pStyle w:val="a5"/>
        <w:numPr>
          <w:ilvl w:val="0"/>
          <w:numId w:val="25"/>
        </w:numPr>
        <w:spacing w:line="240" w:lineRule="auto"/>
        <w:rPr>
          <w:bCs/>
        </w:rPr>
      </w:pPr>
      <w:r w:rsidRPr="008E0004">
        <w:rPr>
          <w:bCs/>
        </w:rPr>
        <w:t>материально-технические средства</w:t>
      </w:r>
      <w:r>
        <w:rPr>
          <w:bCs/>
        </w:rPr>
        <w:t xml:space="preserve">: </w:t>
      </w:r>
      <w:r w:rsidRPr="003E2F13">
        <w:rPr>
          <w:bCs/>
          <w:i/>
        </w:rPr>
        <w:t>таблица паспортных данных</w:t>
      </w:r>
      <w:r>
        <w:rPr>
          <w:bCs/>
        </w:rPr>
        <w:t xml:space="preserve"> </w:t>
      </w:r>
    </w:p>
    <w:p w:rsidR="00F60E69" w:rsidRPr="0081662B" w:rsidRDefault="0081662B" w:rsidP="0081662B">
      <w:pPr>
        <w:pStyle w:val="a3"/>
        <w:jc w:val="both"/>
        <w:rPr>
          <w:bCs/>
          <w:szCs w:val="24"/>
        </w:rPr>
      </w:pPr>
      <w:r>
        <w:rPr>
          <w:bCs/>
          <w:color w:val="000000"/>
          <w:shd w:val="clear" w:color="auto" w:fill="FFFFFF"/>
        </w:rPr>
        <w:t xml:space="preserve">5. </w:t>
      </w:r>
      <w:r w:rsidRPr="0081662B">
        <w:rPr>
          <w:bCs/>
          <w:color w:val="000000"/>
          <w:shd w:val="clear" w:color="auto" w:fill="FFFFFF"/>
        </w:rPr>
        <w:t>Рекомендуемые информационные материалы:</w:t>
      </w:r>
      <w:r>
        <w:rPr>
          <w:bCs/>
          <w:color w:val="000000"/>
          <w:shd w:val="clear" w:color="auto" w:fill="FFFFFF"/>
        </w:rPr>
        <w:t xml:space="preserve"> </w:t>
      </w:r>
      <w:r w:rsidRPr="0081662B">
        <w:rPr>
          <w:i/>
          <w:iCs/>
          <w:color w:val="000000"/>
          <w:shd w:val="clear" w:color="auto" w:fill="FFFFFF"/>
        </w:rPr>
        <w:t>ресурсы библиотеки колледжа, Интернет-ресурсы</w:t>
      </w:r>
    </w:p>
    <w:p w:rsidR="0081662B" w:rsidRDefault="0081662B" w:rsidP="00F60E69">
      <w:pPr>
        <w:pStyle w:val="a3"/>
        <w:rPr>
          <w:b/>
          <w:bCs/>
          <w:szCs w:val="24"/>
        </w:rPr>
      </w:pPr>
    </w:p>
    <w:p w:rsidR="00F60E69" w:rsidRPr="008939B6" w:rsidRDefault="00F60E69" w:rsidP="00F60E69">
      <w:pPr>
        <w:pStyle w:val="a5"/>
        <w:tabs>
          <w:tab w:val="left" w:pos="284"/>
        </w:tabs>
        <w:ind w:left="-567" w:firstLine="567"/>
      </w:pPr>
      <w:r w:rsidRPr="008939B6">
        <w:t>Порядок выполнения работы</w:t>
      </w:r>
    </w:p>
    <w:p w:rsidR="00F60E69" w:rsidRPr="008939B6" w:rsidRDefault="00F60E69" w:rsidP="00F60E69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1.</w:t>
      </w:r>
      <w:r w:rsidRPr="008939B6">
        <w:tab/>
        <w:t>Изучить краткие теоретические сведения</w:t>
      </w:r>
    </w:p>
    <w:p w:rsidR="00F60E69" w:rsidRDefault="00F60E69" w:rsidP="00F60E69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2.</w:t>
      </w:r>
      <w:r w:rsidRPr="008939B6">
        <w:tab/>
      </w:r>
      <w:r>
        <w:t>Выполнить расчеты</w:t>
      </w:r>
    </w:p>
    <w:p w:rsidR="00F60E69" w:rsidRDefault="00F60E69" w:rsidP="00F60E69">
      <w:pPr>
        <w:pStyle w:val="a5"/>
        <w:tabs>
          <w:tab w:val="left" w:pos="284"/>
          <w:tab w:val="left" w:pos="993"/>
        </w:tabs>
        <w:ind w:left="-567" w:firstLine="567"/>
      </w:pP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Расчетная активная нагрузка </w:t>
      </w:r>
      <w:r w:rsidRPr="005A3AB6">
        <w:rPr>
          <w:rFonts w:cs="Times New Roman"/>
          <w:position w:val="-10"/>
          <w:szCs w:val="24"/>
        </w:rPr>
        <w:object w:dxaOrig="340" w:dyaOrig="340">
          <v:shape id="_x0000_i1059" type="#_x0000_t75" style="width:17.55pt;height:17.55pt" o:ole="">
            <v:imagedata r:id="rId75" o:title=""/>
          </v:shape>
          <o:OLEObject Type="Embed" ProgID="Equation.3" ShapeID="_x0000_i1059" DrawAspect="Content" ObjectID="_1696010573" r:id="rId76"/>
        </w:object>
      </w:r>
      <w:r w:rsidRPr="005A3AB6">
        <w:rPr>
          <w:rFonts w:cs="Times New Roman"/>
          <w:szCs w:val="24"/>
        </w:rPr>
        <w:t xml:space="preserve"> определяется по самой загруженной фазе.</w:t>
      </w:r>
    </w:p>
    <w:p w:rsidR="005A3AB6" w:rsidRPr="005A3AB6" w:rsidRDefault="005A3AB6" w:rsidP="005A3AB6">
      <w:pPr>
        <w:rPr>
          <w:rFonts w:cs="Times New Roman"/>
          <w:szCs w:val="24"/>
          <w:u w:val="single"/>
        </w:rPr>
      </w:pPr>
      <w:r w:rsidRPr="005A3AB6">
        <w:rPr>
          <w:rFonts w:cs="Times New Roman"/>
          <w:szCs w:val="24"/>
          <w:u w:val="single"/>
        </w:rPr>
        <w:t>Если обмотка включена в звезду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Если однофазные </w:t>
      </w:r>
      <w:proofErr w:type="spellStart"/>
      <w:r w:rsidRPr="005A3AB6">
        <w:rPr>
          <w:rFonts w:cs="Times New Roman"/>
          <w:szCs w:val="24"/>
        </w:rPr>
        <w:t>электроприемники</w:t>
      </w:r>
      <w:proofErr w:type="spellEnd"/>
      <w:r w:rsidRPr="005A3AB6">
        <w:rPr>
          <w:rFonts w:cs="Times New Roman"/>
          <w:szCs w:val="24"/>
        </w:rPr>
        <w:t xml:space="preserve"> включены на фазное напряжение и их более 4 штук, то определяем неравномерность распределения нагрузки по фазам </w:t>
      </w:r>
      <w:r w:rsidRPr="005A3AB6">
        <w:rPr>
          <w:rFonts w:cs="Times New Roman"/>
          <w:position w:val="-12"/>
          <w:szCs w:val="24"/>
        </w:rPr>
        <w:object w:dxaOrig="680" w:dyaOrig="360">
          <v:shape id="_x0000_i1060" type="#_x0000_t75" style="width:33.85pt;height:18.45pt" o:ole="">
            <v:imagedata r:id="rId77" o:title=""/>
          </v:shape>
          <o:OLEObject Type="Embed" ProgID="Equation.3" ShapeID="_x0000_i1060" DrawAspect="Content" ObjectID="_1696010574" r:id="rId78"/>
        </w:object>
      </w:r>
    </w:p>
    <w:p w:rsidR="005A3AB6" w:rsidRPr="005A3AB6" w:rsidRDefault="005A3AB6" w:rsidP="005A3AB6">
      <w:pPr>
        <w:jc w:val="center"/>
        <w:rPr>
          <w:rFonts w:cs="Times New Roman"/>
          <w:szCs w:val="24"/>
        </w:rPr>
      </w:pPr>
      <w:r w:rsidRPr="005A3AB6">
        <w:rPr>
          <w:rFonts w:cs="Times New Roman"/>
          <w:position w:val="-30"/>
          <w:szCs w:val="24"/>
        </w:rPr>
        <w:object w:dxaOrig="2360" w:dyaOrig="700">
          <v:shape id="_x0000_i1061" type="#_x0000_t75" style="width:105.45pt;height:30.85pt" o:ole="">
            <v:imagedata r:id="rId79" o:title=""/>
          </v:shape>
          <o:OLEObject Type="Embed" ProgID="Equation.3" ShapeID="_x0000_i1061" DrawAspect="Content" ObjectID="_1696010575" r:id="rId80"/>
        </w:object>
      </w:r>
      <w:r w:rsidRPr="005A3AB6">
        <w:rPr>
          <w:rFonts w:cs="Times New Roman"/>
          <w:szCs w:val="24"/>
        </w:rPr>
        <w:t>· 100,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где </w:t>
      </w:r>
      <w:r w:rsidRPr="005A3AB6">
        <w:rPr>
          <w:rFonts w:cs="Times New Roman"/>
          <w:position w:val="-12"/>
          <w:szCs w:val="24"/>
        </w:rPr>
        <w:object w:dxaOrig="580" w:dyaOrig="360">
          <v:shape id="_x0000_i1062" type="#_x0000_t75" style="width:29.15pt;height:18.45pt" o:ole="">
            <v:imagedata r:id="rId81" o:title=""/>
          </v:shape>
          <o:OLEObject Type="Embed" ProgID="Equation.3" ShapeID="_x0000_i1062" DrawAspect="Content" ObjectID="_1696010576" r:id="rId82"/>
        </w:object>
      </w:r>
      <w:r w:rsidRPr="005A3AB6">
        <w:rPr>
          <w:rFonts w:cs="Times New Roman"/>
          <w:szCs w:val="24"/>
        </w:rPr>
        <w:t xml:space="preserve"> - нагрузка наиболее загруженной фазы;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       </w:t>
      </w:r>
      <w:r w:rsidRPr="005A3AB6">
        <w:rPr>
          <w:rFonts w:cs="Times New Roman"/>
          <w:position w:val="-12"/>
          <w:szCs w:val="24"/>
        </w:rPr>
        <w:object w:dxaOrig="620" w:dyaOrig="360">
          <v:shape id="_x0000_i1063" type="#_x0000_t75" style="width:30.85pt;height:18.45pt" o:ole="">
            <v:imagedata r:id="rId83" o:title=""/>
          </v:shape>
          <o:OLEObject Type="Embed" ProgID="Equation.3" ShapeID="_x0000_i1063" DrawAspect="Content" ObjectID="_1696010577" r:id="rId84"/>
        </w:object>
      </w:r>
      <w:r w:rsidRPr="005A3AB6">
        <w:rPr>
          <w:rFonts w:cs="Times New Roman"/>
          <w:szCs w:val="24"/>
        </w:rPr>
        <w:t xml:space="preserve"> - нагрузка наименее загруженной фазы.</w:t>
      </w:r>
    </w:p>
    <w:p w:rsidR="005A3AB6" w:rsidRPr="005A3AB6" w:rsidRDefault="005A3AB6" w:rsidP="005A3AB6">
      <w:pPr>
        <w:rPr>
          <w:rFonts w:cs="Times New Roman"/>
          <w:szCs w:val="24"/>
        </w:rPr>
      </w:pP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Если </w:t>
      </w:r>
      <w:r w:rsidRPr="005A3AB6">
        <w:rPr>
          <w:rFonts w:cs="Times New Roman"/>
          <w:position w:val="-12"/>
          <w:szCs w:val="24"/>
        </w:rPr>
        <w:object w:dxaOrig="680" w:dyaOrig="360">
          <v:shape id="_x0000_i1064" type="#_x0000_t75" style="width:33.85pt;height:18.45pt" o:ole="">
            <v:imagedata r:id="rId77" o:title=""/>
          </v:shape>
          <o:OLEObject Type="Embed" ProgID="Equation.3" ShapeID="_x0000_i1064" DrawAspect="Content" ObjectID="_1696010578" r:id="rId85"/>
        </w:object>
      </w:r>
      <w:r w:rsidRPr="005A3AB6">
        <w:rPr>
          <w:rFonts w:cs="Times New Roman"/>
          <w:szCs w:val="24"/>
        </w:rPr>
        <w:t>&lt; 15%, то нагрузка считается аналогично трехфазной.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Если </w:t>
      </w:r>
      <w:r w:rsidRPr="005A3AB6">
        <w:rPr>
          <w:rFonts w:cs="Times New Roman"/>
          <w:position w:val="-12"/>
          <w:szCs w:val="24"/>
        </w:rPr>
        <w:object w:dxaOrig="680" w:dyaOrig="360">
          <v:shape id="_x0000_i1065" type="#_x0000_t75" style="width:33.85pt;height:18.45pt" o:ole="">
            <v:imagedata r:id="rId77" o:title=""/>
          </v:shape>
          <o:OLEObject Type="Embed" ProgID="Equation.3" ShapeID="_x0000_i1065" DrawAspect="Content" ObjectID="_1696010579" r:id="rId86"/>
        </w:object>
      </w:r>
      <w:r w:rsidRPr="005A3AB6">
        <w:rPr>
          <w:rFonts w:cs="Times New Roman"/>
          <w:szCs w:val="24"/>
        </w:rPr>
        <w:t xml:space="preserve">&gt; 15%, то трехфазная условная нагрузка определяется по формуле </w:t>
      </w:r>
    </w:p>
    <w:p w:rsidR="005A3AB6" w:rsidRPr="005A3AB6" w:rsidRDefault="005A3AB6" w:rsidP="005A3AB6">
      <w:pPr>
        <w:jc w:val="center"/>
        <w:rPr>
          <w:rFonts w:cs="Times New Roman"/>
          <w:szCs w:val="24"/>
        </w:rPr>
      </w:pPr>
      <w:r w:rsidRPr="005A3AB6">
        <w:rPr>
          <w:rFonts w:cs="Times New Roman"/>
          <w:position w:val="-12"/>
          <w:szCs w:val="24"/>
        </w:rPr>
        <w:object w:dxaOrig="1520" w:dyaOrig="360">
          <v:shape id="_x0000_i1066" type="#_x0000_t75" style="width:75.85pt;height:18.45pt" o:ole="">
            <v:imagedata r:id="rId87" o:title=""/>
          </v:shape>
          <o:OLEObject Type="Embed" ProgID="Equation.3" ShapeID="_x0000_i1066" DrawAspect="Content" ObjectID="_1696010580" r:id="rId88"/>
        </w:object>
      </w:r>
    </w:p>
    <w:p w:rsidR="005A3AB6" w:rsidRPr="005A3AB6" w:rsidRDefault="005A3AB6" w:rsidP="005A3AB6">
      <w:pPr>
        <w:rPr>
          <w:rFonts w:cs="Times New Roman"/>
          <w:szCs w:val="24"/>
        </w:rPr>
      </w:pPr>
    </w:p>
    <w:p w:rsidR="005A3AB6" w:rsidRPr="005A3AB6" w:rsidRDefault="005A3AB6" w:rsidP="005A3AB6">
      <w:pPr>
        <w:rPr>
          <w:rFonts w:cs="Times New Roman"/>
          <w:szCs w:val="24"/>
        </w:rPr>
      </w:pP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Пример расчета:</w:t>
      </w:r>
      <w:r>
        <w:rPr>
          <w:rFonts w:cs="Times New Roman"/>
          <w:b/>
          <w:szCs w:val="24"/>
        </w:rPr>
        <w:t xml:space="preserve"> </w:t>
      </w:r>
      <w:r w:rsidRPr="005A3AB6">
        <w:rPr>
          <w:rFonts w:cs="Times New Roman"/>
          <w:b/>
          <w:szCs w:val="24"/>
        </w:rPr>
        <w:t xml:space="preserve"> </w:t>
      </w:r>
      <w:r w:rsidRPr="005A3AB6">
        <w:rPr>
          <w:rFonts w:cs="Times New Roman"/>
          <w:szCs w:val="24"/>
        </w:rPr>
        <w:t xml:space="preserve">Определить расчетную нагрузку при включении на фазное напряжение двух </w:t>
      </w:r>
      <w:proofErr w:type="spellStart"/>
      <w:r w:rsidRPr="005A3AB6">
        <w:rPr>
          <w:rFonts w:cs="Times New Roman"/>
          <w:szCs w:val="24"/>
        </w:rPr>
        <w:t>электроприемников</w:t>
      </w:r>
      <w:proofErr w:type="spellEnd"/>
      <w:r w:rsidRPr="005A3AB6">
        <w:rPr>
          <w:rFonts w:cs="Times New Roman"/>
          <w:szCs w:val="24"/>
        </w:rPr>
        <w:t xml:space="preserve"> с мощностью 35.7 кВт, трех с мощностью</w:t>
      </w:r>
      <w:r>
        <w:rPr>
          <w:rFonts w:cs="Times New Roman"/>
          <w:szCs w:val="24"/>
        </w:rPr>
        <w:t xml:space="preserve"> </w:t>
      </w:r>
      <w:r w:rsidRPr="005A3AB6">
        <w:rPr>
          <w:rFonts w:cs="Times New Roman"/>
          <w:szCs w:val="24"/>
        </w:rPr>
        <w:t xml:space="preserve">25 кВт, одного </w:t>
      </w:r>
      <w:proofErr w:type="spellStart"/>
      <w:r w:rsidRPr="005A3AB6">
        <w:rPr>
          <w:rFonts w:cs="Times New Roman"/>
          <w:szCs w:val="24"/>
        </w:rPr>
        <w:t>электроприемника</w:t>
      </w:r>
      <w:proofErr w:type="spellEnd"/>
      <w:r w:rsidRPr="005A3AB6">
        <w:rPr>
          <w:rFonts w:cs="Times New Roman"/>
          <w:szCs w:val="24"/>
        </w:rPr>
        <w:t xml:space="preserve"> с мощностью 40 кВт.</w:t>
      </w:r>
    </w:p>
    <w:p w:rsidR="005A3AB6" w:rsidRPr="005A3AB6" w:rsidRDefault="005A3AB6" w:rsidP="005A3AB6">
      <w:pPr>
        <w:numPr>
          <w:ilvl w:val="0"/>
          <w:numId w:val="27"/>
        </w:num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Распределяем нагрузку по фазам (пытаясь распределить равномерно)</w:t>
      </w:r>
    </w:p>
    <w:p w:rsidR="005A3AB6" w:rsidRPr="005A3AB6" w:rsidRDefault="005A3AB6" w:rsidP="005A3AB6">
      <w:pPr>
        <w:ind w:left="720"/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фаза</w:t>
      </w:r>
      <w:proofErr w:type="gramStart"/>
      <w:r w:rsidRPr="005A3AB6">
        <w:rPr>
          <w:rFonts w:cs="Times New Roman"/>
          <w:szCs w:val="24"/>
        </w:rPr>
        <w:t xml:space="preserve"> А</w:t>
      </w:r>
      <w:proofErr w:type="gramEnd"/>
      <w:r w:rsidRPr="005A3AB6">
        <w:rPr>
          <w:rFonts w:cs="Times New Roman"/>
          <w:szCs w:val="24"/>
        </w:rPr>
        <w:t xml:space="preserve"> - 35.7 + 25 = 60.7 кВт</w:t>
      </w:r>
    </w:p>
    <w:p w:rsidR="005A3AB6" w:rsidRPr="005A3AB6" w:rsidRDefault="005A3AB6" w:rsidP="005A3AB6">
      <w:pPr>
        <w:ind w:left="720"/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фаза</w:t>
      </w:r>
      <w:proofErr w:type="gramStart"/>
      <w:r w:rsidRPr="005A3AB6">
        <w:rPr>
          <w:rFonts w:cs="Times New Roman"/>
          <w:szCs w:val="24"/>
        </w:rPr>
        <w:t xml:space="preserve"> В</w:t>
      </w:r>
      <w:proofErr w:type="gramEnd"/>
      <w:r w:rsidRPr="005A3AB6">
        <w:rPr>
          <w:rFonts w:cs="Times New Roman"/>
          <w:szCs w:val="24"/>
        </w:rPr>
        <w:t xml:space="preserve"> - 35.7 + 25 = 60.7 кВт</w:t>
      </w:r>
    </w:p>
    <w:p w:rsidR="005A3AB6" w:rsidRPr="005A3AB6" w:rsidRDefault="005A3AB6" w:rsidP="005A3AB6">
      <w:pPr>
        <w:ind w:left="720"/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фаза</w:t>
      </w:r>
      <w:proofErr w:type="gramStart"/>
      <w:r w:rsidRPr="005A3AB6">
        <w:rPr>
          <w:rFonts w:cs="Times New Roman"/>
          <w:szCs w:val="24"/>
        </w:rPr>
        <w:t xml:space="preserve"> С</w:t>
      </w:r>
      <w:proofErr w:type="gramEnd"/>
      <w:r w:rsidRPr="005A3AB6">
        <w:rPr>
          <w:rFonts w:cs="Times New Roman"/>
          <w:szCs w:val="24"/>
        </w:rPr>
        <w:t xml:space="preserve"> – 25 + 40 = 65 кВт</w:t>
      </w:r>
    </w:p>
    <w:p w:rsidR="005A3AB6" w:rsidRPr="005A3AB6" w:rsidRDefault="005A3AB6" w:rsidP="005A3AB6">
      <w:pPr>
        <w:numPr>
          <w:ilvl w:val="0"/>
          <w:numId w:val="27"/>
        </w:num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Определяем неравномерность распределения нагрузки фаз</w:t>
      </w:r>
    </w:p>
    <w:p w:rsidR="005A3AB6" w:rsidRDefault="005A3AB6" w:rsidP="005A3AB6">
      <w:pPr>
        <w:jc w:val="center"/>
        <w:rPr>
          <w:rFonts w:cs="Times New Roman"/>
          <w:szCs w:val="24"/>
        </w:rPr>
      </w:pPr>
      <w:r w:rsidRPr="005A3AB6">
        <w:rPr>
          <w:rFonts w:cs="Times New Roman"/>
          <w:position w:val="-24"/>
          <w:szCs w:val="24"/>
        </w:rPr>
        <w:object w:dxaOrig="2900" w:dyaOrig="620">
          <v:shape id="_x0000_i1067" type="#_x0000_t75" style="width:144.45pt;height:30.85pt" o:ole="">
            <v:imagedata r:id="rId89" o:title=""/>
          </v:shape>
          <o:OLEObject Type="Embed" ProgID="Equation.3" ShapeID="_x0000_i1067" DrawAspect="Content" ObjectID="_1696010581" r:id="rId90"/>
        </w:object>
      </w:r>
      <w:r w:rsidRPr="005A3AB6">
        <w:rPr>
          <w:rFonts w:cs="Times New Roman"/>
          <w:szCs w:val="24"/>
        </w:rPr>
        <w:t>%  &lt; 15% ,</w:t>
      </w:r>
    </w:p>
    <w:p w:rsidR="005A3AB6" w:rsidRDefault="005A3AB6" w:rsidP="005A3AB6">
      <w:pPr>
        <w:jc w:val="left"/>
        <w:rPr>
          <w:rFonts w:cs="Times New Roman"/>
          <w:szCs w:val="24"/>
        </w:rPr>
      </w:pPr>
      <w:proofErr w:type="gramStart"/>
      <w:r w:rsidRPr="005A3AB6">
        <w:rPr>
          <w:rFonts w:cs="Times New Roman"/>
          <w:szCs w:val="24"/>
        </w:rPr>
        <w:t>следовательно</w:t>
      </w:r>
      <w:proofErr w:type="gramEnd"/>
      <w:r w:rsidRPr="005A3AB6">
        <w:rPr>
          <w:rFonts w:cs="Times New Roman"/>
          <w:szCs w:val="24"/>
        </w:rPr>
        <w:t xml:space="preserve"> считаем как трехфазные </w:t>
      </w:r>
      <w:proofErr w:type="spellStart"/>
      <w:r w:rsidRPr="005A3AB6">
        <w:rPr>
          <w:rFonts w:cs="Times New Roman"/>
          <w:szCs w:val="24"/>
        </w:rPr>
        <w:t>электроприемники</w:t>
      </w:r>
      <w:proofErr w:type="spellEnd"/>
    </w:p>
    <w:p w:rsidR="0033006B" w:rsidRDefault="0033006B" w:rsidP="005A3AB6">
      <w:pPr>
        <w:jc w:val="left"/>
        <w:rPr>
          <w:rFonts w:cs="Times New Roman"/>
          <w:szCs w:val="24"/>
        </w:rPr>
      </w:pPr>
    </w:p>
    <w:p w:rsidR="0033006B" w:rsidRDefault="0033006B" w:rsidP="0033006B">
      <w:pPr>
        <w:rPr>
          <w:szCs w:val="28"/>
        </w:rPr>
      </w:pPr>
      <w:r>
        <w:rPr>
          <w:rFonts w:cs="Times New Roman"/>
          <w:szCs w:val="24"/>
        </w:rPr>
        <w:t xml:space="preserve">Задание: </w:t>
      </w:r>
      <w:r w:rsidRPr="0033006B">
        <w:rPr>
          <w:szCs w:val="28"/>
        </w:rPr>
        <w:t>Определить расчетную нагрузку при включении на фазное напряжение</w:t>
      </w:r>
      <w:r>
        <w:rPr>
          <w:szCs w:val="28"/>
        </w:rPr>
        <w:t>:</w:t>
      </w:r>
    </w:p>
    <w:p w:rsidR="0033006B" w:rsidRDefault="0033006B" w:rsidP="0033006B">
      <w:pPr>
        <w:rPr>
          <w:szCs w:val="28"/>
        </w:rPr>
      </w:pPr>
      <w:r w:rsidRPr="0033006B">
        <w:rPr>
          <w:szCs w:val="28"/>
        </w:rPr>
        <w:t xml:space="preserve"> </w:t>
      </w:r>
    </w:p>
    <w:p w:rsidR="00717943" w:rsidRDefault="00717943" w:rsidP="0033006B">
      <w:pPr>
        <w:rPr>
          <w:szCs w:val="28"/>
        </w:rPr>
      </w:pPr>
    </w:p>
    <w:p w:rsidR="00717943" w:rsidRPr="0033006B" w:rsidRDefault="00717943" w:rsidP="0033006B">
      <w:pPr>
        <w:rPr>
          <w:rFonts w:cs="Times New Roman"/>
          <w:sz w:val="22"/>
          <w:szCs w:val="24"/>
        </w:rPr>
      </w:pPr>
    </w:p>
    <w:tbl>
      <w:tblPr>
        <w:tblStyle w:val="a6"/>
        <w:tblW w:w="0" w:type="auto"/>
        <w:tblLook w:val="04A0"/>
      </w:tblPr>
      <w:tblGrid>
        <w:gridCol w:w="1214"/>
        <w:gridCol w:w="643"/>
        <w:gridCol w:w="643"/>
        <w:gridCol w:w="642"/>
        <w:gridCol w:w="642"/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</w:tblGrid>
      <w:tr w:rsidR="0033006B" w:rsidTr="0033006B">
        <w:tc>
          <w:tcPr>
            <w:tcW w:w="1214" w:type="dxa"/>
            <w:vMerge w:val="restart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lastRenderedPageBreak/>
              <w:t>Мощность ЭП, кВт</w:t>
            </w:r>
          </w:p>
        </w:tc>
        <w:tc>
          <w:tcPr>
            <w:tcW w:w="8357" w:type="dxa"/>
            <w:gridSpan w:val="13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Вариант / кол-во ЭП</w:t>
            </w:r>
            <w:r w:rsidR="004F0E5E">
              <w:rPr>
                <w:sz w:val="22"/>
                <w:szCs w:val="24"/>
              </w:rPr>
              <w:t>, шт.</w:t>
            </w:r>
          </w:p>
        </w:tc>
      </w:tr>
      <w:tr w:rsidR="0033006B" w:rsidTr="0033006B">
        <w:tc>
          <w:tcPr>
            <w:tcW w:w="1214" w:type="dxa"/>
            <w:vMerge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642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642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11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12</w:t>
            </w:r>
          </w:p>
        </w:tc>
        <w:tc>
          <w:tcPr>
            <w:tcW w:w="643" w:type="dxa"/>
          </w:tcPr>
          <w:p w:rsidR="0033006B" w:rsidRDefault="0033006B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</w:tr>
      <w:tr w:rsidR="0033006B" w:rsidTr="0033006B">
        <w:tc>
          <w:tcPr>
            <w:tcW w:w="1214" w:type="dxa"/>
          </w:tcPr>
          <w:p w:rsidR="0033006B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1,8</w:t>
            </w: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2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8</w:t>
            </w: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</w:t>
            </w: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33006B" w:rsidRPr="004F0E5E" w:rsidRDefault="0033006B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46350D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2,5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</w:tr>
      <w:tr w:rsidR="004F0E5E" w:rsidTr="0033006B">
        <w:tc>
          <w:tcPr>
            <w:tcW w:w="1214" w:type="dxa"/>
          </w:tcPr>
          <w:p w:rsidR="004F0E5E" w:rsidRDefault="004F0E5E" w:rsidP="0046350D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46350D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3,4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7</w:t>
            </w: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4,7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8</w:t>
            </w: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6,2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12,3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7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16,8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19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6</w:t>
            </w: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5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  <w:tr w:rsidR="004F0E5E" w:rsidTr="0033006B">
        <w:tc>
          <w:tcPr>
            <w:tcW w:w="1214" w:type="dxa"/>
          </w:tcPr>
          <w:p w:rsidR="004F0E5E" w:rsidRDefault="004F0E5E" w:rsidP="0033006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24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2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3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2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  <w:tc>
          <w:tcPr>
            <w:tcW w:w="643" w:type="dxa"/>
          </w:tcPr>
          <w:p w:rsidR="004F0E5E" w:rsidRPr="004F0E5E" w:rsidRDefault="0010412C" w:rsidP="0033006B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</w:t>
            </w:r>
          </w:p>
        </w:tc>
        <w:tc>
          <w:tcPr>
            <w:tcW w:w="643" w:type="dxa"/>
          </w:tcPr>
          <w:p w:rsidR="004F0E5E" w:rsidRPr="004F0E5E" w:rsidRDefault="004F0E5E" w:rsidP="0033006B">
            <w:pPr>
              <w:jc w:val="center"/>
              <w:rPr>
                <w:i/>
                <w:sz w:val="22"/>
                <w:szCs w:val="24"/>
              </w:rPr>
            </w:pPr>
          </w:p>
        </w:tc>
      </w:tr>
    </w:tbl>
    <w:p w:rsidR="007D38C0" w:rsidRDefault="007D38C0" w:rsidP="005A3AB6">
      <w:pPr>
        <w:rPr>
          <w:rFonts w:cs="Times New Roman"/>
          <w:szCs w:val="24"/>
          <w:u w:val="single"/>
        </w:rPr>
      </w:pPr>
    </w:p>
    <w:p w:rsidR="005A3AB6" w:rsidRPr="005A3AB6" w:rsidRDefault="005A3AB6" w:rsidP="005A3AB6">
      <w:pPr>
        <w:rPr>
          <w:rFonts w:cs="Times New Roman"/>
          <w:szCs w:val="24"/>
          <w:u w:val="single"/>
        </w:rPr>
      </w:pPr>
      <w:r w:rsidRPr="005A3AB6">
        <w:rPr>
          <w:rFonts w:cs="Times New Roman"/>
          <w:szCs w:val="24"/>
          <w:u w:val="single"/>
        </w:rPr>
        <w:t xml:space="preserve">Если </w:t>
      </w:r>
      <w:proofErr w:type="gramStart"/>
      <w:r w:rsidRPr="005A3AB6">
        <w:rPr>
          <w:rFonts w:cs="Times New Roman"/>
          <w:szCs w:val="24"/>
          <w:u w:val="single"/>
        </w:rPr>
        <w:t>однофазные</w:t>
      </w:r>
      <w:proofErr w:type="gramEnd"/>
      <w:r w:rsidRPr="005A3AB6">
        <w:rPr>
          <w:rFonts w:cs="Times New Roman"/>
          <w:szCs w:val="24"/>
          <w:u w:val="single"/>
        </w:rPr>
        <w:t xml:space="preserve"> </w:t>
      </w:r>
      <w:proofErr w:type="spellStart"/>
      <w:r w:rsidRPr="005A3AB6">
        <w:rPr>
          <w:rFonts w:cs="Times New Roman"/>
          <w:szCs w:val="24"/>
          <w:u w:val="single"/>
        </w:rPr>
        <w:t>электроприемники</w:t>
      </w:r>
      <w:proofErr w:type="spellEnd"/>
      <w:r w:rsidRPr="005A3AB6">
        <w:rPr>
          <w:rFonts w:cs="Times New Roman"/>
          <w:szCs w:val="24"/>
          <w:u w:val="single"/>
        </w:rPr>
        <w:t xml:space="preserve"> включены на линейное напряжение.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Пример расчета:</w:t>
      </w:r>
      <w:r w:rsidRPr="005A3AB6">
        <w:rPr>
          <w:rFonts w:cs="Times New Roman"/>
          <w:b/>
          <w:szCs w:val="24"/>
        </w:rPr>
        <w:t xml:space="preserve"> </w:t>
      </w:r>
      <w:r w:rsidRPr="005A3AB6">
        <w:rPr>
          <w:rFonts w:cs="Times New Roman"/>
          <w:szCs w:val="24"/>
        </w:rPr>
        <w:t>Определить расчетные нагрузки при включении на линейное напряжение 380/220</w:t>
      </w:r>
      <w:proofErr w:type="gramStart"/>
      <w:r w:rsidRPr="005A3AB6">
        <w:rPr>
          <w:rFonts w:cs="Times New Roman"/>
          <w:szCs w:val="24"/>
        </w:rPr>
        <w:t xml:space="preserve"> В</w:t>
      </w:r>
      <w:proofErr w:type="gramEnd"/>
      <w:r w:rsidRPr="005A3AB6">
        <w:rPr>
          <w:rFonts w:cs="Times New Roman"/>
          <w:szCs w:val="24"/>
        </w:rPr>
        <w:t xml:space="preserve"> трех однофазных сварочных трансформаторов со следующими паспортными данными: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первый: фазы АВ  </w:t>
      </w:r>
      <w:proofErr w:type="spellStart"/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ном</w:t>
      </w:r>
      <w:proofErr w:type="spellEnd"/>
      <w:r w:rsidRPr="005A3AB6">
        <w:rPr>
          <w:rFonts w:cs="Times New Roman"/>
          <w:szCs w:val="24"/>
          <w:vertAlign w:val="subscript"/>
        </w:rPr>
        <w:t xml:space="preserve">. </w:t>
      </w:r>
      <w:r w:rsidRPr="005A3AB6">
        <w:rPr>
          <w:rFonts w:cs="Times New Roman"/>
          <w:szCs w:val="24"/>
        </w:rPr>
        <w:t>= 24.5 кВт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второй:  фазы АС  </w:t>
      </w:r>
      <w:proofErr w:type="spellStart"/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ном</w:t>
      </w:r>
      <w:proofErr w:type="spellEnd"/>
      <w:r w:rsidRPr="005A3AB6">
        <w:rPr>
          <w:rFonts w:cs="Times New Roman"/>
          <w:szCs w:val="24"/>
          <w:vertAlign w:val="subscript"/>
        </w:rPr>
        <w:t xml:space="preserve">. </w:t>
      </w:r>
      <w:r w:rsidRPr="005A3AB6">
        <w:rPr>
          <w:rFonts w:cs="Times New Roman"/>
          <w:szCs w:val="24"/>
        </w:rPr>
        <w:t xml:space="preserve">= 21 кВт 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третий:  фазы ВС  </w:t>
      </w:r>
      <w:proofErr w:type="spellStart"/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ном</w:t>
      </w:r>
      <w:proofErr w:type="spellEnd"/>
      <w:r w:rsidRPr="005A3AB6">
        <w:rPr>
          <w:rFonts w:cs="Times New Roman"/>
          <w:szCs w:val="24"/>
          <w:vertAlign w:val="subscript"/>
        </w:rPr>
        <w:t xml:space="preserve">. </w:t>
      </w:r>
      <w:r w:rsidRPr="005A3AB6">
        <w:rPr>
          <w:rFonts w:cs="Times New Roman"/>
          <w:szCs w:val="24"/>
        </w:rPr>
        <w:t>= 14 кВт</w:t>
      </w:r>
    </w:p>
    <w:p w:rsidR="005A3AB6" w:rsidRPr="005A3AB6" w:rsidRDefault="005A3AB6" w:rsidP="005A3AB6">
      <w:pPr>
        <w:rPr>
          <w:rFonts w:cs="Times New Roman"/>
          <w:szCs w:val="24"/>
        </w:rPr>
      </w:pP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      1) Определяем нагрузку наиболее загруженной фазы при включении трансформаторов на соответствующие фазы.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А</w:t>
      </w:r>
      <w:r w:rsidRPr="005A3AB6">
        <w:rPr>
          <w:rFonts w:cs="Times New Roman"/>
          <w:szCs w:val="24"/>
        </w:rPr>
        <w:t xml:space="preserve"> = (Р</w:t>
      </w:r>
      <w:r w:rsidRPr="005A3AB6">
        <w:rPr>
          <w:rFonts w:cs="Times New Roman"/>
          <w:szCs w:val="24"/>
          <w:vertAlign w:val="subscript"/>
        </w:rPr>
        <w:t>АВ</w:t>
      </w:r>
      <w:r w:rsidRPr="005A3AB6">
        <w:rPr>
          <w:rFonts w:cs="Times New Roman"/>
          <w:szCs w:val="24"/>
        </w:rPr>
        <w:t xml:space="preserve"> + Р</w:t>
      </w:r>
      <w:r w:rsidRPr="005A3AB6">
        <w:rPr>
          <w:rFonts w:cs="Times New Roman"/>
          <w:szCs w:val="24"/>
          <w:vertAlign w:val="subscript"/>
        </w:rPr>
        <w:t>АС</w:t>
      </w:r>
      <w:r w:rsidRPr="005A3AB6">
        <w:rPr>
          <w:rFonts w:cs="Times New Roman"/>
          <w:szCs w:val="24"/>
        </w:rPr>
        <w:t>)/2 = (24.5 + 21)/2 = 22.8 кВт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В</w:t>
      </w:r>
      <w:r w:rsidRPr="005A3AB6">
        <w:rPr>
          <w:rFonts w:cs="Times New Roman"/>
          <w:szCs w:val="24"/>
        </w:rPr>
        <w:t xml:space="preserve"> = (Р</w:t>
      </w:r>
      <w:r w:rsidRPr="005A3AB6">
        <w:rPr>
          <w:rFonts w:cs="Times New Roman"/>
          <w:szCs w:val="24"/>
          <w:vertAlign w:val="subscript"/>
        </w:rPr>
        <w:t>АВ</w:t>
      </w:r>
      <w:r w:rsidRPr="005A3AB6">
        <w:rPr>
          <w:rFonts w:cs="Times New Roman"/>
          <w:szCs w:val="24"/>
        </w:rPr>
        <w:t xml:space="preserve"> + Р</w:t>
      </w:r>
      <w:r w:rsidRPr="005A3AB6">
        <w:rPr>
          <w:rFonts w:cs="Times New Roman"/>
          <w:szCs w:val="24"/>
          <w:vertAlign w:val="subscript"/>
        </w:rPr>
        <w:t>ВС</w:t>
      </w:r>
      <w:r w:rsidRPr="005A3AB6">
        <w:rPr>
          <w:rFonts w:cs="Times New Roman"/>
          <w:szCs w:val="24"/>
        </w:rPr>
        <w:t>)/2 = (24.5 + 14)/2 = 19.3 кВт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>Р</w:t>
      </w:r>
      <w:r w:rsidRPr="005A3AB6">
        <w:rPr>
          <w:rFonts w:cs="Times New Roman"/>
          <w:szCs w:val="24"/>
          <w:vertAlign w:val="subscript"/>
        </w:rPr>
        <w:t>С</w:t>
      </w:r>
      <w:r w:rsidRPr="005A3AB6">
        <w:rPr>
          <w:rFonts w:cs="Times New Roman"/>
          <w:szCs w:val="24"/>
        </w:rPr>
        <w:t xml:space="preserve"> = (Р</w:t>
      </w:r>
      <w:r w:rsidRPr="005A3AB6">
        <w:rPr>
          <w:rFonts w:cs="Times New Roman"/>
          <w:szCs w:val="24"/>
          <w:vertAlign w:val="subscript"/>
        </w:rPr>
        <w:t>АС</w:t>
      </w:r>
      <w:r w:rsidRPr="005A3AB6">
        <w:rPr>
          <w:rFonts w:cs="Times New Roman"/>
          <w:szCs w:val="24"/>
        </w:rPr>
        <w:t xml:space="preserve"> + Р</w:t>
      </w:r>
      <w:r w:rsidRPr="005A3AB6">
        <w:rPr>
          <w:rFonts w:cs="Times New Roman"/>
          <w:szCs w:val="24"/>
          <w:vertAlign w:val="subscript"/>
        </w:rPr>
        <w:t>ВС</w:t>
      </w:r>
      <w:r w:rsidRPr="005A3AB6">
        <w:rPr>
          <w:rFonts w:cs="Times New Roman"/>
          <w:szCs w:val="24"/>
        </w:rPr>
        <w:t>)/2 = (21 + 14)/2 = 14.5 кВт</w:t>
      </w:r>
    </w:p>
    <w:p w:rsidR="005A3AB6" w:rsidRPr="005A3AB6" w:rsidRDefault="005A3AB6" w:rsidP="005A3AB6">
      <w:pPr>
        <w:numPr>
          <w:ilvl w:val="0"/>
          <w:numId w:val="28"/>
        </w:num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Определяем неравномерность распределения нагрузки по фазам </w:t>
      </w:r>
      <w:r w:rsidRPr="005A3AB6">
        <w:rPr>
          <w:rFonts w:cs="Times New Roman"/>
          <w:position w:val="-12"/>
          <w:szCs w:val="24"/>
        </w:rPr>
        <w:object w:dxaOrig="680" w:dyaOrig="360">
          <v:shape id="_x0000_i1068" type="#_x0000_t75" style="width:33.85pt;height:18.45pt" o:ole="">
            <v:imagedata r:id="rId77" o:title=""/>
          </v:shape>
          <o:OLEObject Type="Embed" ProgID="Equation.3" ShapeID="_x0000_i1068" DrawAspect="Content" ObjectID="_1696010582" r:id="rId91"/>
        </w:object>
      </w:r>
    </w:p>
    <w:p w:rsidR="005A3AB6" w:rsidRPr="005A3AB6" w:rsidRDefault="007B3B48" w:rsidP="005A3AB6">
      <w:pPr>
        <w:jc w:val="center"/>
        <w:rPr>
          <w:rFonts w:cs="Times New Roman"/>
          <w:szCs w:val="24"/>
        </w:rPr>
      </w:pPr>
      <w:r w:rsidRPr="005A3AB6">
        <w:rPr>
          <w:rFonts w:cs="Times New Roman"/>
          <w:position w:val="-24"/>
          <w:szCs w:val="24"/>
        </w:rPr>
        <w:object w:dxaOrig="3180" w:dyaOrig="620">
          <v:shape id="_x0000_i1069" type="#_x0000_t75" style="width:138pt;height:27.85pt" o:ole="">
            <v:imagedata r:id="rId92" o:title=""/>
          </v:shape>
          <o:OLEObject Type="Embed" ProgID="Equation.3" ShapeID="_x0000_i1069" DrawAspect="Content" ObjectID="_1696010583" r:id="rId93"/>
        </w:object>
      </w:r>
      <w:r w:rsidR="005A3AB6" w:rsidRPr="005A3AB6">
        <w:rPr>
          <w:rFonts w:cs="Times New Roman"/>
          <w:szCs w:val="24"/>
        </w:rPr>
        <w:t>%  &gt; 15%</w:t>
      </w:r>
    </w:p>
    <w:p w:rsidR="005A3AB6" w:rsidRPr="005A3AB6" w:rsidRDefault="005A3AB6" w:rsidP="005A3AB6">
      <w:pPr>
        <w:rPr>
          <w:rFonts w:cs="Times New Roman"/>
          <w:szCs w:val="24"/>
        </w:rPr>
      </w:pPr>
      <w:r w:rsidRPr="005A3AB6">
        <w:rPr>
          <w:rFonts w:cs="Times New Roman"/>
          <w:szCs w:val="24"/>
        </w:rPr>
        <w:t xml:space="preserve">  </w:t>
      </w:r>
      <w:proofErr w:type="gramStart"/>
      <w:r w:rsidRPr="005A3AB6">
        <w:rPr>
          <w:rFonts w:cs="Times New Roman"/>
          <w:szCs w:val="24"/>
        </w:rPr>
        <w:t>Значит</w:t>
      </w:r>
      <w:proofErr w:type="gramEnd"/>
      <w:r w:rsidRPr="005A3AB6">
        <w:rPr>
          <w:rFonts w:cs="Times New Roman"/>
          <w:szCs w:val="24"/>
        </w:rPr>
        <w:t xml:space="preserve"> условная трехфазная нагрузка определяется </w:t>
      </w:r>
      <w:r w:rsidRPr="005A3AB6">
        <w:rPr>
          <w:rFonts w:cs="Times New Roman"/>
          <w:position w:val="-12"/>
          <w:szCs w:val="24"/>
        </w:rPr>
        <w:object w:dxaOrig="1260" w:dyaOrig="360">
          <v:shape id="_x0000_i1070" type="#_x0000_t75" style="width:63pt;height:18.45pt" o:ole="">
            <v:imagedata r:id="rId94" o:title=""/>
          </v:shape>
          <o:OLEObject Type="Embed" ProgID="Equation.3" ShapeID="_x0000_i1070" DrawAspect="Content" ObjectID="_1696010584" r:id="rId95"/>
        </w:object>
      </w:r>
      <w:r w:rsidRPr="005A3AB6">
        <w:rPr>
          <w:rFonts w:cs="Times New Roman"/>
          <w:szCs w:val="24"/>
        </w:rPr>
        <w:t>= 3·22</w:t>
      </w:r>
      <w:r w:rsidR="007B3B48">
        <w:rPr>
          <w:rFonts w:cs="Times New Roman"/>
          <w:szCs w:val="24"/>
        </w:rPr>
        <w:t>,</w:t>
      </w:r>
      <w:r w:rsidRPr="005A3AB6">
        <w:rPr>
          <w:rFonts w:cs="Times New Roman"/>
          <w:szCs w:val="24"/>
        </w:rPr>
        <w:t>8=68</w:t>
      </w:r>
      <w:r w:rsidR="007B3B48">
        <w:rPr>
          <w:rFonts w:cs="Times New Roman"/>
          <w:szCs w:val="24"/>
        </w:rPr>
        <w:t>,</w:t>
      </w:r>
      <w:r w:rsidRPr="005A3AB6">
        <w:rPr>
          <w:rFonts w:cs="Times New Roman"/>
          <w:szCs w:val="24"/>
        </w:rPr>
        <w:t>4 кВт</w:t>
      </w:r>
    </w:p>
    <w:p w:rsidR="005A3AB6" w:rsidRPr="005A3AB6" w:rsidRDefault="005A3AB6" w:rsidP="005A3AB6">
      <w:pPr>
        <w:rPr>
          <w:rFonts w:cs="Times New Roman"/>
          <w:szCs w:val="24"/>
        </w:rPr>
      </w:pPr>
    </w:p>
    <w:p w:rsidR="005A3AB6" w:rsidRDefault="00D31C16" w:rsidP="00D31C16">
      <w:pPr>
        <w:tabs>
          <w:tab w:val="left" w:pos="3760"/>
        </w:tabs>
        <w:rPr>
          <w:szCs w:val="28"/>
        </w:rPr>
      </w:pPr>
      <w:r w:rsidRPr="00CE7F5F">
        <w:rPr>
          <w:b/>
          <w:szCs w:val="28"/>
        </w:rPr>
        <w:t>Задание:</w:t>
      </w:r>
      <w:r>
        <w:rPr>
          <w:szCs w:val="28"/>
        </w:rPr>
        <w:t xml:space="preserve"> Определить расчетные нагрузки при включении на линейное напряжение 380/220</w:t>
      </w:r>
      <w:proofErr w:type="gramStart"/>
      <w:r>
        <w:rPr>
          <w:szCs w:val="28"/>
        </w:rPr>
        <w:t xml:space="preserve"> В</w:t>
      </w:r>
      <w:proofErr w:type="gramEnd"/>
      <w:r>
        <w:rPr>
          <w:szCs w:val="28"/>
        </w:rPr>
        <w:t xml:space="preserve"> однофазных сварочных трансформаторов:</w:t>
      </w:r>
    </w:p>
    <w:p w:rsidR="00BF4EE8" w:rsidRPr="00CE7F5F" w:rsidRDefault="00BF4EE8" w:rsidP="00BF4EE8">
      <w:pPr>
        <w:shd w:val="clear" w:color="auto" w:fill="FFFFFF"/>
        <w:spacing w:before="5" w:line="322" w:lineRule="exact"/>
        <w:ind w:left="19"/>
        <w:rPr>
          <w:color w:val="000000"/>
          <w:szCs w:val="24"/>
        </w:rPr>
      </w:pPr>
      <w:r w:rsidRPr="00CE7F5F">
        <w:rPr>
          <w:rFonts w:eastAsia="Times New Roman"/>
          <w:color w:val="000000"/>
          <w:szCs w:val="24"/>
        </w:rPr>
        <w:t xml:space="preserve">Для </w:t>
      </w:r>
      <w:r w:rsidRPr="00CE7F5F">
        <w:rPr>
          <w:szCs w:val="24"/>
        </w:rPr>
        <w:t>однофазных сварочных</w:t>
      </w:r>
      <w:r w:rsidRPr="00CE7F5F">
        <w:rPr>
          <w:rFonts w:eastAsia="Times New Roman"/>
          <w:color w:val="000000"/>
          <w:szCs w:val="24"/>
        </w:rPr>
        <w:t xml:space="preserve"> </w:t>
      </w:r>
      <w:proofErr w:type="gramStart"/>
      <w:r w:rsidRPr="00CE7F5F">
        <w:rPr>
          <w:rFonts w:eastAsia="Times New Roman"/>
          <w:color w:val="000000"/>
          <w:szCs w:val="24"/>
        </w:rPr>
        <w:t>трансформаторов</w:t>
      </w:r>
      <w:proofErr w:type="gramEnd"/>
      <w:r w:rsidRPr="00CE7F5F">
        <w:rPr>
          <w:rFonts w:eastAsia="Times New Roman"/>
          <w:color w:val="000000"/>
          <w:szCs w:val="24"/>
        </w:rPr>
        <w:t xml:space="preserve"> включенных в фазы:    </w:t>
      </w:r>
    </w:p>
    <w:p w:rsidR="00BF4EE8" w:rsidRPr="00CE7F5F" w:rsidRDefault="00BF4EE8" w:rsidP="00BF4EE8">
      <w:pPr>
        <w:shd w:val="clear" w:color="auto" w:fill="FFFFFF"/>
        <w:ind w:left="19"/>
        <w:rPr>
          <w:rFonts w:eastAsia="Times New Roman"/>
          <w:szCs w:val="24"/>
        </w:rPr>
      </w:pPr>
      <w:r w:rsidRPr="00CE7F5F">
        <w:rPr>
          <w:rFonts w:eastAsia="Times New Roman"/>
          <w:color w:val="000000"/>
          <w:szCs w:val="24"/>
        </w:rPr>
        <w:t xml:space="preserve">АВ: ПВ = 50% , </w:t>
      </w:r>
      <w:proofErr w:type="spellStart"/>
      <w:r w:rsidRPr="00CE7F5F">
        <w:rPr>
          <w:rFonts w:eastAsia="Times New Roman"/>
          <w:i/>
          <w:color w:val="000000"/>
          <w:szCs w:val="24"/>
          <w:lang w:val="en-US"/>
        </w:rPr>
        <w:t>cos</w:t>
      </w:r>
      <w:proofErr w:type="spellEnd"/>
      <w:r w:rsidRPr="00CE7F5F">
        <w:rPr>
          <w:rFonts w:eastAsia="Times New Roman"/>
          <w:i/>
          <w:color w:val="000000"/>
          <w:szCs w:val="24"/>
        </w:rPr>
        <w:t xml:space="preserve"> φ</w:t>
      </w:r>
      <w:r w:rsidRPr="00CE7F5F">
        <w:rPr>
          <w:rFonts w:eastAsia="Times New Roman"/>
          <w:color w:val="000000"/>
          <w:szCs w:val="24"/>
        </w:rPr>
        <w:t xml:space="preserve"> = 0,5</w:t>
      </w:r>
    </w:p>
    <w:p w:rsidR="00BF4EE8" w:rsidRPr="00CE7F5F" w:rsidRDefault="00BF4EE8" w:rsidP="00BF4EE8">
      <w:pPr>
        <w:shd w:val="clear" w:color="auto" w:fill="FFFFFF"/>
        <w:rPr>
          <w:rFonts w:eastAsia="Times New Roman"/>
          <w:szCs w:val="24"/>
        </w:rPr>
      </w:pPr>
      <w:r w:rsidRPr="00CE7F5F">
        <w:rPr>
          <w:rFonts w:eastAsia="Times New Roman"/>
          <w:color w:val="000000"/>
          <w:szCs w:val="24"/>
          <w:lang w:val="en-US"/>
        </w:rPr>
        <w:t>AC</w:t>
      </w:r>
      <w:r w:rsidRPr="00CE7F5F">
        <w:rPr>
          <w:rFonts w:eastAsia="Times New Roman"/>
          <w:color w:val="000000"/>
          <w:szCs w:val="24"/>
        </w:rPr>
        <w:t xml:space="preserve">: ПВ = 60 </w:t>
      </w:r>
      <w:proofErr w:type="gramStart"/>
      <w:r w:rsidRPr="00CE7F5F">
        <w:rPr>
          <w:rFonts w:eastAsia="Times New Roman"/>
          <w:color w:val="000000"/>
          <w:szCs w:val="24"/>
        </w:rPr>
        <w:t>% ,</w:t>
      </w:r>
      <w:proofErr w:type="gramEnd"/>
      <w:r w:rsidRPr="00CE7F5F">
        <w:rPr>
          <w:rFonts w:eastAsia="Times New Roman"/>
          <w:color w:val="000000"/>
          <w:szCs w:val="24"/>
        </w:rPr>
        <w:t xml:space="preserve"> </w:t>
      </w:r>
      <w:proofErr w:type="spellStart"/>
      <w:r w:rsidRPr="00CE7F5F">
        <w:rPr>
          <w:rFonts w:eastAsia="Times New Roman"/>
          <w:i/>
          <w:color w:val="000000"/>
          <w:szCs w:val="24"/>
          <w:lang w:val="en-US"/>
        </w:rPr>
        <w:t>cos</w:t>
      </w:r>
      <w:proofErr w:type="spellEnd"/>
      <w:r w:rsidRPr="00CE7F5F">
        <w:rPr>
          <w:rFonts w:eastAsia="Times New Roman"/>
          <w:i/>
          <w:color w:val="000000"/>
          <w:szCs w:val="24"/>
        </w:rPr>
        <w:t xml:space="preserve"> φ</w:t>
      </w:r>
      <w:r w:rsidRPr="00CE7F5F">
        <w:rPr>
          <w:rFonts w:eastAsia="Times New Roman"/>
          <w:color w:val="000000"/>
          <w:szCs w:val="24"/>
        </w:rPr>
        <w:t xml:space="preserve"> = 0,65</w:t>
      </w:r>
    </w:p>
    <w:p w:rsidR="00BF4EE8" w:rsidRPr="00CE7F5F" w:rsidRDefault="00BF4EE8" w:rsidP="00BF4EE8">
      <w:pPr>
        <w:tabs>
          <w:tab w:val="left" w:pos="3760"/>
        </w:tabs>
        <w:rPr>
          <w:szCs w:val="24"/>
        </w:rPr>
      </w:pPr>
      <w:r w:rsidRPr="00CE7F5F">
        <w:rPr>
          <w:rFonts w:eastAsia="Times New Roman"/>
          <w:color w:val="000000"/>
          <w:szCs w:val="24"/>
        </w:rPr>
        <w:t xml:space="preserve">ВС: ПВ = 65 % , </w:t>
      </w:r>
      <w:proofErr w:type="spellStart"/>
      <w:r w:rsidRPr="00CE7F5F">
        <w:rPr>
          <w:rFonts w:eastAsia="Times New Roman"/>
          <w:i/>
          <w:color w:val="000000"/>
          <w:szCs w:val="24"/>
          <w:lang w:val="en-US"/>
        </w:rPr>
        <w:t>cos</w:t>
      </w:r>
      <w:proofErr w:type="spellEnd"/>
      <w:r w:rsidRPr="00CE7F5F">
        <w:rPr>
          <w:rFonts w:eastAsia="Times New Roman"/>
          <w:i/>
          <w:color w:val="000000"/>
          <w:szCs w:val="24"/>
        </w:rPr>
        <w:t xml:space="preserve"> φ</w:t>
      </w:r>
      <w:r w:rsidRPr="00CE7F5F">
        <w:rPr>
          <w:rFonts w:eastAsia="Times New Roman"/>
          <w:color w:val="000000"/>
          <w:szCs w:val="24"/>
        </w:rPr>
        <w:t xml:space="preserve"> = 0,5</w:t>
      </w:r>
    </w:p>
    <w:p w:rsidR="00D31C16" w:rsidRPr="00F2417E" w:rsidRDefault="00D31C16" w:rsidP="00BF4EE8">
      <w:pPr>
        <w:tabs>
          <w:tab w:val="left" w:pos="3760"/>
        </w:tabs>
        <w:rPr>
          <w:szCs w:val="28"/>
        </w:rPr>
      </w:pPr>
    </w:p>
    <w:tbl>
      <w:tblPr>
        <w:tblStyle w:val="a6"/>
        <w:tblW w:w="0" w:type="auto"/>
        <w:tblLook w:val="04A0"/>
      </w:tblPr>
      <w:tblGrid>
        <w:gridCol w:w="1131"/>
        <w:gridCol w:w="649"/>
        <w:gridCol w:w="649"/>
        <w:gridCol w:w="649"/>
        <w:gridCol w:w="649"/>
        <w:gridCol w:w="650"/>
        <w:gridCol w:w="649"/>
        <w:gridCol w:w="649"/>
        <w:gridCol w:w="649"/>
        <w:gridCol w:w="650"/>
        <w:gridCol w:w="649"/>
        <w:gridCol w:w="649"/>
        <w:gridCol w:w="649"/>
      </w:tblGrid>
      <w:tr w:rsidR="00BF4EE8" w:rsidTr="00BF4EE8">
        <w:tc>
          <w:tcPr>
            <w:tcW w:w="1131" w:type="dxa"/>
            <w:vMerge w:val="restart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  <w:r w:rsidRPr="0033006B">
              <w:rPr>
                <w:sz w:val="22"/>
                <w:szCs w:val="22"/>
              </w:rPr>
              <w:t>Номер варианта</w:t>
            </w:r>
          </w:p>
        </w:tc>
        <w:tc>
          <w:tcPr>
            <w:tcW w:w="7790" w:type="dxa"/>
            <w:gridSpan w:val="12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 xml:space="preserve">Фазы / мощность трансформатора, </w:t>
            </w:r>
            <w:proofErr w:type="spellStart"/>
            <w:r w:rsidRPr="0033006B">
              <w:rPr>
                <w:sz w:val="22"/>
                <w:szCs w:val="22"/>
              </w:rPr>
              <w:t>кВА</w:t>
            </w:r>
            <w:proofErr w:type="spellEnd"/>
          </w:p>
        </w:tc>
      </w:tr>
      <w:tr w:rsidR="00BF4EE8" w:rsidTr="00D42388">
        <w:tc>
          <w:tcPr>
            <w:tcW w:w="1131" w:type="dxa"/>
            <w:vMerge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АВ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ВС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АВ</w:t>
            </w: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ВС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АВ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АС</w:t>
            </w: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ВС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АВ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АС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b/>
                <w:sz w:val="22"/>
                <w:szCs w:val="22"/>
              </w:rPr>
            </w:pPr>
            <w:r w:rsidRPr="0033006B">
              <w:rPr>
                <w:b/>
                <w:sz w:val="22"/>
                <w:szCs w:val="22"/>
              </w:rPr>
              <w:t>ВС</w:t>
            </w: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  <w:r w:rsidRPr="0033006B">
              <w:rPr>
                <w:rFonts w:eastAsia="Times New Roman"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102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2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80</w:t>
            </w: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58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145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3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</w:t>
            </w:r>
            <w:r w:rsidR="0033006B" w:rsidRPr="0033006B">
              <w:rPr>
                <w:sz w:val="22"/>
                <w:szCs w:val="22"/>
              </w:rPr>
              <w:t>3</w:t>
            </w:r>
            <w:r w:rsidRPr="0033006B">
              <w:rPr>
                <w:sz w:val="22"/>
                <w:szCs w:val="22"/>
              </w:rPr>
              <w:t>4</w:t>
            </w: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80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4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110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120</w:t>
            </w: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95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74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115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50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7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58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64</w:t>
            </w: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97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78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93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69</w:t>
            </w: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649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26</w:t>
            </w:r>
          </w:p>
        </w:tc>
        <w:tc>
          <w:tcPr>
            <w:tcW w:w="649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42</w:t>
            </w:r>
          </w:p>
        </w:tc>
        <w:tc>
          <w:tcPr>
            <w:tcW w:w="649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  <w:r w:rsidRPr="0033006B">
              <w:rPr>
                <w:sz w:val="22"/>
                <w:szCs w:val="22"/>
              </w:rPr>
              <w:t>38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35</w:t>
            </w:r>
          </w:p>
        </w:tc>
        <w:tc>
          <w:tcPr>
            <w:tcW w:w="650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28</w:t>
            </w:r>
          </w:p>
        </w:tc>
        <w:tc>
          <w:tcPr>
            <w:tcW w:w="649" w:type="dxa"/>
          </w:tcPr>
          <w:p w:rsidR="00BF4EE8" w:rsidRPr="0033006B" w:rsidRDefault="00F2417E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40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11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54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63</w:t>
            </w:r>
          </w:p>
        </w:tc>
        <w:tc>
          <w:tcPr>
            <w:tcW w:w="650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48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12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95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102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78</w:t>
            </w:r>
          </w:p>
        </w:tc>
      </w:tr>
      <w:tr w:rsidR="00BF4EE8" w:rsidTr="00D42388">
        <w:tc>
          <w:tcPr>
            <w:tcW w:w="1131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 w:rsidRPr="0033006B">
              <w:rPr>
                <w:sz w:val="22"/>
                <w:szCs w:val="22"/>
              </w:rPr>
              <w:t>13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649" w:type="dxa"/>
          </w:tcPr>
          <w:p w:rsidR="00BF4EE8" w:rsidRPr="0033006B" w:rsidRDefault="0033006B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0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49" w:type="dxa"/>
          </w:tcPr>
          <w:p w:rsidR="00BF4EE8" w:rsidRPr="0033006B" w:rsidRDefault="00BF4EE8" w:rsidP="0033006B">
            <w:pPr>
              <w:tabs>
                <w:tab w:val="left" w:pos="37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31C16" w:rsidRPr="00D42388" w:rsidRDefault="00D31C16" w:rsidP="00D31C16">
      <w:pPr>
        <w:tabs>
          <w:tab w:val="left" w:pos="3760"/>
        </w:tabs>
        <w:rPr>
          <w:szCs w:val="28"/>
          <w:lang w:val="en-US"/>
        </w:rPr>
      </w:pPr>
    </w:p>
    <w:p w:rsidR="00D31C16" w:rsidRPr="00D42388" w:rsidRDefault="00D31C16" w:rsidP="00D31C16">
      <w:pPr>
        <w:tabs>
          <w:tab w:val="left" w:pos="3760"/>
        </w:tabs>
        <w:rPr>
          <w:szCs w:val="28"/>
          <w:lang w:val="en-US"/>
        </w:rPr>
      </w:pPr>
    </w:p>
    <w:p w:rsidR="00C8392D" w:rsidRDefault="00C8392D" w:rsidP="00C8392D">
      <w:pPr>
        <w:pStyle w:val="1"/>
        <w:spacing w:line="240" w:lineRule="auto"/>
        <w:ind w:firstLine="709"/>
        <w:jc w:val="center"/>
      </w:pPr>
      <w:r w:rsidRPr="00EF31EB">
        <w:t>Практическое занятие №</w:t>
      </w:r>
      <w:r>
        <w:t xml:space="preserve"> </w:t>
      </w:r>
      <w:r w:rsidR="007B3B48">
        <w:t>5</w:t>
      </w:r>
    </w:p>
    <w:p w:rsidR="00C8392D" w:rsidRDefault="00C8392D" w:rsidP="00C8392D">
      <w:pPr>
        <w:rPr>
          <w:i/>
        </w:rPr>
      </w:pPr>
      <w:r>
        <w:rPr>
          <w:szCs w:val="24"/>
        </w:rPr>
        <w:t>1. Н</w:t>
      </w:r>
      <w:r w:rsidRPr="002425BC">
        <w:rPr>
          <w:szCs w:val="24"/>
        </w:rPr>
        <w:t>аименование темы</w:t>
      </w:r>
      <w:r>
        <w:rPr>
          <w:b/>
          <w:szCs w:val="24"/>
        </w:rPr>
        <w:t xml:space="preserve"> </w:t>
      </w:r>
      <w:r>
        <w:rPr>
          <w:i/>
        </w:rPr>
        <w:t>Расчет электрической нагрузки освещения</w:t>
      </w:r>
    </w:p>
    <w:p w:rsidR="00C8392D" w:rsidRDefault="00C8392D" w:rsidP="00C8392D">
      <w:pPr>
        <w:rPr>
          <w:bCs/>
          <w:szCs w:val="24"/>
        </w:rPr>
      </w:pPr>
      <w:r>
        <w:rPr>
          <w:bCs/>
          <w:szCs w:val="24"/>
        </w:rPr>
        <w:t xml:space="preserve">2. </w:t>
      </w:r>
      <w:r w:rsidRPr="00A35219">
        <w:rPr>
          <w:rFonts w:eastAsia="Times New Roman" w:cs="Times New Roman"/>
          <w:bCs/>
          <w:szCs w:val="24"/>
        </w:rPr>
        <w:t>Цель</w:t>
      </w:r>
      <w:r>
        <w:rPr>
          <w:bCs/>
          <w:szCs w:val="24"/>
        </w:rPr>
        <w:t xml:space="preserve"> практической работы:</w:t>
      </w:r>
    </w:p>
    <w:p w:rsidR="00C8392D" w:rsidRDefault="00C8392D" w:rsidP="00C8392D">
      <w:pPr>
        <w:rPr>
          <w:i/>
        </w:rPr>
      </w:pPr>
      <w:r w:rsidRPr="003E2F13">
        <w:rPr>
          <w:i/>
          <w:color w:val="000000"/>
          <w:szCs w:val="24"/>
          <w:shd w:val="clear" w:color="auto" w:fill="FFFFFF"/>
        </w:rPr>
        <w:t xml:space="preserve">- научиться определять расчетные нагрузки </w:t>
      </w:r>
      <w:r>
        <w:rPr>
          <w:i/>
        </w:rPr>
        <w:t>освещения</w:t>
      </w:r>
    </w:p>
    <w:p w:rsidR="00C8392D" w:rsidRDefault="00C8392D" w:rsidP="00C8392D">
      <w:pPr>
        <w:ind w:firstLine="284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3. </w:t>
      </w:r>
      <w:r>
        <w:rPr>
          <w:rFonts w:eastAsia="Times New Roman" w:cs="Times New Roman"/>
          <w:bCs/>
          <w:szCs w:val="24"/>
        </w:rPr>
        <w:t>Количество часов на выполнение практического задания по теме (</w:t>
      </w:r>
      <w:r>
        <w:rPr>
          <w:rFonts w:eastAsia="Times New Roman" w:cs="Times New Roman"/>
          <w:bCs/>
          <w:i/>
          <w:szCs w:val="24"/>
        </w:rPr>
        <w:t>2</w:t>
      </w:r>
      <w:r w:rsidRPr="003E2F13">
        <w:rPr>
          <w:rFonts w:eastAsia="Times New Roman" w:cs="Times New Roman"/>
          <w:bCs/>
          <w:i/>
          <w:szCs w:val="24"/>
        </w:rPr>
        <w:t xml:space="preserve"> часов</w:t>
      </w:r>
      <w:r>
        <w:rPr>
          <w:rFonts w:eastAsia="Times New Roman" w:cs="Times New Roman"/>
          <w:bCs/>
          <w:szCs w:val="24"/>
        </w:rPr>
        <w:t>)</w:t>
      </w:r>
    </w:p>
    <w:p w:rsidR="00C8392D" w:rsidRDefault="00C8392D" w:rsidP="00C8392D">
      <w:pPr>
        <w:spacing w:line="240" w:lineRule="auto"/>
        <w:rPr>
          <w:rFonts w:eastAsia="Times New Roman" w:cs="Times New Roman"/>
          <w:bCs/>
          <w:szCs w:val="24"/>
        </w:rPr>
      </w:pPr>
      <w:r>
        <w:rPr>
          <w:bCs/>
          <w:szCs w:val="24"/>
        </w:rPr>
        <w:t xml:space="preserve">4. </w:t>
      </w:r>
      <w:r w:rsidRPr="00A35219">
        <w:rPr>
          <w:rFonts w:eastAsia="Times New Roman" w:cs="Times New Roman"/>
          <w:bCs/>
          <w:szCs w:val="24"/>
        </w:rPr>
        <w:t>Методические указания:</w:t>
      </w:r>
    </w:p>
    <w:p w:rsidR="00C8392D" w:rsidRPr="008E0004" w:rsidRDefault="00C8392D" w:rsidP="00C8392D">
      <w:pPr>
        <w:pStyle w:val="a5"/>
        <w:numPr>
          <w:ilvl w:val="0"/>
          <w:numId w:val="25"/>
        </w:numPr>
        <w:spacing w:line="240" w:lineRule="auto"/>
        <w:rPr>
          <w:bCs/>
        </w:rPr>
      </w:pPr>
      <w:r w:rsidRPr="008E0004">
        <w:rPr>
          <w:bCs/>
        </w:rPr>
        <w:t>материально-технические средства</w:t>
      </w:r>
      <w:r>
        <w:rPr>
          <w:bCs/>
        </w:rPr>
        <w:t xml:space="preserve">: </w:t>
      </w:r>
      <w:r w:rsidRPr="003E2F13">
        <w:rPr>
          <w:bCs/>
          <w:i/>
        </w:rPr>
        <w:t>таблица паспортных данных</w:t>
      </w:r>
      <w:r>
        <w:rPr>
          <w:bCs/>
        </w:rPr>
        <w:t xml:space="preserve"> </w:t>
      </w:r>
    </w:p>
    <w:p w:rsidR="00C8392D" w:rsidRDefault="0081662B" w:rsidP="0081662B">
      <w:pPr>
        <w:pStyle w:val="a3"/>
        <w:jc w:val="both"/>
        <w:rPr>
          <w:b/>
          <w:bCs/>
          <w:szCs w:val="24"/>
        </w:rPr>
      </w:pPr>
      <w:r>
        <w:rPr>
          <w:bCs/>
          <w:color w:val="000000"/>
          <w:shd w:val="clear" w:color="auto" w:fill="FFFFFF"/>
        </w:rPr>
        <w:t xml:space="preserve">5. </w:t>
      </w:r>
      <w:r w:rsidRPr="0081662B">
        <w:rPr>
          <w:bCs/>
          <w:color w:val="000000"/>
          <w:shd w:val="clear" w:color="auto" w:fill="FFFFFF"/>
        </w:rPr>
        <w:t>Рекомендуемые информационные материалы:</w:t>
      </w:r>
      <w:r>
        <w:rPr>
          <w:bCs/>
          <w:color w:val="000000"/>
          <w:shd w:val="clear" w:color="auto" w:fill="FFFFFF"/>
        </w:rPr>
        <w:t xml:space="preserve"> </w:t>
      </w:r>
      <w:r w:rsidRPr="0081662B">
        <w:rPr>
          <w:i/>
          <w:iCs/>
          <w:color w:val="000000"/>
          <w:shd w:val="clear" w:color="auto" w:fill="FFFFFF"/>
        </w:rPr>
        <w:t>ресурсы библиотеки колледжа, Интернет-ресурсы</w:t>
      </w:r>
    </w:p>
    <w:p w:rsidR="0081662B" w:rsidRDefault="0081662B" w:rsidP="00C8392D">
      <w:pPr>
        <w:pStyle w:val="a3"/>
        <w:rPr>
          <w:b/>
          <w:bCs/>
          <w:szCs w:val="24"/>
        </w:rPr>
      </w:pPr>
    </w:p>
    <w:p w:rsidR="00C8392D" w:rsidRPr="008939B6" w:rsidRDefault="00C8392D" w:rsidP="00C8392D">
      <w:pPr>
        <w:pStyle w:val="a5"/>
        <w:tabs>
          <w:tab w:val="left" w:pos="284"/>
        </w:tabs>
        <w:ind w:left="-567" w:firstLine="567"/>
      </w:pPr>
      <w:r w:rsidRPr="008939B6">
        <w:t>Порядок выполнения работы</w:t>
      </w:r>
    </w:p>
    <w:p w:rsidR="00C8392D" w:rsidRPr="008939B6" w:rsidRDefault="00C8392D" w:rsidP="00C8392D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1.</w:t>
      </w:r>
      <w:r w:rsidRPr="008939B6">
        <w:tab/>
        <w:t>Изучить краткие теоретические сведения</w:t>
      </w:r>
    </w:p>
    <w:p w:rsidR="00C8392D" w:rsidRDefault="00C8392D" w:rsidP="00C8392D">
      <w:pPr>
        <w:pStyle w:val="a5"/>
        <w:tabs>
          <w:tab w:val="left" w:pos="284"/>
          <w:tab w:val="left" w:pos="993"/>
        </w:tabs>
        <w:ind w:left="-567" w:firstLine="567"/>
      </w:pPr>
      <w:r w:rsidRPr="008939B6">
        <w:t>2.</w:t>
      </w:r>
      <w:r w:rsidRPr="008939B6">
        <w:tab/>
      </w:r>
      <w:r>
        <w:t>Выполнить расчеты</w:t>
      </w:r>
    </w:p>
    <w:p w:rsidR="00C8392D" w:rsidRDefault="00C8392D" w:rsidP="00C8392D">
      <w:pPr>
        <w:pStyle w:val="a5"/>
        <w:tabs>
          <w:tab w:val="left" w:pos="284"/>
          <w:tab w:val="left" w:pos="993"/>
        </w:tabs>
        <w:ind w:left="-567" w:firstLine="567"/>
      </w:pPr>
    </w:p>
    <w:p w:rsidR="00C8392D" w:rsidRPr="00C8392D" w:rsidRDefault="00C8392D" w:rsidP="00C8392D">
      <w:pPr>
        <w:rPr>
          <w:rFonts w:cs="Times New Roman"/>
          <w:szCs w:val="24"/>
          <w:u w:val="single"/>
        </w:rPr>
      </w:pPr>
      <w:r w:rsidRPr="00C8392D">
        <w:rPr>
          <w:rFonts w:cs="Times New Roman"/>
          <w:szCs w:val="24"/>
          <w:u w:val="single"/>
        </w:rPr>
        <w:t xml:space="preserve">Предприятия 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ab/>
        <w:t>Расчет активной мощности освещения определяется по формуле:</w:t>
      </w:r>
    </w:p>
    <w:p w:rsidR="00C8392D" w:rsidRPr="00C8392D" w:rsidRDefault="00C8392D" w:rsidP="00C8392D">
      <w:pPr>
        <w:jc w:val="center"/>
        <w:rPr>
          <w:rFonts w:cs="Times New Roman"/>
          <w:szCs w:val="24"/>
        </w:rPr>
      </w:pPr>
      <w:r w:rsidRPr="00C8392D">
        <w:rPr>
          <w:rFonts w:cs="Times New Roman"/>
          <w:position w:val="-12"/>
          <w:szCs w:val="24"/>
        </w:rPr>
        <w:object w:dxaOrig="1820" w:dyaOrig="360">
          <v:shape id="_x0000_i1071" type="#_x0000_t75" style="width:90.85pt;height:18.45pt" o:ole="">
            <v:imagedata r:id="rId96" o:title=""/>
          </v:shape>
          <o:OLEObject Type="Embed" ProgID="Equation.3" ShapeID="_x0000_i1071" DrawAspect="Content" ObjectID="_1696010585" r:id="rId97"/>
        </w:object>
      </w:r>
      <w:r w:rsidRPr="00C8392D">
        <w:rPr>
          <w:rFonts w:cs="Times New Roman"/>
          <w:szCs w:val="24"/>
        </w:rPr>
        <w:t>,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где </w:t>
      </w:r>
      <w:r w:rsidRPr="00C8392D">
        <w:rPr>
          <w:rFonts w:cs="Times New Roman"/>
          <w:position w:val="-12"/>
          <w:szCs w:val="24"/>
        </w:rPr>
        <w:object w:dxaOrig="360" w:dyaOrig="360">
          <v:shape id="_x0000_i1072" type="#_x0000_t75" style="width:18.45pt;height:18.45pt" o:ole="">
            <v:imagedata r:id="rId98" o:title=""/>
          </v:shape>
          <o:OLEObject Type="Embed" ProgID="Equation.3" ShapeID="_x0000_i1072" DrawAspect="Content" ObjectID="_1696010586" r:id="rId99"/>
        </w:object>
      </w:r>
      <w:r w:rsidRPr="00C8392D">
        <w:rPr>
          <w:rFonts w:cs="Times New Roman"/>
          <w:szCs w:val="24"/>
        </w:rPr>
        <w:t xml:space="preserve"> - коэффициент спроса для осветительных установок</w:t>
      </w:r>
      <w:r>
        <w:rPr>
          <w:rFonts w:cs="Times New Roman"/>
          <w:szCs w:val="24"/>
        </w:rPr>
        <w:t xml:space="preserve">, </w:t>
      </w:r>
      <w:r w:rsidRPr="00C8392D">
        <w:rPr>
          <w:rFonts w:cs="Times New Roman"/>
          <w:szCs w:val="24"/>
        </w:rPr>
        <w:t xml:space="preserve">(если нет справочных данных, то </w:t>
      </w:r>
      <w:r w:rsidRPr="00C8392D">
        <w:rPr>
          <w:rFonts w:cs="Times New Roman"/>
          <w:position w:val="-12"/>
          <w:szCs w:val="24"/>
        </w:rPr>
        <w:object w:dxaOrig="360" w:dyaOrig="360">
          <v:shape id="_x0000_i1073" type="#_x0000_t75" style="width:18.45pt;height:18.45pt" o:ole="">
            <v:imagedata r:id="rId100" o:title=""/>
          </v:shape>
          <o:OLEObject Type="Embed" ProgID="Equation.3" ShapeID="_x0000_i1073" DrawAspect="Content" ObjectID="_1696010587" r:id="rId101"/>
        </w:object>
      </w:r>
      <w:r w:rsidRPr="00C8392D">
        <w:rPr>
          <w:rFonts w:cs="Times New Roman"/>
          <w:szCs w:val="24"/>
        </w:rPr>
        <w:t>= 0.8)</w:t>
      </w:r>
    </w:p>
    <w:p w:rsidR="00C8392D" w:rsidRPr="00C8392D" w:rsidRDefault="00C8392D" w:rsidP="00C8392D">
      <w:pPr>
        <w:jc w:val="center"/>
        <w:rPr>
          <w:rFonts w:cs="Times New Roman"/>
          <w:szCs w:val="24"/>
        </w:rPr>
      </w:pPr>
      <w:r w:rsidRPr="00C8392D">
        <w:rPr>
          <w:rFonts w:cs="Times New Roman"/>
          <w:position w:val="-12"/>
          <w:szCs w:val="24"/>
        </w:rPr>
        <w:object w:dxaOrig="1840" w:dyaOrig="360">
          <v:shape id="_x0000_i1074" type="#_x0000_t75" style="width:91.3pt;height:18.45pt" o:ole="">
            <v:imagedata r:id="rId102" o:title=""/>
          </v:shape>
          <o:OLEObject Type="Embed" ProgID="Equation.3" ShapeID="_x0000_i1074" DrawAspect="Content" ObjectID="_1696010588" r:id="rId103"/>
        </w:object>
      </w:r>
      <w:r w:rsidRPr="00C8392D">
        <w:rPr>
          <w:rFonts w:cs="Times New Roman"/>
          <w:szCs w:val="24"/>
        </w:rPr>
        <w:t>,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где </w:t>
      </w:r>
      <w:r w:rsidRPr="00C8392D">
        <w:rPr>
          <w:rFonts w:cs="Times New Roman"/>
          <w:position w:val="-12"/>
          <w:szCs w:val="24"/>
        </w:rPr>
        <w:object w:dxaOrig="740" w:dyaOrig="360">
          <v:shape id="_x0000_i1075" type="#_x0000_t75" style="width:36.85pt;height:18.45pt" o:ole="">
            <v:imagedata r:id="rId104" o:title=""/>
          </v:shape>
          <o:OLEObject Type="Embed" ProgID="Equation.3" ShapeID="_x0000_i1075" DrawAspect="Content" ObjectID="_1696010589" r:id="rId105"/>
        </w:object>
      </w:r>
      <w:r w:rsidRPr="00C8392D">
        <w:rPr>
          <w:rFonts w:cs="Times New Roman"/>
          <w:szCs w:val="24"/>
        </w:rPr>
        <w:t xml:space="preserve"> - номинальная мощность одной лампы, кВт;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       </w:t>
      </w:r>
      <w:proofErr w:type="gramStart"/>
      <w:r w:rsidRPr="00C8392D">
        <w:rPr>
          <w:rFonts w:cs="Times New Roman"/>
          <w:i/>
          <w:szCs w:val="24"/>
          <w:lang w:val="en-US"/>
        </w:rPr>
        <w:t>N</w:t>
      </w:r>
      <w:r w:rsidRPr="00C8392D">
        <w:rPr>
          <w:rFonts w:cs="Times New Roman"/>
          <w:szCs w:val="24"/>
        </w:rPr>
        <w:t xml:space="preserve">  -</w:t>
      </w:r>
      <w:proofErr w:type="gramEnd"/>
      <w:r w:rsidRPr="00C8392D">
        <w:rPr>
          <w:rFonts w:cs="Times New Roman"/>
          <w:szCs w:val="24"/>
        </w:rPr>
        <w:t xml:space="preserve"> число ламп, шт.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>Для люминесцентных и газоразрядных ламп активная мощность определяется по формуле:</w:t>
      </w:r>
    </w:p>
    <w:p w:rsidR="00C8392D" w:rsidRPr="00C8392D" w:rsidRDefault="00C8392D" w:rsidP="00C8392D">
      <w:pPr>
        <w:jc w:val="center"/>
        <w:rPr>
          <w:rFonts w:cs="Times New Roman"/>
          <w:szCs w:val="24"/>
        </w:rPr>
      </w:pPr>
      <w:r w:rsidRPr="00C8392D">
        <w:rPr>
          <w:rFonts w:cs="Times New Roman"/>
          <w:position w:val="-12"/>
          <w:szCs w:val="24"/>
        </w:rPr>
        <w:object w:dxaOrig="2380" w:dyaOrig="360">
          <v:shape id="_x0000_i1076" type="#_x0000_t75" style="width:119.15pt;height:18.45pt" o:ole="">
            <v:imagedata r:id="rId106" o:title=""/>
          </v:shape>
          <o:OLEObject Type="Embed" ProgID="Equation.3" ShapeID="_x0000_i1076" DrawAspect="Content" ObjectID="_1696010590" r:id="rId107"/>
        </w:object>
      </w:r>
      <w:r w:rsidRPr="00C8392D">
        <w:rPr>
          <w:rFonts w:cs="Times New Roman"/>
          <w:szCs w:val="24"/>
        </w:rPr>
        <w:t>,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где </w:t>
      </w:r>
      <w:r w:rsidRPr="00C8392D">
        <w:rPr>
          <w:rFonts w:cs="Times New Roman"/>
          <w:position w:val="-10"/>
          <w:szCs w:val="24"/>
        </w:rPr>
        <w:object w:dxaOrig="480" w:dyaOrig="340">
          <v:shape id="_x0000_i1077" type="#_x0000_t75" style="width:24pt;height:17.55pt" o:ole="">
            <v:imagedata r:id="rId108" o:title=""/>
          </v:shape>
          <o:OLEObject Type="Embed" ProgID="Equation.3" ShapeID="_x0000_i1077" DrawAspect="Content" ObjectID="_1696010591" r:id="rId109"/>
        </w:object>
      </w:r>
      <w:r w:rsidRPr="00C8392D">
        <w:rPr>
          <w:rFonts w:cs="Times New Roman"/>
          <w:szCs w:val="24"/>
        </w:rPr>
        <w:t xml:space="preserve"> - коэффициент, учитывающий потери в пускорегулирующей аппаратуре.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10"/>
          <w:szCs w:val="24"/>
        </w:rPr>
        <w:object w:dxaOrig="480" w:dyaOrig="340">
          <v:shape id="_x0000_i1078" type="#_x0000_t75" style="width:24pt;height:17.55pt" o:ole="">
            <v:imagedata r:id="rId108" o:title=""/>
          </v:shape>
          <o:OLEObject Type="Embed" ProgID="Equation.3" ShapeID="_x0000_i1078" DrawAspect="Content" ObjectID="_1696010592" r:id="rId110"/>
        </w:object>
      </w:r>
      <w:r w:rsidRPr="00C8392D">
        <w:rPr>
          <w:rFonts w:cs="Times New Roman"/>
          <w:szCs w:val="24"/>
        </w:rPr>
        <w:t xml:space="preserve"> для ЛЛ со стартерными схемами </w:t>
      </w:r>
      <w:proofErr w:type="gramStart"/>
      <w:r w:rsidRPr="00C8392D">
        <w:rPr>
          <w:rFonts w:cs="Times New Roman"/>
          <w:szCs w:val="24"/>
        </w:rPr>
        <w:t>равен</w:t>
      </w:r>
      <w:proofErr w:type="gramEnd"/>
      <w:r w:rsidRPr="00C8392D">
        <w:rPr>
          <w:rFonts w:cs="Times New Roman"/>
          <w:szCs w:val="24"/>
        </w:rPr>
        <w:t xml:space="preserve"> 1.2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10"/>
          <w:szCs w:val="24"/>
        </w:rPr>
        <w:object w:dxaOrig="480" w:dyaOrig="340">
          <v:shape id="_x0000_i1079" type="#_x0000_t75" style="width:24pt;height:17.55pt" o:ole="">
            <v:imagedata r:id="rId108" o:title=""/>
          </v:shape>
          <o:OLEObject Type="Embed" ProgID="Equation.3" ShapeID="_x0000_i1079" DrawAspect="Content" ObjectID="_1696010593" r:id="rId111"/>
        </w:object>
      </w:r>
      <w:r w:rsidRPr="00C8392D">
        <w:rPr>
          <w:rFonts w:cs="Times New Roman"/>
          <w:szCs w:val="24"/>
        </w:rPr>
        <w:t xml:space="preserve"> для ЛЛ со стартерными схемами </w:t>
      </w:r>
      <w:proofErr w:type="gramStart"/>
      <w:r w:rsidRPr="00C8392D">
        <w:rPr>
          <w:rFonts w:cs="Times New Roman"/>
          <w:szCs w:val="24"/>
        </w:rPr>
        <w:t>равен</w:t>
      </w:r>
      <w:proofErr w:type="gramEnd"/>
      <w:r w:rsidRPr="00C8392D">
        <w:rPr>
          <w:rFonts w:cs="Times New Roman"/>
          <w:szCs w:val="24"/>
        </w:rPr>
        <w:t xml:space="preserve"> 1.3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10"/>
          <w:szCs w:val="24"/>
        </w:rPr>
        <w:object w:dxaOrig="480" w:dyaOrig="340">
          <v:shape id="_x0000_i1080" type="#_x0000_t75" style="width:24pt;height:17.55pt" o:ole="">
            <v:imagedata r:id="rId108" o:title=""/>
          </v:shape>
          <o:OLEObject Type="Embed" ProgID="Equation.3" ShapeID="_x0000_i1080" DrawAspect="Content" ObjectID="_1696010594" r:id="rId112"/>
        </w:object>
      </w:r>
      <w:r w:rsidRPr="00C8392D">
        <w:rPr>
          <w:rFonts w:cs="Times New Roman"/>
          <w:szCs w:val="24"/>
        </w:rPr>
        <w:t xml:space="preserve"> для ДРЛ равен 1.1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 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ab/>
        <w:t>Расчет реактивной мощности:</w:t>
      </w:r>
    </w:p>
    <w:p w:rsidR="00C8392D" w:rsidRPr="00C8392D" w:rsidRDefault="00C8392D" w:rsidP="00C8392D">
      <w:pPr>
        <w:jc w:val="center"/>
        <w:rPr>
          <w:rFonts w:cs="Times New Roman"/>
          <w:szCs w:val="24"/>
        </w:rPr>
      </w:pPr>
      <w:r w:rsidRPr="00C8392D">
        <w:rPr>
          <w:rFonts w:cs="Times New Roman"/>
          <w:position w:val="-12"/>
          <w:szCs w:val="24"/>
        </w:rPr>
        <w:object w:dxaOrig="1460" w:dyaOrig="360">
          <v:shape id="_x0000_i1081" type="#_x0000_t75" style="width:73.3pt;height:18.45pt" o:ole="">
            <v:imagedata r:id="rId113" o:title=""/>
          </v:shape>
          <o:OLEObject Type="Embed" ProgID="Equation.3" ShapeID="_x0000_i1081" DrawAspect="Content" ObjectID="_1696010595" r:id="rId114"/>
        </w:objec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  <w:u w:val="single"/>
        </w:rPr>
        <w:t xml:space="preserve">Жилые здания 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Нагрузка внутреннего освещения квартир учитывается в формуле </w:t>
      </w:r>
      <w:r w:rsidRPr="00C8392D">
        <w:rPr>
          <w:rFonts w:cs="Times New Roman"/>
          <w:position w:val="-14"/>
          <w:szCs w:val="24"/>
        </w:rPr>
        <w:object w:dxaOrig="1640" w:dyaOrig="380">
          <v:shape id="_x0000_i1082" type="#_x0000_t75" style="width:82.3pt;height:18.85pt" o:ole="">
            <v:imagedata r:id="rId115" o:title=""/>
          </v:shape>
          <o:OLEObject Type="Embed" ProgID="Equation.3" ShapeID="_x0000_i1082" DrawAspect="Content" ObjectID="_1696010596" r:id="rId116"/>
        </w:objec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>Расчетная нагрузка внутреннего освещения зданий всех назначений (кроме квартир) и наружного освещения находится по формуле:</w:t>
      </w:r>
    </w:p>
    <w:p w:rsidR="00C8392D" w:rsidRPr="00C8392D" w:rsidRDefault="00C8392D" w:rsidP="00C8392D">
      <w:pPr>
        <w:ind w:firstLine="708"/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- для ламп накаливания   </w:t>
      </w:r>
      <w:r w:rsidRPr="00C8392D">
        <w:rPr>
          <w:rFonts w:cs="Times New Roman"/>
          <w:position w:val="-12"/>
          <w:szCs w:val="24"/>
        </w:rPr>
        <w:object w:dxaOrig="2260" w:dyaOrig="360">
          <v:shape id="_x0000_i1083" type="#_x0000_t75" style="width:113.15pt;height:18.45pt" o:ole="">
            <v:imagedata r:id="rId117" o:title=""/>
          </v:shape>
          <o:OLEObject Type="Embed" ProgID="Equation.3" ShapeID="_x0000_i1083" DrawAspect="Content" ObjectID="_1696010597" r:id="rId118"/>
        </w:object>
      </w:r>
    </w:p>
    <w:p w:rsidR="00C8392D" w:rsidRPr="00C8392D" w:rsidRDefault="00C8392D" w:rsidP="00C8392D">
      <w:pPr>
        <w:ind w:firstLine="708"/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- для ЛЛ и ДРЛ                </w:t>
      </w:r>
      <w:r w:rsidRPr="00C8392D">
        <w:rPr>
          <w:rFonts w:cs="Times New Roman"/>
          <w:position w:val="-12"/>
          <w:szCs w:val="24"/>
        </w:rPr>
        <w:object w:dxaOrig="2799" w:dyaOrig="360">
          <v:shape id="_x0000_i1084" type="#_x0000_t75" style="width:140.15pt;height:18.45pt" o:ole="">
            <v:imagedata r:id="rId119" o:title=""/>
          </v:shape>
          <o:OLEObject Type="Embed" ProgID="Equation.3" ShapeID="_x0000_i1084" DrawAspect="Content" ObjectID="_1696010598" r:id="rId120"/>
        </w:object>
      </w:r>
      <w:r w:rsidRPr="00C8392D">
        <w:rPr>
          <w:rFonts w:cs="Times New Roman"/>
          <w:szCs w:val="24"/>
        </w:rPr>
        <w:t xml:space="preserve"> </w:t>
      </w:r>
    </w:p>
    <w:p w:rsidR="00C8392D" w:rsidRPr="00C8392D" w:rsidRDefault="00C8392D" w:rsidP="00C8392D">
      <w:pPr>
        <w:rPr>
          <w:rFonts w:cs="Times New Roman"/>
          <w:szCs w:val="24"/>
        </w:rPr>
      </w:pP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>Пример ра</w:t>
      </w:r>
      <w:r>
        <w:rPr>
          <w:rFonts w:cs="Times New Roman"/>
          <w:szCs w:val="24"/>
        </w:rPr>
        <w:t>с</w:t>
      </w:r>
      <w:r w:rsidRPr="00C8392D">
        <w:rPr>
          <w:rFonts w:cs="Times New Roman"/>
          <w:szCs w:val="24"/>
        </w:rPr>
        <w:t>чета:</w:t>
      </w:r>
      <w:r w:rsidRPr="00C8392D">
        <w:rPr>
          <w:rFonts w:cs="Times New Roman"/>
          <w:b/>
          <w:szCs w:val="24"/>
        </w:rPr>
        <w:t xml:space="preserve"> </w:t>
      </w:r>
      <w:r w:rsidRPr="00C8392D">
        <w:rPr>
          <w:rFonts w:cs="Times New Roman"/>
          <w:szCs w:val="24"/>
        </w:rPr>
        <w:t xml:space="preserve">Освещение цеха выполнено десятью светильниками с лампами ДРЛ </w:t>
      </w:r>
      <w:r>
        <w:rPr>
          <w:rFonts w:cs="Times New Roman"/>
          <w:szCs w:val="24"/>
        </w:rPr>
        <w:t>м</w:t>
      </w:r>
      <w:r w:rsidRPr="00C8392D">
        <w:rPr>
          <w:rFonts w:cs="Times New Roman"/>
          <w:szCs w:val="24"/>
        </w:rPr>
        <w:t xml:space="preserve">ощностью 250 Вт каждая, </w:t>
      </w:r>
      <w:r w:rsidRPr="00C8392D">
        <w:rPr>
          <w:rFonts w:cs="Times New Roman"/>
          <w:position w:val="-10"/>
          <w:szCs w:val="24"/>
        </w:rPr>
        <w:object w:dxaOrig="420" w:dyaOrig="279">
          <v:shape id="_x0000_i1085" type="#_x0000_t75" style="width:20.55pt;height:14.55pt" o:ole="">
            <v:imagedata r:id="rId121" o:title=""/>
          </v:shape>
          <o:OLEObject Type="Embed" ProgID="Equation.3" ShapeID="_x0000_i1085" DrawAspect="Content" ObjectID="_1696010599" r:id="rId122"/>
        </w:object>
      </w:r>
      <w:r w:rsidRPr="00C8392D">
        <w:rPr>
          <w:rFonts w:cs="Times New Roman"/>
          <w:szCs w:val="24"/>
        </w:rPr>
        <w:t xml:space="preserve">=0.75. Определить полную расчетную </w:t>
      </w:r>
      <w:r>
        <w:rPr>
          <w:rFonts w:cs="Times New Roman"/>
          <w:szCs w:val="24"/>
        </w:rPr>
        <w:t>о</w:t>
      </w:r>
      <w:r w:rsidRPr="00C8392D">
        <w:rPr>
          <w:rFonts w:cs="Times New Roman"/>
          <w:szCs w:val="24"/>
        </w:rPr>
        <w:t xml:space="preserve">светительную нагрузку цеха.  </w:t>
      </w:r>
      <w:r w:rsidRPr="00C8392D">
        <w:rPr>
          <w:rFonts w:cs="Times New Roman"/>
          <w:position w:val="-12"/>
          <w:szCs w:val="24"/>
        </w:rPr>
        <w:object w:dxaOrig="360" w:dyaOrig="360">
          <v:shape id="_x0000_i1086" type="#_x0000_t75" style="width:18.45pt;height:18.45pt" o:ole="">
            <v:imagedata r:id="rId98" o:title=""/>
          </v:shape>
          <o:OLEObject Type="Embed" ProgID="Equation.3" ShapeID="_x0000_i1086" DrawAspect="Content" ObjectID="_1696010600" r:id="rId123"/>
        </w:object>
      </w:r>
      <w:r w:rsidRPr="00C8392D">
        <w:rPr>
          <w:rFonts w:cs="Times New Roman"/>
          <w:szCs w:val="24"/>
        </w:rPr>
        <w:t>=0.8</w:t>
      </w:r>
    </w:p>
    <w:p w:rsidR="00C8392D" w:rsidRPr="00C8392D" w:rsidRDefault="00C8392D" w:rsidP="00C8392D">
      <w:pPr>
        <w:rPr>
          <w:rFonts w:cs="Times New Roman"/>
          <w:szCs w:val="24"/>
        </w:rPr>
      </w:pPr>
    </w:p>
    <w:p w:rsidR="00C8392D" w:rsidRDefault="007B3B48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12"/>
          <w:szCs w:val="24"/>
        </w:rPr>
        <w:object w:dxaOrig="3340" w:dyaOrig="360">
          <v:shape id="_x0000_i1087" type="#_x0000_t75" style="width:158.55pt;height:17.55pt" o:ole="">
            <v:imagedata r:id="rId124" o:title=""/>
          </v:shape>
          <o:OLEObject Type="Embed" ProgID="Equation.3" ShapeID="_x0000_i1087" DrawAspect="Content" ObjectID="_1696010601" r:id="rId125"/>
        </w:object>
      </w:r>
      <w:r w:rsidR="00C8392D" w:rsidRPr="00C8392D">
        <w:rPr>
          <w:rFonts w:cs="Times New Roman"/>
          <w:szCs w:val="24"/>
        </w:rPr>
        <w:t xml:space="preserve">              </w:t>
      </w:r>
    </w:p>
    <w:p w:rsidR="00C8392D" w:rsidRDefault="007B3B48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10"/>
          <w:szCs w:val="24"/>
        </w:rPr>
        <w:object w:dxaOrig="2580" w:dyaOrig="340">
          <v:shape id="_x0000_i1088" type="#_x0000_t75" style="width:118.7pt;height:15.45pt" o:ole="">
            <v:imagedata r:id="rId126" o:title=""/>
          </v:shape>
          <o:OLEObject Type="Embed" ProgID="Equation.3" ShapeID="_x0000_i1088" DrawAspect="Content" ObjectID="_1696010602" r:id="rId127"/>
        </w:object>
      </w:r>
    </w:p>
    <w:p w:rsidR="00C8392D" w:rsidRPr="00C8392D" w:rsidRDefault="007B3B48" w:rsidP="00C8392D">
      <w:pPr>
        <w:rPr>
          <w:rFonts w:cs="Times New Roman"/>
          <w:szCs w:val="24"/>
        </w:rPr>
      </w:pPr>
      <w:r w:rsidRPr="00C8392D">
        <w:rPr>
          <w:rFonts w:cs="Times New Roman"/>
          <w:position w:val="-8"/>
          <w:szCs w:val="24"/>
        </w:rPr>
        <w:object w:dxaOrig="2900" w:dyaOrig="400">
          <v:shape id="_x0000_i1089" type="#_x0000_t75" style="width:137.55pt;height:18.85pt" o:ole="">
            <v:imagedata r:id="rId128" o:title=""/>
          </v:shape>
          <o:OLEObject Type="Embed" ProgID="Equation.3" ShapeID="_x0000_i1089" DrawAspect="Content" ObjectID="_1696010603" r:id="rId129"/>
        </w:object>
      </w:r>
    </w:p>
    <w:p w:rsidR="00C8392D" w:rsidRPr="00C8392D" w:rsidRDefault="00C8392D" w:rsidP="00C8392D">
      <w:pPr>
        <w:rPr>
          <w:rFonts w:cs="Times New Roman"/>
          <w:szCs w:val="24"/>
        </w:rPr>
      </w:pPr>
    </w:p>
    <w:p w:rsidR="00C8392D" w:rsidRPr="00C8392D" w:rsidRDefault="00C8392D" w:rsidP="00C8392D">
      <w:pPr>
        <w:jc w:val="left"/>
        <w:rPr>
          <w:rFonts w:cs="Times New Roman"/>
          <w:szCs w:val="24"/>
          <w:u w:val="single"/>
        </w:rPr>
      </w:pPr>
      <w:r w:rsidRPr="00C8392D">
        <w:rPr>
          <w:rFonts w:cs="Times New Roman"/>
          <w:szCs w:val="24"/>
          <w:u w:val="single"/>
        </w:rPr>
        <w:t>Расчет наружного освещения</w:t>
      </w: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Внутриквартальное:     </w:t>
      </w:r>
      <w:r w:rsidRPr="00C8392D">
        <w:rPr>
          <w:rFonts w:cs="Times New Roman"/>
          <w:position w:val="-14"/>
          <w:szCs w:val="24"/>
        </w:rPr>
        <w:object w:dxaOrig="1480" w:dyaOrig="380">
          <v:shape id="_x0000_i1090" type="#_x0000_t75" style="width:73.7pt;height:18.85pt" o:ole="">
            <v:imagedata r:id="rId130" o:title=""/>
          </v:shape>
          <o:OLEObject Type="Embed" ProgID="Equation.3" ShapeID="_x0000_i1090" DrawAspect="Content" ObjectID="_1696010604" r:id="rId131"/>
        </w:object>
      </w:r>
      <w:r w:rsidRPr="00C8392D">
        <w:rPr>
          <w:rFonts w:cs="Times New Roman"/>
          <w:szCs w:val="24"/>
        </w:rPr>
        <w:t xml:space="preserve">, </w:t>
      </w:r>
    </w:p>
    <w:p w:rsidR="00C8392D" w:rsidRPr="00C8392D" w:rsidRDefault="00C8392D" w:rsidP="00C8392D">
      <w:pPr>
        <w:jc w:val="left"/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где </w:t>
      </w:r>
      <w:r w:rsidRPr="00C8392D">
        <w:rPr>
          <w:rFonts w:cs="Times New Roman"/>
          <w:position w:val="-24"/>
          <w:szCs w:val="24"/>
        </w:rPr>
        <w:object w:dxaOrig="2180" w:dyaOrig="620">
          <v:shape id="_x0000_i1091" type="#_x0000_t75" style="width:91.3pt;height:25.3pt" o:ole="">
            <v:imagedata r:id="rId132" o:title=""/>
          </v:shape>
          <o:OLEObject Type="Embed" ProgID="Equation.3" ShapeID="_x0000_i1091" DrawAspect="Content" ObjectID="_1696010605" r:id="rId133"/>
        </w:object>
      </w:r>
    </w:p>
    <w:p w:rsidR="00C8392D" w:rsidRDefault="00C8392D" w:rsidP="00C8392D">
      <w:pPr>
        <w:ind w:firstLine="426"/>
        <w:jc w:val="left"/>
        <w:rPr>
          <w:rFonts w:cs="Times New Roman"/>
          <w:i/>
          <w:szCs w:val="24"/>
          <w:vertAlign w:val="superscript"/>
        </w:rPr>
      </w:pPr>
      <w:proofErr w:type="gramStart"/>
      <w:r w:rsidRPr="00C8392D">
        <w:rPr>
          <w:rFonts w:cs="Times New Roman"/>
          <w:i/>
          <w:szCs w:val="24"/>
          <w:lang w:val="en-US"/>
        </w:rPr>
        <w:t>S</w:t>
      </w:r>
      <w:r w:rsidRPr="00C8392D">
        <w:rPr>
          <w:rFonts w:cs="Times New Roman"/>
          <w:szCs w:val="24"/>
        </w:rPr>
        <w:t xml:space="preserve">  -</w:t>
      </w:r>
      <w:proofErr w:type="gramEnd"/>
      <w:r w:rsidRPr="00C8392D">
        <w:rPr>
          <w:rFonts w:cs="Times New Roman"/>
          <w:szCs w:val="24"/>
        </w:rPr>
        <w:t xml:space="preserve"> площадь квартала, </w:t>
      </w:r>
      <w:r w:rsidRPr="00C8392D">
        <w:rPr>
          <w:rFonts w:cs="Times New Roman"/>
          <w:i/>
          <w:szCs w:val="24"/>
        </w:rPr>
        <w:t>м</w:t>
      </w:r>
      <w:r w:rsidRPr="00C8392D">
        <w:rPr>
          <w:rFonts w:cs="Times New Roman"/>
          <w:i/>
          <w:szCs w:val="24"/>
          <w:vertAlign w:val="superscript"/>
        </w:rPr>
        <w:t>2</w:t>
      </w:r>
    </w:p>
    <w:p w:rsidR="0046350D" w:rsidRPr="00C8392D" w:rsidRDefault="0046350D" w:rsidP="00C8392D">
      <w:pPr>
        <w:ind w:firstLine="426"/>
        <w:jc w:val="left"/>
        <w:rPr>
          <w:rFonts w:cs="Times New Roman"/>
          <w:i/>
          <w:szCs w:val="24"/>
          <w:vertAlign w:val="superscript"/>
        </w:rPr>
      </w:pPr>
    </w:p>
    <w:p w:rsidR="00C8392D" w:rsidRPr="00C8392D" w:rsidRDefault="00C8392D" w:rsidP="00C8392D">
      <w:pPr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Городские проезды:    </w:t>
      </w:r>
      <w:r w:rsidRPr="00C8392D">
        <w:rPr>
          <w:rFonts w:cs="Times New Roman"/>
          <w:position w:val="-14"/>
          <w:szCs w:val="24"/>
        </w:rPr>
        <w:object w:dxaOrig="1480" w:dyaOrig="380">
          <v:shape id="_x0000_i1092" type="#_x0000_t75" style="width:73.7pt;height:18.85pt" o:ole="">
            <v:imagedata r:id="rId134" o:title=""/>
          </v:shape>
          <o:OLEObject Type="Embed" ProgID="Equation.3" ShapeID="_x0000_i1092" DrawAspect="Content" ObjectID="_1696010606" r:id="rId135"/>
        </w:object>
      </w:r>
      <w:r w:rsidRPr="00C8392D">
        <w:rPr>
          <w:rFonts w:cs="Times New Roman"/>
          <w:szCs w:val="24"/>
        </w:rPr>
        <w:t xml:space="preserve">, </w:t>
      </w:r>
    </w:p>
    <w:p w:rsidR="00C8392D" w:rsidRPr="00C8392D" w:rsidRDefault="00C8392D" w:rsidP="00C8392D">
      <w:pPr>
        <w:jc w:val="left"/>
        <w:rPr>
          <w:rFonts w:cs="Times New Roman"/>
          <w:szCs w:val="24"/>
        </w:rPr>
      </w:pPr>
      <w:r w:rsidRPr="00C8392D">
        <w:rPr>
          <w:rFonts w:cs="Times New Roman"/>
          <w:szCs w:val="24"/>
        </w:rPr>
        <w:t xml:space="preserve">   где </w:t>
      </w:r>
      <w:r w:rsidRPr="00C8392D">
        <w:rPr>
          <w:rFonts w:cs="Times New Roman"/>
          <w:position w:val="-24"/>
          <w:szCs w:val="24"/>
        </w:rPr>
        <w:object w:dxaOrig="1840" w:dyaOrig="620">
          <v:shape id="_x0000_i1093" type="#_x0000_t75" style="width:77.55pt;height:25.3pt" o:ole="">
            <v:imagedata r:id="rId136" o:title=""/>
          </v:shape>
          <o:OLEObject Type="Embed" ProgID="Equation.3" ShapeID="_x0000_i1093" DrawAspect="Content" ObjectID="_1696010607" r:id="rId137"/>
        </w:object>
      </w:r>
    </w:p>
    <w:p w:rsidR="00C8392D" w:rsidRPr="00C8392D" w:rsidRDefault="00C8392D" w:rsidP="00C8392D">
      <w:pPr>
        <w:jc w:val="left"/>
        <w:rPr>
          <w:rFonts w:cs="Times New Roman"/>
          <w:i/>
          <w:szCs w:val="24"/>
        </w:rPr>
      </w:pPr>
      <w:r>
        <w:rPr>
          <w:rFonts w:cs="Times New Roman"/>
          <w:szCs w:val="24"/>
        </w:rPr>
        <w:t xml:space="preserve">         </w:t>
      </w:r>
      <w:r w:rsidRPr="00C8392D">
        <w:rPr>
          <w:rFonts w:cs="Times New Roman"/>
          <w:i/>
          <w:szCs w:val="24"/>
          <w:lang w:val="en-US"/>
        </w:rPr>
        <w:t>L</w:t>
      </w:r>
      <w:r w:rsidRPr="00C8392D">
        <w:rPr>
          <w:rFonts w:cs="Times New Roman"/>
          <w:szCs w:val="24"/>
        </w:rPr>
        <w:t xml:space="preserve"> – </w:t>
      </w:r>
      <w:proofErr w:type="gramStart"/>
      <w:r w:rsidRPr="00C8392D">
        <w:rPr>
          <w:rFonts w:cs="Times New Roman"/>
          <w:szCs w:val="24"/>
        </w:rPr>
        <w:t>длина</w:t>
      </w:r>
      <w:proofErr w:type="gramEnd"/>
      <w:r w:rsidRPr="00C8392D">
        <w:rPr>
          <w:rFonts w:cs="Times New Roman"/>
          <w:szCs w:val="24"/>
        </w:rPr>
        <w:t xml:space="preserve"> проезда, </w:t>
      </w:r>
      <w:r w:rsidRPr="00C8392D">
        <w:rPr>
          <w:rFonts w:cs="Times New Roman"/>
          <w:i/>
          <w:szCs w:val="24"/>
        </w:rPr>
        <w:t>м</w:t>
      </w:r>
    </w:p>
    <w:p w:rsidR="00C8392D" w:rsidRDefault="00C8392D" w:rsidP="0046350D">
      <w:pPr>
        <w:tabs>
          <w:tab w:val="left" w:pos="3760"/>
        </w:tabs>
        <w:rPr>
          <w:rFonts w:cs="Times New Roman"/>
          <w:szCs w:val="24"/>
        </w:rPr>
      </w:pPr>
    </w:p>
    <w:p w:rsidR="0046350D" w:rsidRDefault="0046350D" w:rsidP="0046350D">
      <w:pPr>
        <w:tabs>
          <w:tab w:val="left" w:pos="3760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Задание: </w:t>
      </w:r>
      <w:r w:rsidRPr="00C8392D">
        <w:rPr>
          <w:rFonts w:cs="Times New Roman"/>
          <w:szCs w:val="24"/>
        </w:rPr>
        <w:t xml:space="preserve">Определить полную </w:t>
      </w:r>
      <w:r w:rsidR="00734676">
        <w:rPr>
          <w:rFonts w:cs="Times New Roman"/>
          <w:szCs w:val="24"/>
        </w:rPr>
        <w:t>(</w:t>
      </w:r>
      <w:r w:rsidRPr="00C8392D">
        <w:rPr>
          <w:rFonts w:cs="Times New Roman"/>
          <w:szCs w:val="24"/>
        </w:rPr>
        <w:t>расчетную</w:t>
      </w:r>
      <w:r w:rsidR="00734676">
        <w:rPr>
          <w:rFonts w:cs="Times New Roman"/>
          <w:szCs w:val="24"/>
        </w:rPr>
        <w:t>)</w:t>
      </w:r>
      <w:r w:rsidRPr="00C8392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о</w:t>
      </w:r>
      <w:r w:rsidRPr="00C8392D">
        <w:rPr>
          <w:rFonts w:cs="Times New Roman"/>
          <w:szCs w:val="24"/>
        </w:rPr>
        <w:t>светительную нагрузку</w:t>
      </w:r>
      <w:r>
        <w:rPr>
          <w:rFonts w:cs="Times New Roman"/>
          <w:szCs w:val="24"/>
        </w:rPr>
        <w:t>.</w:t>
      </w:r>
    </w:p>
    <w:p w:rsidR="0046350D" w:rsidRDefault="0046350D" w:rsidP="0046350D">
      <w:pPr>
        <w:tabs>
          <w:tab w:val="left" w:pos="3760"/>
        </w:tabs>
        <w:rPr>
          <w:rFonts w:cs="Times New Roman"/>
          <w:szCs w:val="24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1039"/>
        <w:gridCol w:w="679"/>
        <w:gridCol w:w="677"/>
        <w:gridCol w:w="678"/>
        <w:gridCol w:w="678"/>
        <w:gridCol w:w="680"/>
        <w:gridCol w:w="679"/>
        <w:gridCol w:w="680"/>
        <w:gridCol w:w="681"/>
        <w:gridCol w:w="680"/>
        <w:gridCol w:w="680"/>
        <w:gridCol w:w="696"/>
        <w:gridCol w:w="680"/>
        <w:gridCol w:w="682"/>
      </w:tblGrid>
      <w:tr w:rsidR="0046350D" w:rsidTr="0046350D">
        <w:tc>
          <w:tcPr>
            <w:tcW w:w="1041" w:type="dxa"/>
            <w:vMerge w:val="restart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8848" w:type="dxa"/>
            <w:gridSpan w:val="13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Вариант</w:t>
            </w:r>
          </w:p>
        </w:tc>
      </w:tr>
      <w:tr w:rsidR="0046350D" w:rsidTr="0046350D">
        <w:tc>
          <w:tcPr>
            <w:tcW w:w="1041" w:type="dxa"/>
            <w:vMerge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79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79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79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79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680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681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681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681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681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682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682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682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682" w:type="dxa"/>
          </w:tcPr>
          <w:p w:rsidR="0046350D" w:rsidRDefault="0046350D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734676" w:rsidTr="0046350D">
        <w:tc>
          <w:tcPr>
            <w:tcW w:w="104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Тип ламп</w:t>
            </w:r>
          </w:p>
        </w:tc>
        <w:tc>
          <w:tcPr>
            <w:tcW w:w="679" w:type="dxa"/>
          </w:tcPr>
          <w:p w:rsidR="00734676" w:rsidRP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ДРЛ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ЛН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ЛЛ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ЛЛ</w:t>
            </w:r>
          </w:p>
        </w:tc>
        <w:tc>
          <w:tcPr>
            <w:tcW w:w="680" w:type="dxa"/>
          </w:tcPr>
          <w:p w:rsidR="00734676" w:rsidRP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ДРЛ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ЛН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ЛЛ</w:t>
            </w:r>
          </w:p>
        </w:tc>
        <w:tc>
          <w:tcPr>
            <w:tcW w:w="681" w:type="dxa"/>
          </w:tcPr>
          <w:p w:rsidR="00734676" w:rsidRP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ДРЛ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ЛЛ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ЛН</w:t>
            </w:r>
          </w:p>
        </w:tc>
        <w:tc>
          <w:tcPr>
            <w:tcW w:w="682" w:type="dxa"/>
          </w:tcPr>
          <w:p w:rsidR="00734676" w:rsidRP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ДРЛ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ЛН</w:t>
            </w:r>
          </w:p>
        </w:tc>
        <w:tc>
          <w:tcPr>
            <w:tcW w:w="682" w:type="dxa"/>
          </w:tcPr>
          <w:p w:rsidR="00734676" w:rsidRP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ДРЛ</w:t>
            </w:r>
          </w:p>
        </w:tc>
      </w:tr>
      <w:tr w:rsidR="00734676" w:rsidTr="0046350D">
        <w:tc>
          <w:tcPr>
            <w:tcW w:w="104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Кол-во ламп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679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48</w:t>
            </w:r>
          </w:p>
        </w:tc>
        <w:tc>
          <w:tcPr>
            <w:tcW w:w="679" w:type="dxa"/>
          </w:tcPr>
          <w:p w:rsid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679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56</w:t>
            </w:r>
          </w:p>
        </w:tc>
        <w:tc>
          <w:tcPr>
            <w:tcW w:w="680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69</w:t>
            </w:r>
          </w:p>
        </w:tc>
        <w:tc>
          <w:tcPr>
            <w:tcW w:w="681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64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42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56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734676" w:rsidTr="0046350D">
        <w:tc>
          <w:tcPr>
            <w:tcW w:w="1041" w:type="dxa"/>
          </w:tcPr>
          <w:p w:rsidR="00734676" w:rsidRPr="0046350D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proofErr w:type="spellStart"/>
            <w:r w:rsidRPr="0046350D">
              <w:rPr>
                <w:i/>
                <w:szCs w:val="24"/>
              </w:rPr>
              <w:t>Р</w:t>
            </w:r>
            <w:r w:rsidRPr="0046350D">
              <w:rPr>
                <w:i/>
                <w:szCs w:val="24"/>
                <w:vertAlign w:val="subscript"/>
              </w:rPr>
              <w:t>ном</w:t>
            </w:r>
            <w:proofErr w:type="spellEnd"/>
            <w:r>
              <w:rPr>
                <w:szCs w:val="24"/>
              </w:rPr>
              <w:t xml:space="preserve"> лампы, </w:t>
            </w:r>
            <w:proofErr w:type="gramStart"/>
            <w:r>
              <w:rPr>
                <w:szCs w:val="24"/>
              </w:rPr>
              <w:t>Вт</w:t>
            </w:r>
            <w:proofErr w:type="gramEnd"/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679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79" w:type="dxa"/>
          </w:tcPr>
          <w:p w:rsidR="00734676" w:rsidRDefault="00734676" w:rsidP="0098365A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679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680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250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150</w:t>
            </w:r>
          </w:p>
        </w:tc>
        <w:tc>
          <w:tcPr>
            <w:tcW w:w="681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125</w:t>
            </w:r>
          </w:p>
        </w:tc>
        <w:tc>
          <w:tcPr>
            <w:tcW w:w="681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250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682" w:type="dxa"/>
          </w:tcPr>
          <w:p w:rsidR="00734676" w:rsidRDefault="00C902BC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</w:tr>
      <w:tr w:rsidR="00734676" w:rsidTr="0046350D">
        <w:tc>
          <w:tcPr>
            <w:tcW w:w="1041" w:type="dxa"/>
          </w:tcPr>
          <w:p w:rsidR="00734676" w:rsidRPr="0046350D" w:rsidRDefault="00734676" w:rsidP="0046350D">
            <w:pPr>
              <w:tabs>
                <w:tab w:val="left" w:pos="3760"/>
              </w:tabs>
              <w:jc w:val="center"/>
              <w:rPr>
                <w:szCs w:val="24"/>
                <w:vertAlign w:val="subscript"/>
              </w:rPr>
            </w:pPr>
            <w:r>
              <w:rPr>
                <w:szCs w:val="24"/>
              </w:rPr>
              <w:t>К</w:t>
            </w:r>
            <w:r>
              <w:rPr>
                <w:szCs w:val="24"/>
                <w:vertAlign w:val="subscript"/>
              </w:rPr>
              <w:t>с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79" w:type="dxa"/>
          </w:tcPr>
          <w:p w:rsidR="00734676" w:rsidRDefault="00734676" w:rsidP="008F01DF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8F01DF">
              <w:rPr>
                <w:szCs w:val="24"/>
              </w:rPr>
              <w:t>85</w:t>
            </w:r>
          </w:p>
        </w:tc>
        <w:tc>
          <w:tcPr>
            <w:tcW w:w="679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0,85</w:t>
            </w:r>
          </w:p>
        </w:tc>
        <w:tc>
          <w:tcPr>
            <w:tcW w:w="680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1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0,85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</w:t>
            </w:r>
          </w:p>
        </w:tc>
        <w:tc>
          <w:tcPr>
            <w:tcW w:w="681" w:type="dxa"/>
          </w:tcPr>
          <w:p w:rsidR="00734676" w:rsidRDefault="008F01DF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0,85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0,8</w:t>
            </w:r>
          </w:p>
        </w:tc>
      </w:tr>
      <w:tr w:rsidR="00734676" w:rsidTr="0046350D">
        <w:tc>
          <w:tcPr>
            <w:tcW w:w="1041" w:type="dxa"/>
          </w:tcPr>
          <w:p w:rsidR="00734676" w:rsidRPr="0046350D" w:rsidRDefault="00734676" w:rsidP="0046350D">
            <w:pPr>
              <w:tabs>
                <w:tab w:val="left" w:pos="3760"/>
              </w:tabs>
              <w:jc w:val="center"/>
              <w:rPr>
                <w:szCs w:val="24"/>
                <w:lang w:val="en-US"/>
              </w:rPr>
            </w:pPr>
            <w:r w:rsidRPr="00C8392D">
              <w:rPr>
                <w:rFonts w:cstheme="minorBidi"/>
                <w:position w:val="-10"/>
                <w:szCs w:val="24"/>
              </w:rPr>
              <w:object w:dxaOrig="420" w:dyaOrig="279">
                <v:shape id="_x0000_i1094" type="#_x0000_t75" style="width:20.55pt;height:14.55pt" o:ole="">
                  <v:imagedata r:id="rId121" o:title=""/>
                </v:shape>
                <o:OLEObject Type="Embed" ProgID="Equation.3" ShapeID="_x0000_i1094" DrawAspect="Content" ObjectID="_1696010608" r:id="rId138"/>
              </w:objec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0,75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</w:t>
            </w:r>
          </w:p>
        </w:tc>
        <w:tc>
          <w:tcPr>
            <w:tcW w:w="679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</w:t>
            </w:r>
          </w:p>
        </w:tc>
        <w:tc>
          <w:tcPr>
            <w:tcW w:w="680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0,75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0,75</w:t>
            </w:r>
          </w:p>
        </w:tc>
        <w:tc>
          <w:tcPr>
            <w:tcW w:w="681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0,75</w:t>
            </w: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</w:p>
        </w:tc>
        <w:tc>
          <w:tcPr>
            <w:tcW w:w="682" w:type="dxa"/>
          </w:tcPr>
          <w:p w:rsidR="00734676" w:rsidRDefault="00734676" w:rsidP="0046350D">
            <w:pPr>
              <w:tabs>
                <w:tab w:val="left" w:pos="376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0,75</w:t>
            </w:r>
          </w:p>
        </w:tc>
      </w:tr>
    </w:tbl>
    <w:p w:rsidR="0046350D" w:rsidRPr="00C8392D" w:rsidRDefault="0046350D" w:rsidP="00C8392D">
      <w:pPr>
        <w:tabs>
          <w:tab w:val="left" w:pos="3760"/>
        </w:tabs>
        <w:jc w:val="center"/>
        <w:rPr>
          <w:rFonts w:cs="Times New Roman"/>
          <w:szCs w:val="24"/>
        </w:rPr>
      </w:pPr>
    </w:p>
    <w:p w:rsidR="00EA72E5" w:rsidRDefault="00EA72E5">
      <w:pPr>
        <w:spacing w:after="200"/>
        <w:jc w:val="left"/>
        <w:rPr>
          <w:rFonts w:eastAsia="Times New Roman" w:cs="Times New Roman"/>
          <w:b/>
          <w:bCs/>
          <w:szCs w:val="24"/>
        </w:rPr>
      </w:pPr>
      <w:r>
        <w:rPr>
          <w:b/>
          <w:bCs/>
        </w:rPr>
        <w:br w:type="page"/>
      </w:r>
    </w:p>
    <w:p w:rsidR="00B402F9" w:rsidRPr="00C74223" w:rsidRDefault="00B402F9" w:rsidP="00B402F9">
      <w:pPr>
        <w:pStyle w:val="1"/>
        <w:spacing w:line="240" w:lineRule="auto"/>
        <w:ind w:firstLine="709"/>
        <w:rPr>
          <w:b/>
          <w:bCs/>
        </w:rPr>
      </w:pPr>
      <w:r w:rsidRPr="00C74223">
        <w:rPr>
          <w:b/>
          <w:bCs/>
        </w:rPr>
        <w:lastRenderedPageBreak/>
        <w:t>Система контроля качества выполнения практических занятий</w:t>
      </w:r>
      <w:bookmarkEnd w:id="4"/>
    </w:p>
    <w:p w:rsidR="00B402F9" w:rsidRPr="00A35219" w:rsidRDefault="00B402F9" w:rsidP="00B402F9">
      <w:pPr>
        <w:spacing w:line="240" w:lineRule="auto"/>
        <w:ind w:firstLine="709"/>
        <w:rPr>
          <w:b/>
          <w:bCs/>
          <w:szCs w:val="24"/>
        </w:rPr>
      </w:pPr>
    </w:p>
    <w:p w:rsidR="00B402F9" w:rsidRDefault="00B402F9" w:rsidP="00F84B0A">
      <w:pPr>
        <w:pStyle w:val="a3"/>
        <w:numPr>
          <w:ilvl w:val="0"/>
          <w:numId w:val="16"/>
        </w:numPr>
        <w:ind w:left="0" w:firstLine="709"/>
        <w:jc w:val="both"/>
        <w:rPr>
          <w:szCs w:val="24"/>
        </w:rPr>
      </w:pPr>
      <w:r w:rsidRPr="00192BE6">
        <w:rPr>
          <w:szCs w:val="24"/>
        </w:rPr>
        <w:t>Общие критерии оценивания практических занятий;</w:t>
      </w:r>
    </w:p>
    <w:p w:rsidR="0081662B" w:rsidRPr="0081662B" w:rsidRDefault="0081662B" w:rsidP="00F84B0A">
      <w:pPr>
        <w:pStyle w:val="a5"/>
        <w:ind w:left="-709" w:firstLine="709"/>
        <w:rPr>
          <w:color w:val="000000"/>
          <w:szCs w:val="16"/>
        </w:rPr>
      </w:pPr>
      <w:r w:rsidRPr="0081662B">
        <w:rPr>
          <w:b/>
          <w:bCs/>
          <w:color w:val="000000"/>
        </w:rPr>
        <w:t>Оценка «отлично»</w:t>
      </w:r>
      <w:r w:rsidR="00F84B0A">
        <w:rPr>
          <w:color w:val="000000"/>
        </w:rPr>
        <w:t xml:space="preserve"> </w:t>
      </w:r>
      <w:r w:rsidRPr="0081662B">
        <w:rPr>
          <w:color w:val="000000"/>
          <w:szCs w:val="16"/>
        </w:rPr>
        <w:t>ставится, если студент выполнил работу в полном объеме с соблюдением необходимой последовательности действий; в ответе правильно и аккуратно выполняет все записи, таблицы, рисунки, чертежи, графики, вычисления; правильно выполняет анализ ошибок.</w:t>
      </w:r>
    </w:p>
    <w:p w:rsidR="0081662B" w:rsidRPr="0081662B" w:rsidRDefault="0081662B" w:rsidP="0081662B">
      <w:pPr>
        <w:pStyle w:val="a5"/>
        <w:ind w:left="-709" w:firstLine="709"/>
        <w:rPr>
          <w:color w:val="000000"/>
          <w:szCs w:val="16"/>
        </w:rPr>
      </w:pPr>
      <w:r w:rsidRPr="0081662B">
        <w:rPr>
          <w:b/>
          <w:bCs/>
          <w:color w:val="000000"/>
        </w:rPr>
        <w:t>Оценка «хорошо»</w:t>
      </w:r>
      <w:r w:rsidR="00F84B0A">
        <w:rPr>
          <w:b/>
          <w:bCs/>
          <w:color w:val="000000"/>
        </w:rPr>
        <w:t xml:space="preserve"> </w:t>
      </w:r>
      <w:r w:rsidRPr="0081662B">
        <w:rPr>
          <w:color w:val="000000"/>
          <w:szCs w:val="16"/>
        </w:rPr>
        <w:t>ставится, если студент выполнил требования к оценке "5", но допущены 2-3 недочета.</w:t>
      </w:r>
    </w:p>
    <w:p w:rsidR="0081662B" w:rsidRPr="0081662B" w:rsidRDefault="0081662B" w:rsidP="0081662B">
      <w:pPr>
        <w:pStyle w:val="a5"/>
        <w:ind w:left="-709" w:firstLine="709"/>
        <w:rPr>
          <w:color w:val="000000"/>
          <w:szCs w:val="16"/>
        </w:rPr>
      </w:pPr>
      <w:r w:rsidRPr="0081662B">
        <w:rPr>
          <w:b/>
          <w:bCs/>
          <w:color w:val="000000"/>
        </w:rPr>
        <w:t>Оценка «удовлетворительно»</w:t>
      </w:r>
      <w:r w:rsidR="00F84B0A">
        <w:rPr>
          <w:color w:val="000000"/>
        </w:rPr>
        <w:t xml:space="preserve"> </w:t>
      </w:r>
      <w:r w:rsidRPr="0081662B">
        <w:rPr>
          <w:color w:val="000000"/>
          <w:szCs w:val="16"/>
        </w:rPr>
        <w:t>ставится, если студент выполнил работу не полностью, но объем выполненной части таков, что позволяет получить правильные результаты и выводы; в ходе проведения работы были допущены ошибки.</w:t>
      </w:r>
    </w:p>
    <w:p w:rsidR="0081662B" w:rsidRPr="0081662B" w:rsidRDefault="0081662B" w:rsidP="0081662B">
      <w:pPr>
        <w:pStyle w:val="a5"/>
        <w:ind w:left="-709" w:firstLine="709"/>
        <w:rPr>
          <w:color w:val="000000"/>
          <w:szCs w:val="16"/>
        </w:rPr>
      </w:pPr>
      <w:r w:rsidRPr="0081662B">
        <w:rPr>
          <w:b/>
          <w:bCs/>
          <w:color w:val="000000"/>
        </w:rPr>
        <w:t>Оценка «неудовлетворительно»</w:t>
      </w:r>
      <w:r w:rsidR="00F84B0A">
        <w:rPr>
          <w:color w:val="000000"/>
        </w:rPr>
        <w:t xml:space="preserve"> </w:t>
      </w:r>
      <w:r w:rsidRPr="0081662B">
        <w:rPr>
          <w:color w:val="000000"/>
          <w:szCs w:val="16"/>
        </w:rPr>
        <w:t>ставится, если студент выполнил работу не полностью или объем выполненной части работы не позволяет сделать правильных выводов;</w:t>
      </w:r>
    </w:p>
    <w:p w:rsidR="0081662B" w:rsidRPr="00192BE6" w:rsidRDefault="0081662B" w:rsidP="00F84B0A">
      <w:pPr>
        <w:pStyle w:val="a3"/>
        <w:spacing w:line="240" w:lineRule="auto"/>
        <w:jc w:val="both"/>
        <w:rPr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717943" w:rsidRDefault="00717943">
      <w:pPr>
        <w:spacing w:after="200"/>
        <w:jc w:val="left"/>
        <w:rPr>
          <w:b/>
          <w:spacing w:val="-1"/>
          <w:szCs w:val="24"/>
        </w:rPr>
      </w:pPr>
      <w:r>
        <w:rPr>
          <w:b/>
          <w:spacing w:val="-1"/>
          <w:szCs w:val="24"/>
        </w:rPr>
        <w:br w:type="page"/>
      </w:r>
    </w:p>
    <w:p w:rsidR="00531BC3" w:rsidRDefault="00531BC3" w:rsidP="00113328">
      <w:pPr>
        <w:jc w:val="center"/>
        <w:rPr>
          <w:b/>
          <w:spacing w:val="-1"/>
          <w:szCs w:val="24"/>
        </w:rPr>
      </w:pPr>
    </w:p>
    <w:p w:rsidR="00B402F9" w:rsidRPr="00113328" w:rsidRDefault="00113328" w:rsidP="00113328">
      <w:pPr>
        <w:jc w:val="center"/>
        <w:rPr>
          <w:b/>
          <w:spacing w:val="-1"/>
          <w:szCs w:val="24"/>
        </w:rPr>
      </w:pPr>
      <w:r w:rsidRPr="00113328">
        <w:rPr>
          <w:b/>
          <w:spacing w:val="-1"/>
          <w:szCs w:val="24"/>
        </w:rPr>
        <w:t xml:space="preserve">ЛИСТ КОНТРОЛЯ </w:t>
      </w:r>
      <w:r>
        <w:rPr>
          <w:b/>
          <w:spacing w:val="-1"/>
          <w:szCs w:val="24"/>
        </w:rPr>
        <w:t>ВЫПОЛНЕНИЯ ПРАКТИЧЕСКИХ ЗАНЯТИЙ</w:t>
      </w:r>
    </w:p>
    <w:p w:rsidR="00B402F9" w:rsidRDefault="00B402F9" w:rsidP="00B402F9">
      <w:pPr>
        <w:ind w:left="1429"/>
        <w:rPr>
          <w:spacing w:val="-1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701"/>
        <w:gridCol w:w="1598"/>
        <w:gridCol w:w="1804"/>
        <w:gridCol w:w="1765"/>
        <w:gridCol w:w="1617"/>
      </w:tblGrid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Default="00B402F9" w:rsidP="001D13F0">
            <w:pPr>
              <w:spacing w:line="240" w:lineRule="auto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>№</w:t>
            </w:r>
          </w:p>
          <w:p w:rsidR="00B402F9" w:rsidRPr="00833D81" w:rsidRDefault="00B402F9" w:rsidP="001D13F0">
            <w:pPr>
              <w:spacing w:line="240" w:lineRule="auto"/>
              <w:jc w:val="center"/>
              <w:rPr>
                <w:spacing w:val="-1"/>
                <w:szCs w:val="24"/>
              </w:rPr>
            </w:pPr>
            <w:proofErr w:type="spellStart"/>
            <w:r>
              <w:rPr>
                <w:spacing w:val="-1"/>
                <w:szCs w:val="24"/>
              </w:rPr>
              <w:t>практич</w:t>
            </w:r>
            <w:proofErr w:type="spellEnd"/>
            <w:r>
              <w:rPr>
                <w:spacing w:val="-1"/>
                <w:szCs w:val="24"/>
              </w:rPr>
              <w:t>. занятия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Pr="00833D81" w:rsidRDefault="00B402F9" w:rsidP="00717943">
            <w:pPr>
              <w:spacing w:line="240" w:lineRule="auto"/>
              <w:ind w:firstLine="33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 xml:space="preserve">Перечень </w:t>
            </w:r>
            <w:r w:rsidRPr="00833D81">
              <w:rPr>
                <w:spacing w:val="-1"/>
                <w:szCs w:val="24"/>
              </w:rPr>
              <w:t>ПК и ОК</w:t>
            </w:r>
            <w:r w:rsidR="00113328">
              <w:rPr>
                <w:spacing w:val="-1"/>
                <w:szCs w:val="24"/>
              </w:rPr>
              <w:t xml:space="preserve">, </w:t>
            </w:r>
            <w:r>
              <w:rPr>
                <w:spacing w:val="-1"/>
                <w:szCs w:val="24"/>
              </w:rPr>
              <w:t>отработанных на занятии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Pr="00833D81" w:rsidRDefault="00B402F9" w:rsidP="001D13F0">
            <w:pPr>
              <w:spacing w:line="240" w:lineRule="auto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>Дата выполнения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Pr="00833D81" w:rsidRDefault="00B402F9" w:rsidP="001D13F0">
            <w:pPr>
              <w:spacing w:line="240" w:lineRule="auto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>Результат выполнения работы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Pr="00833D81" w:rsidRDefault="00B402F9" w:rsidP="001D13F0">
            <w:pPr>
              <w:spacing w:line="240" w:lineRule="auto"/>
              <w:ind w:left="-44" w:firstLine="44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>Подпись преподавателя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2F9" w:rsidRPr="00833D81" w:rsidRDefault="00B402F9" w:rsidP="001D13F0">
            <w:pPr>
              <w:spacing w:line="240" w:lineRule="auto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>Примечание</w:t>
            </w: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1.1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1.2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4.1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4.2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F84B0A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  <w:r>
              <w:rPr>
                <w:spacing w:val="-1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firstLine="34"/>
              <w:jc w:val="center"/>
              <w:rPr>
                <w:spacing w:val="-1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ind w:hanging="5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F84B0A">
            <w:pPr>
              <w:spacing w:line="240" w:lineRule="auto"/>
              <w:jc w:val="center"/>
              <w:rPr>
                <w:spacing w:val="-1"/>
                <w:szCs w:val="24"/>
              </w:rPr>
            </w:pPr>
          </w:p>
        </w:tc>
      </w:tr>
      <w:tr w:rsidR="00B402F9" w:rsidRPr="00833D81" w:rsidTr="00F84B0A">
        <w:tc>
          <w:tcPr>
            <w:tcW w:w="4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328" w:rsidRDefault="00B402F9" w:rsidP="001D13F0">
            <w:pPr>
              <w:spacing w:line="240" w:lineRule="auto"/>
              <w:ind w:firstLine="567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 xml:space="preserve">Итоговая оценка за выполнение </w:t>
            </w:r>
            <w:r>
              <w:rPr>
                <w:spacing w:val="-1"/>
                <w:szCs w:val="24"/>
              </w:rPr>
              <w:t>практических</w:t>
            </w:r>
            <w:r w:rsidR="00113328">
              <w:rPr>
                <w:spacing w:val="-1"/>
                <w:szCs w:val="24"/>
              </w:rPr>
              <w:t xml:space="preserve"> –</w:t>
            </w:r>
            <w:r>
              <w:rPr>
                <w:spacing w:val="-1"/>
                <w:szCs w:val="24"/>
              </w:rPr>
              <w:t xml:space="preserve"> занятий</w:t>
            </w:r>
          </w:p>
          <w:p w:rsidR="00B402F9" w:rsidRPr="00833D81" w:rsidRDefault="00B402F9" w:rsidP="00717943">
            <w:pPr>
              <w:spacing w:line="240" w:lineRule="auto"/>
              <w:ind w:firstLine="567"/>
              <w:jc w:val="center"/>
              <w:rPr>
                <w:spacing w:val="-1"/>
                <w:szCs w:val="24"/>
              </w:rPr>
            </w:pPr>
            <w:r w:rsidRPr="00833D81">
              <w:rPr>
                <w:spacing w:val="-1"/>
                <w:szCs w:val="24"/>
              </w:rPr>
              <w:t xml:space="preserve">по </w:t>
            </w:r>
            <w:r w:rsidR="00717943">
              <w:rPr>
                <w:spacing w:val="-1"/>
                <w:szCs w:val="24"/>
              </w:rPr>
              <w:t xml:space="preserve">МДК 01.02 </w:t>
            </w:r>
            <w:r w:rsidR="00F84B0A">
              <w:rPr>
                <w:spacing w:val="-1"/>
                <w:szCs w:val="24"/>
              </w:rPr>
              <w:t xml:space="preserve"> Раздел 1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1D13F0">
            <w:pPr>
              <w:spacing w:line="240" w:lineRule="auto"/>
              <w:ind w:firstLine="567"/>
              <w:jc w:val="center"/>
              <w:rPr>
                <w:spacing w:val="-1"/>
                <w:szCs w:val="24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1D13F0">
            <w:pPr>
              <w:spacing w:line="240" w:lineRule="auto"/>
              <w:ind w:firstLine="567"/>
              <w:jc w:val="center"/>
              <w:rPr>
                <w:spacing w:val="-1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2F9" w:rsidRPr="00833D81" w:rsidRDefault="00B402F9" w:rsidP="001D13F0">
            <w:pPr>
              <w:spacing w:line="240" w:lineRule="auto"/>
              <w:ind w:firstLine="567"/>
              <w:jc w:val="center"/>
              <w:rPr>
                <w:spacing w:val="-1"/>
                <w:szCs w:val="24"/>
              </w:rPr>
            </w:pPr>
          </w:p>
        </w:tc>
      </w:tr>
    </w:tbl>
    <w:p w:rsidR="00113328" w:rsidRDefault="00113328">
      <w:pPr>
        <w:spacing w:after="200"/>
        <w:jc w:val="left"/>
        <w:rPr>
          <w:b/>
          <w:szCs w:val="24"/>
          <w:lang w:val="en-US"/>
        </w:rPr>
      </w:pPr>
    </w:p>
    <w:p w:rsidR="00E656CA" w:rsidRDefault="00E656CA">
      <w:pPr>
        <w:spacing w:after="200"/>
        <w:jc w:val="left"/>
        <w:rPr>
          <w:b/>
          <w:szCs w:val="24"/>
          <w:lang w:val="en-US"/>
        </w:rPr>
      </w:pPr>
    </w:p>
    <w:p w:rsidR="00E656CA" w:rsidRPr="00E656CA" w:rsidRDefault="00E656CA" w:rsidP="00E656CA">
      <w:pPr>
        <w:spacing w:line="240" w:lineRule="auto"/>
        <w:ind w:hanging="709"/>
        <w:jc w:val="center"/>
        <w:rPr>
          <w:b/>
          <w:szCs w:val="24"/>
        </w:rPr>
      </w:pPr>
    </w:p>
    <w:p w:rsidR="00E656CA" w:rsidRPr="00E656CA" w:rsidRDefault="00E656CA">
      <w:pPr>
        <w:spacing w:after="200"/>
        <w:jc w:val="left"/>
        <w:rPr>
          <w:b/>
          <w:szCs w:val="24"/>
        </w:rPr>
      </w:pPr>
    </w:p>
    <w:sectPr w:rsidR="00E656CA" w:rsidRPr="00E656CA" w:rsidSect="00717943">
      <w:pgSz w:w="11906" w:h="16838"/>
      <w:pgMar w:top="709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56E" w:rsidRDefault="008E156E" w:rsidP="00F2417E">
      <w:pPr>
        <w:spacing w:line="240" w:lineRule="auto"/>
      </w:pPr>
      <w:r>
        <w:separator/>
      </w:r>
    </w:p>
  </w:endnote>
  <w:endnote w:type="continuationSeparator" w:id="1">
    <w:p w:rsidR="008E156E" w:rsidRDefault="008E156E" w:rsidP="00F241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56E" w:rsidRDefault="008E156E" w:rsidP="00F2417E">
      <w:pPr>
        <w:spacing w:line="240" w:lineRule="auto"/>
      </w:pPr>
      <w:r>
        <w:separator/>
      </w:r>
    </w:p>
  </w:footnote>
  <w:footnote w:type="continuationSeparator" w:id="1">
    <w:p w:rsidR="008E156E" w:rsidRDefault="008E156E" w:rsidP="00F241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6D79"/>
    <w:multiLevelType w:val="hybridMultilevel"/>
    <w:tmpl w:val="F4F05AD0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E97390"/>
    <w:multiLevelType w:val="multilevel"/>
    <w:tmpl w:val="6F42A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2">
    <w:nsid w:val="0D342921"/>
    <w:multiLevelType w:val="hybridMultilevel"/>
    <w:tmpl w:val="3244D0B8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F2137F"/>
    <w:multiLevelType w:val="hybridMultilevel"/>
    <w:tmpl w:val="43CC78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7623B25"/>
    <w:multiLevelType w:val="hybridMultilevel"/>
    <w:tmpl w:val="90905F92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7A1397"/>
    <w:multiLevelType w:val="hybridMultilevel"/>
    <w:tmpl w:val="5FF4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849BD"/>
    <w:multiLevelType w:val="hybridMultilevel"/>
    <w:tmpl w:val="534277AC"/>
    <w:lvl w:ilvl="0" w:tplc="7B7CEBAC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1F4E70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CC0F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F58A0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E2D7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748D5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6F681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4E2C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1C2C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29173E"/>
    <w:multiLevelType w:val="hybridMultilevel"/>
    <w:tmpl w:val="CCC4245E"/>
    <w:lvl w:ilvl="0" w:tplc="FC0E4D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AF94D0B"/>
    <w:multiLevelType w:val="hybridMultilevel"/>
    <w:tmpl w:val="85545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8835F9"/>
    <w:multiLevelType w:val="hybridMultilevel"/>
    <w:tmpl w:val="82C4250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39636D4"/>
    <w:multiLevelType w:val="hybridMultilevel"/>
    <w:tmpl w:val="1CCE4A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0B6833"/>
    <w:multiLevelType w:val="hybridMultilevel"/>
    <w:tmpl w:val="5DCE0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494898"/>
    <w:multiLevelType w:val="hybridMultilevel"/>
    <w:tmpl w:val="815E79F8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FED171F"/>
    <w:multiLevelType w:val="hybridMultilevel"/>
    <w:tmpl w:val="E2D0CF68"/>
    <w:lvl w:ilvl="0" w:tplc="C9182D14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4CB45CB6"/>
    <w:multiLevelType w:val="hybridMultilevel"/>
    <w:tmpl w:val="1AF6C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5F5684"/>
    <w:multiLevelType w:val="hybridMultilevel"/>
    <w:tmpl w:val="77822B9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6">
    <w:nsid w:val="50E057C6"/>
    <w:multiLevelType w:val="hybridMultilevel"/>
    <w:tmpl w:val="94423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1CE1ACE"/>
    <w:multiLevelType w:val="multilevel"/>
    <w:tmpl w:val="281C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AD3C05"/>
    <w:multiLevelType w:val="hybridMultilevel"/>
    <w:tmpl w:val="85523FA0"/>
    <w:lvl w:ilvl="0" w:tplc="46407B34">
      <w:start w:val="1"/>
      <w:numFmt w:val="bullet"/>
      <w:lvlText w:val=""/>
      <w:lvlJc w:val="left"/>
      <w:pPr>
        <w:tabs>
          <w:tab w:val="num" w:pos="785"/>
        </w:tabs>
        <w:ind w:left="785" w:hanging="360"/>
      </w:pPr>
      <w:rPr>
        <w:rFonts w:ascii="Wingdings 2" w:hAnsi="Wingdings 2" w:hint="default"/>
      </w:rPr>
    </w:lvl>
    <w:lvl w:ilvl="1" w:tplc="1F4E70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CC0F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F58A0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E2D7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748D5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6F681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4E2C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1C2C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16C4087"/>
    <w:multiLevelType w:val="hybridMultilevel"/>
    <w:tmpl w:val="764A91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4118F0"/>
    <w:multiLevelType w:val="hybridMultilevel"/>
    <w:tmpl w:val="DCE03484"/>
    <w:lvl w:ilvl="0" w:tplc="0B3659F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970FFD"/>
    <w:multiLevelType w:val="hybridMultilevel"/>
    <w:tmpl w:val="4F96C1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8B7ED7"/>
    <w:multiLevelType w:val="hybridMultilevel"/>
    <w:tmpl w:val="9E4A166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3F3507"/>
    <w:multiLevelType w:val="hybridMultilevel"/>
    <w:tmpl w:val="A956D6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B2272E"/>
    <w:multiLevelType w:val="hybridMultilevel"/>
    <w:tmpl w:val="7C36B548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CCA1EB0"/>
    <w:multiLevelType w:val="hybridMultilevel"/>
    <w:tmpl w:val="F26E1F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F151B0A"/>
    <w:multiLevelType w:val="hybridMultilevel"/>
    <w:tmpl w:val="2304C1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DA1D98"/>
    <w:multiLevelType w:val="hybridMultilevel"/>
    <w:tmpl w:val="DCE03484"/>
    <w:lvl w:ilvl="0" w:tplc="0B3659F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0"/>
  </w:num>
  <w:num w:numId="3">
    <w:abstractNumId w:val="27"/>
  </w:num>
  <w:num w:numId="4">
    <w:abstractNumId w:val="3"/>
  </w:num>
  <w:num w:numId="5">
    <w:abstractNumId w:val="10"/>
  </w:num>
  <w:num w:numId="6">
    <w:abstractNumId w:val="5"/>
  </w:num>
  <w:num w:numId="7">
    <w:abstractNumId w:val="26"/>
  </w:num>
  <w:num w:numId="8">
    <w:abstractNumId w:val="8"/>
  </w:num>
  <w:num w:numId="9">
    <w:abstractNumId w:val="0"/>
  </w:num>
  <w:num w:numId="10">
    <w:abstractNumId w:val="24"/>
  </w:num>
  <w:num w:numId="11">
    <w:abstractNumId w:val="2"/>
  </w:num>
  <w:num w:numId="12">
    <w:abstractNumId w:val="12"/>
  </w:num>
  <w:num w:numId="13">
    <w:abstractNumId w:val="11"/>
  </w:num>
  <w:num w:numId="14">
    <w:abstractNumId w:val="16"/>
  </w:num>
  <w:num w:numId="15">
    <w:abstractNumId w:val="13"/>
  </w:num>
  <w:num w:numId="16">
    <w:abstractNumId w:val="15"/>
  </w:num>
  <w:num w:numId="17">
    <w:abstractNumId w:val="9"/>
  </w:num>
  <w:num w:numId="18">
    <w:abstractNumId w:val="25"/>
  </w:num>
  <w:num w:numId="19">
    <w:abstractNumId w:val="7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6"/>
  </w:num>
  <w:num w:numId="23">
    <w:abstractNumId w:val="19"/>
  </w:num>
  <w:num w:numId="24">
    <w:abstractNumId w:val="14"/>
  </w:num>
  <w:num w:numId="25">
    <w:abstractNumId w:val="4"/>
  </w:num>
  <w:num w:numId="26">
    <w:abstractNumId w:val="1"/>
  </w:num>
  <w:num w:numId="27">
    <w:abstractNumId w:val="21"/>
  </w:num>
  <w:num w:numId="28">
    <w:abstractNumId w:val="22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1001AC"/>
    <w:rsid w:val="00000B4D"/>
    <w:rsid w:val="00001880"/>
    <w:rsid w:val="00002932"/>
    <w:rsid w:val="00003165"/>
    <w:rsid w:val="00004646"/>
    <w:rsid w:val="00005339"/>
    <w:rsid w:val="0000544B"/>
    <w:rsid w:val="000057DE"/>
    <w:rsid w:val="000068AA"/>
    <w:rsid w:val="000078AB"/>
    <w:rsid w:val="000129A9"/>
    <w:rsid w:val="00012EE3"/>
    <w:rsid w:val="00013220"/>
    <w:rsid w:val="00013A35"/>
    <w:rsid w:val="00014B26"/>
    <w:rsid w:val="0001506C"/>
    <w:rsid w:val="000154E1"/>
    <w:rsid w:val="00015A2A"/>
    <w:rsid w:val="00015D28"/>
    <w:rsid w:val="000164D3"/>
    <w:rsid w:val="00016916"/>
    <w:rsid w:val="00016AE9"/>
    <w:rsid w:val="00016CFB"/>
    <w:rsid w:val="00016E69"/>
    <w:rsid w:val="000206A9"/>
    <w:rsid w:val="00020DA7"/>
    <w:rsid w:val="0002104C"/>
    <w:rsid w:val="0002124A"/>
    <w:rsid w:val="00021311"/>
    <w:rsid w:val="00021B93"/>
    <w:rsid w:val="00023A37"/>
    <w:rsid w:val="00024475"/>
    <w:rsid w:val="000255A3"/>
    <w:rsid w:val="00025F3C"/>
    <w:rsid w:val="000261BB"/>
    <w:rsid w:val="00026CAE"/>
    <w:rsid w:val="00027260"/>
    <w:rsid w:val="000279BE"/>
    <w:rsid w:val="00027D13"/>
    <w:rsid w:val="00030085"/>
    <w:rsid w:val="00031BBE"/>
    <w:rsid w:val="000324BF"/>
    <w:rsid w:val="00032E21"/>
    <w:rsid w:val="00033486"/>
    <w:rsid w:val="000339BB"/>
    <w:rsid w:val="00034563"/>
    <w:rsid w:val="00034BDC"/>
    <w:rsid w:val="00034C6A"/>
    <w:rsid w:val="00034FD0"/>
    <w:rsid w:val="00036048"/>
    <w:rsid w:val="00036E80"/>
    <w:rsid w:val="00036EEC"/>
    <w:rsid w:val="00037F53"/>
    <w:rsid w:val="0004046E"/>
    <w:rsid w:val="000421D8"/>
    <w:rsid w:val="00042EFC"/>
    <w:rsid w:val="0004340D"/>
    <w:rsid w:val="00045A53"/>
    <w:rsid w:val="000463EA"/>
    <w:rsid w:val="00046FD9"/>
    <w:rsid w:val="00050304"/>
    <w:rsid w:val="000504D8"/>
    <w:rsid w:val="00052C96"/>
    <w:rsid w:val="00052DAF"/>
    <w:rsid w:val="00055D03"/>
    <w:rsid w:val="00056175"/>
    <w:rsid w:val="00056795"/>
    <w:rsid w:val="00056D01"/>
    <w:rsid w:val="000570A9"/>
    <w:rsid w:val="000576C5"/>
    <w:rsid w:val="00057F07"/>
    <w:rsid w:val="0006071B"/>
    <w:rsid w:val="00061A87"/>
    <w:rsid w:val="0006247E"/>
    <w:rsid w:val="000626FD"/>
    <w:rsid w:val="00063C27"/>
    <w:rsid w:val="00063CBE"/>
    <w:rsid w:val="000641B1"/>
    <w:rsid w:val="0006526A"/>
    <w:rsid w:val="000657D7"/>
    <w:rsid w:val="0006580F"/>
    <w:rsid w:val="00065E78"/>
    <w:rsid w:val="00065FA4"/>
    <w:rsid w:val="00066128"/>
    <w:rsid w:val="00066ABF"/>
    <w:rsid w:val="00067BAB"/>
    <w:rsid w:val="00067CFE"/>
    <w:rsid w:val="0007037D"/>
    <w:rsid w:val="0007053F"/>
    <w:rsid w:val="0007054A"/>
    <w:rsid w:val="00070698"/>
    <w:rsid w:val="00071A83"/>
    <w:rsid w:val="00072B5B"/>
    <w:rsid w:val="00073706"/>
    <w:rsid w:val="0007387B"/>
    <w:rsid w:val="00074799"/>
    <w:rsid w:val="00074F33"/>
    <w:rsid w:val="0007508D"/>
    <w:rsid w:val="0007583C"/>
    <w:rsid w:val="00075CE1"/>
    <w:rsid w:val="00076032"/>
    <w:rsid w:val="00076333"/>
    <w:rsid w:val="00076855"/>
    <w:rsid w:val="00076A51"/>
    <w:rsid w:val="00077083"/>
    <w:rsid w:val="0007783F"/>
    <w:rsid w:val="00077B35"/>
    <w:rsid w:val="00077DA4"/>
    <w:rsid w:val="0008392F"/>
    <w:rsid w:val="00083A93"/>
    <w:rsid w:val="00084267"/>
    <w:rsid w:val="00084B66"/>
    <w:rsid w:val="000865DA"/>
    <w:rsid w:val="00086EC8"/>
    <w:rsid w:val="00090545"/>
    <w:rsid w:val="000917F8"/>
    <w:rsid w:val="0009190E"/>
    <w:rsid w:val="00092C0F"/>
    <w:rsid w:val="00093D84"/>
    <w:rsid w:val="00096478"/>
    <w:rsid w:val="00096B45"/>
    <w:rsid w:val="00096BCB"/>
    <w:rsid w:val="000A019E"/>
    <w:rsid w:val="000A04B2"/>
    <w:rsid w:val="000A1BB2"/>
    <w:rsid w:val="000A1F4C"/>
    <w:rsid w:val="000A24D3"/>
    <w:rsid w:val="000A2930"/>
    <w:rsid w:val="000A2F54"/>
    <w:rsid w:val="000A31D9"/>
    <w:rsid w:val="000A3AA1"/>
    <w:rsid w:val="000A4E23"/>
    <w:rsid w:val="000A4EB4"/>
    <w:rsid w:val="000A6D96"/>
    <w:rsid w:val="000A76AA"/>
    <w:rsid w:val="000A7F9B"/>
    <w:rsid w:val="000B0764"/>
    <w:rsid w:val="000B0F7F"/>
    <w:rsid w:val="000B253C"/>
    <w:rsid w:val="000B31B8"/>
    <w:rsid w:val="000B3901"/>
    <w:rsid w:val="000B40BB"/>
    <w:rsid w:val="000B45C7"/>
    <w:rsid w:val="000B5B41"/>
    <w:rsid w:val="000B61F0"/>
    <w:rsid w:val="000B65E8"/>
    <w:rsid w:val="000B6617"/>
    <w:rsid w:val="000B76B9"/>
    <w:rsid w:val="000B7994"/>
    <w:rsid w:val="000C0D2F"/>
    <w:rsid w:val="000C1E46"/>
    <w:rsid w:val="000C1E7C"/>
    <w:rsid w:val="000C209A"/>
    <w:rsid w:val="000C2EEC"/>
    <w:rsid w:val="000C4606"/>
    <w:rsid w:val="000C463C"/>
    <w:rsid w:val="000C46D0"/>
    <w:rsid w:val="000C5591"/>
    <w:rsid w:val="000C5856"/>
    <w:rsid w:val="000C5866"/>
    <w:rsid w:val="000C632E"/>
    <w:rsid w:val="000C6392"/>
    <w:rsid w:val="000C666E"/>
    <w:rsid w:val="000C66D6"/>
    <w:rsid w:val="000C7998"/>
    <w:rsid w:val="000D0335"/>
    <w:rsid w:val="000D0356"/>
    <w:rsid w:val="000D04A3"/>
    <w:rsid w:val="000D07B6"/>
    <w:rsid w:val="000D1A59"/>
    <w:rsid w:val="000D1B15"/>
    <w:rsid w:val="000D1B3D"/>
    <w:rsid w:val="000D2BAA"/>
    <w:rsid w:val="000D2E0A"/>
    <w:rsid w:val="000D382D"/>
    <w:rsid w:val="000D3E03"/>
    <w:rsid w:val="000D4940"/>
    <w:rsid w:val="000D4E12"/>
    <w:rsid w:val="000D50E9"/>
    <w:rsid w:val="000D774F"/>
    <w:rsid w:val="000E019E"/>
    <w:rsid w:val="000E0363"/>
    <w:rsid w:val="000E0CD6"/>
    <w:rsid w:val="000E1ECA"/>
    <w:rsid w:val="000E2937"/>
    <w:rsid w:val="000E2B8A"/>
    <w:rsid w:val="000E3F53"/>
    <w:rsid w:val="000E4542"/>
    <w:rsid w:val="000E48BC"/>
    <w:rsid w:val="000E560E"/>
    <w:rsid w:val="000E5EB9"/>
    <w:rsid w:val="000E6740"/>
    <w:rsid w:val="000E7157"/>
    <w:rsid w:val="000E71FF"/>
    <w:rsid w:val="000E7548"/>
    <w:rsid w:val="000E7690"/>
    <w:rsid w:val="000E7D86"/>
    <w:rsid w:val="000F09D1"/>
    <w:rsid w:val="000F0A6F"/>
    <w:rsid w:val="000F0E1B"/>
    <w:rsid w:val="000F1137"/>
    <w:rsid w:val="000F18DE"/>
    <w:rsid w:val="000F226A"/>
    <w:rsid w:val="000F3793"/>
    <w:rsid w:val="000F38C5"/>
    <w:rsid w:val="000F3BBA"/>
    <w:rsid w:val="000F3FA1"/>
    <w:rsid w:val="000F494C"/>
    <w:rsid w:val="000F5064"/>
    <w:rsid w:val="000F527F"/>
    <w:rsid w:val="000F5D2A"/>
    <w:rsid w:val="000F6A6F"/>
    <w:rsid w:val="000F6B8E"/>
    <w:rsid w:val="000F6C13"/>
    <w:rsid w:val="000F6FF0"/>
    <w:rsid w:val="001001AC"/>
    <w:rsid w:val="00102DD2"/>
    <w:rsid w:val="0010357C"/>
    <w:rsid w:val="001036FF"/>
    <w:rsid w:val="00103929"/>
    <w:rsid w:val="00103A06"/>
    <w:rsid w:val="0010412C"/>
    <w:rsid w:val="00104DFC"/>
    <w:rsid w:val="00104E74"/>
    <w:rsid w:val="00107ABC"/>
    <w:rsid w:val="00110B97"/>
    <w:rsid w:val="00110D15"/>
    <w:rsid w:val="001114B7"/>
    <w:rsid w:val="0011270A"/>
    <w:rsid w:val="00112A57"/>
    <w:rsid w:val="00112AE9"/>
    <w:rsid w:val="00112BA5"/>
    <w:rsid w:val="00112EEB"/>
    <w:rsid w:val="00113328"/>
    <w:rsid w:val="00116665"/>
    <w:rsid w:val="00116DDB"/>
    <w:rsid w:val="00117CD9"/>
    <w:rsid w:val="0012033B"/>
    <w:rsid w:val="00121696"/>
    <w:rsid w:val="00121A28"/>
    <w:rsid w:val="00122C1C"/>
    <w:rsid w:val="0012349C"/>
    <w:rsid w:val="001234F7"/>
    <w:rsid w:val="00123503"/>
    <w:rsid w:val="0012371D"/>
    <w:rsid w:val="00123F3A"/>
    <w:rsid w:val="00124481"/>
    <w:rsid w:val="001250C6"/>
    <w:rsid w:val="001273EB"/>
    <w:rsid w:val="001278E4"/>
    <w:rsid w:val="00127F59"/>
    <w:rsid w:val="00130CF6"/>
    <w:rsid w:val="0013186C"/>
    <w:rsid w:val="0013192C"/>
    <w:rsid w:val="00131FA1"/>
    <w:rsid w:val="00132C3D"/>
    <w:rsid w:val="00133005"/>
    <w:rsid w:val="00133B87"/>
    <w:rsid w:val="00133C64"/>
    <w:rsid w:val="00134332"/>
    <w:rsid w:val="001354C2"/>
    <w:rsid w:val="00135533"/>
    <w:rsid w:val="00135A85"/>
    <w:rsid w:val="00136AAF"/>
    <w:rsid w:val="00137542"/>
    <w:rsid w:val="001379DE"/>
    <w:rsid w:val="001404AF"/>
    <w:rsid w:val="00140740"/>
    <w:rsid w:val="00140A2B"/>
    <w:rsid w:val="00140DE6"/>
    <w:rsid w:val="0014392A"/>
    <w:rsid w:val="00143ABF"/>
    <w:rsid w:val="00143BF5"/>
    <w:rsid w:val="001457A4"/>
    <w:rsid w:val="00145F1D"/>
    <w:rsid w:val="00150089"/>
    <w:rsid w:val="001510B7"/>
    <w:rsid w:val="00151832"/>
    <w:rsid w:val="00152D24"/>
    <w:rsid w:val="00152EF8"/>
    <w:rsid w:val="00153304"/>
    <w:rsid w:val="001546FD"/>
    <w:rsid w:val="00154B34"/>
    <w:rsid w:val="00154D1D"/>
    <w:rsid w:val="001552D4"/>
    <w:rsid w:val="00155356"/>
    <w:rsid w:val="00155911"/>
    <w:rsid w:val="00155E5A"/>
    <w:rsid w:val="00156D2F"/>
    <w:rsid w:val="00157BF2"/>
    <w:rsid w:val="00157C0B"/>
    <w:rsid w:val="001612B1"/>
    <w:rsid w:val="00161C95"/>
    <w:rsid w:val="00162309"/>
    <w:rsid w:val="00162432"/>
    <w:rsid w:val="00162C0B"/>
    <w:rsid w:val="001633F5"/>
    <w:rsid w:val="001634C4"/>
    <w:rsid w:val="0016399F"/>
    <w:rsid w:val="00163DFD"/>
    <w:rsid w:val="00163FB0"/>
    <w:rsid w:val="00163FE2"/>
    <w:rsid w:val="0016405E"/>
    <w:rsid w:val="0016512D"/>
    <w:rsid w:val="001655A4"/>
    <w:rsid w:val="00166946"/>
    <w:rsid w:val="00166DD1"/>
    <w:rsid w:val="00167070"/>
    <w:rsid w:val="00167BF0"/>
    <w:rsid w:val="00167F2C"/>
    <w:rsid w:val="0017067A"/>
    <w:rsid w:val="0017099A"/>
    <w:rsid w:val="00171B8D"/>
    <w:rsid w:val="001720A3"/>
    <w:rsid w:val="001722F4"/>
    <w:rsid w:val="00173075"/>
    <w:rsid w:val="00173494"/>
    <w:rsid w:val="00174307"/>
    <w:rsid w:val="0017562C"/>
    <w:rsid w:val="00175837"/>
    <w:rsid w:val="001769E5"/>
    <w:rsid w:val="0017747B"/>
    <w:rsid w:val="001777E8"/>
    <w:rsid w:val="00177AF9"/>
    <w:rsid w:val="00180CD3"/>
    <w:rsid w:val="0018145F"/>
    <w:rsid w:val="00181D7C"/>
    <w:rsid w:val="001826B0"/>
    <w:rsid w:val="001873B9"/>
    <w:rsid w:val="00190337"/>
    <w:rsid w:val="001905B2"/>
    <w:rsid w:val="001909D3"/>
    <w:rsid w:val="00191065"/>
    <w:rsid w:val="00191F27"/>
    <w:rsid w:val="001920FD"/>
    <w:rsid w:val="00192344"/>
    <w:rsid w:val="00192DC3"/>
    <w:rsid w:val="00193817"/>
    <w:rsid w:val="001939B0"/>
    <w:rsid w:val="0019530E"/>
    <w:rsid w:val="00195E3E"/>
    <w:rsid w:val="00196428"/>
    <w:rsid w:val="00196B11"/>
    <w:rsid w:val="00196B54"/>
    <w:rsid w:val="0019749E"/>
    <w:rsid w:val="0019779D"/>
    <w:rsid w:val="00197E89"/>
    <w:rsid w:val="001A0443"/>
    <w:rsid w:val="001A0C87"/>
    <w:rsid w:val="001A1A29"/>
    <w:rsid w:val="001A2541"/>
    <w:rsid w:val="001A2982"/>
    <w:rsid w:val="001A3071"/>
    <w:rsid w:val="001A312E"/>
    <w:rsid w:val="001A4A6F"/>
    <w:rsid w:val="001A5105"/>
    <w:rsid w:val="001A6540"/>
    <w:rsid w:val="001A772F"/>
    <w:rsid w:val="001B077A"/>
    <w:rsid w:val="001B2EE0"/>
    <w:rsid w:val="001B47B1"/>
    <w:rsid w:val="001B4DD2"/>
    <w:rsid w:val="001B501E"/>
    <w:rsid w:val="001B5DC9"/>
    <w:rsid w:val="001B6D34"/>
    <w:rsid w:val="001C0685"/>
    <w:rsid w:val="001C167D"/>
    <w:rsid w:val="001C2382"/>
    <w:rsid w:val="001C3308"/>
    <w:rsid w:val="001C3ADA"/>
    <w:rsid w:val="001C419B"/>
    <w:rsid w:val="001C4890"/>
    <w:rsid w:val="001C4FB9"/>
    <w:rsid w:val="001C52BB"/>
    <w:rsid w:val="001C721E"/>
    <w:rsid w:val="001C7E95"/>
    <w:rsid w:val="001D029C"/>
    <w:rsid w:val="001D083E"/>
    <w:rsid w:val="001D13F0"/>
    <w:rsid w:val="001D1456"/>
    <w:rsid w:val="001D1FB5"/>
    <w:rsid w:val="001D231E"/>
    <w:rsid w:val="001D295E"/>
    <w:rsid w:val="001D2C42"/>
    <w:rsid w:val="001D30BB"/>
    <w:rsid w:val="001D3103"/>
    <w:rsid w:val="001D3A7C"/>
    <w:rsid w:val="001D4697"/>
    <w:rsid w:val="001D4725"/>
    <w:rsid w:val="001D48AB"/>
    <w:rsid w:val="001D4D1F"/>
    <w:rsid w:val="001D4F68"/>
    <w:rsid w:val="001D522D"/>
    <w:rsid w:val="001D54AE"/>
    <w:rsid w:val="001D55B4"/>
    <w:rsid w:val="001D5B61"/>
    <w:rsid w:val="001D5F4C"/>
    <w:rsid w:val="001D6540"/>
    <w:rsid w:val="001D6586"/>
    <w:rsid w:val="001D6816"/>
    <w:rsid w:val="001D6841"/>
    <w:rsid w:val="001D6A7E"/>
    <w:rsid w:val="001D6EDB"/>
    <w:rsid w:val="001D74B6"/>
    <w:rsid w:val="001D75D5"/>
    <w:rsid w:val="001D7674"/>
    <w:rsid w:val="001E0C2E"/>
    <w:rsid w:val="001E16F3"/>
    <w:rsid w:val="001E17B5"/>
    <w:rsid w:val="001E218B"/>
    <w:rsid w:val="001E21B9"/>
    <w:rsid w:val="001E2941"/>
    <w:rsid w:val="001E3415"/>
    <w:rsid w:val="001E3F26"/>
    <w:rsid w:val="001E415E"/>
    <w:rsid w:val="001E6DCF"/>
    <w:rsid w:val="001F104B"/>
    <w:rsid w:val="001F15C6"/>
    <w:rsid w:val="001F1DAE"/>
    <w:rsid w:val="001F2A08"/>
    <w:rsid w:val="001F434A"/>
    <w:rsid w:val="001F5958"/>
    <w:rsid w:val="001F5E86"/>
    <w:rsid w:val="001F64A5"/>
    <w:rsid w:val="001F664F"/>
    <w:rsid w:val="001F77F7"/>
    <w:rsid w:val="001F7D36"/>
    <w:rsid w:val="00201039"/>
    <w:rsid w:val="00201E80"/>
    <w:rsid w:val="00201FE3"/>
    <w:rsid w:val="00203144"/>
    <w:rsid w:val="0020328D"/>
    <w:rsid w:val="00203643"/>
    <w:rsid w:val="00203737"/>
    <w:rsid w:val="00203785"/>
    <w:rsid w:val="00203B56"/>
    <w:rsid w:val="00203EE8"/>
    <w:rsid w:val="0020403B"/>
    <w:rsid w:val="00204384"/>
    <w:rsid w:val="002049BD"/>
    <w:rsid w:val="00204A06"/>
    <w:rsid w:val="00204D61"/>
    <w:rsid w:val="00204E0B"/>
    <w:rsid w:val="002053E2"/>
    <w:rsid w:val="0020556B"/>
    <w:rsid w:val="00205646"/>
    <w:rsid w:val="00206BF1"/>
    <w:rsid w:val="00206ECF"/>
    <w:rsid w:val="00206F75"/>
    <w:rsid w:val="002070D6"/>
    <w:rsid w:val="002079CC"/>
    <w:rsid w:val="00210B63"/>
    <w:rsid w:val="0021375D"/>
    <w:rsid w:val="00213D03"/>
    <w:rsid w:val="00213D1A"/>
    <w:rsid w:val="00213E27"/>
    <w:rsid w:val="0021428C"/>
    <w:rsid w:val="0021464D"/>
    <w:rsid w:val="002148E2"/>
    <w:rsid w:val="002156D2"/>
    <w:rsid w:val="00215E84"/>
    <w:rsid w:val="00216AC2"/>
    <w:rsid w:val="00216F66"/>
    <w:rsid w:val="00217CAB"/>
    <w:rsid w:val="00217E0D"/>
    <w:rsid w:val="00217ED7"/>
    <w:rsid w:val="0022011F"/>
    <w:rsid w:val="00220266"/>
    <w:rsid w:val="00220E51"/>
    <w:rsid w:val="0022136D"/>
    <w:rsid w:val="0022184F"/>
    <w:rsid w:val="00221D35"/>
    <w:rsid w:val="00222EB6"/>
    <w:rsid w:val="002232B2"/>
    <w:rsid w:val="002242D0"/>
    <w:rsid w:val="00224C67"/>
    <w:rsid w:val="00225933"/>
    <w:rsid w:val="00225F47"/>
    <w:rsid w:val="00227241"/>
    <w:rsid w:val="0022794A"/>
    <w:rsid w:val="00232DA0"/>
    <w:rsid w:val="0023354F"/>
    <w:rsid w:val="00233A4F"/>
    <w:rsid w:val="00233E72"/>
    <w:rsid w:val="00234EC8"/>
    <w:rsid w:val="00234F54"/>
    <w:rsid w:val="00235CC4"/>
    <w:rsid w:val="002363A0"/>
    <w:rsid w:val="0023781B"/>
    <w:rsid w:val="00237E5A"/>
    <w:rsid w:val="00240031"/>
    <w:rsid w:val="0024074D"/>
    <w:rsid w:val="00240C2B"/>
    <w:rsid w:val="00240F20"/>
    <w:rsid w:val="0024124A"/>
    <w:rsid w:val="00241AE8"/>
    <w:rsid w:val="00241BAC"/>
    <w:rsid w:val="002425BC"/>
    <w:rsid w:val="00242D54"/>
    <w:rsid w:val="00243258"/>
    <w:rsid w:val="00245164"/>
    <w:rsid w:val="0024624B"/>
    <w:rsid w:val="002462A2"/>
    <w:rsid w:val="00247127"/>
    <w:rsid w:val="00247A58"/>
    <w:rsid w:val="00250697"/>
    <w:rsid w:val="0025144A"/>
    <w:rsid w:val="002514A7"/>
    <w:rsid w:val="0025152C"/>
    <w:rsid w:val="002517A8"/>
    <w:rsid w:val="00251F63"/>
    <w:rsid w:val="0025287A"/>
    <w:rsid w:val="00252F11"/>
    <w:rsid w:val="00253286"/>
    <w:rsid w:val="00253720"/>
    <w:rsid w:val="00254220"/>
    <w:rsid w:val="002566C7"/>
    <w:rsid w:val="0025735F"/>
    <w:rsid w:val="00257EB2"/>
    <w:rsid w:val="00260392"/>
    <w:rsid w:val="00260434"/>
    <w:rsid w:val="002608A9"/>
    <w:rsid w:val="00260C45"/>
    <w:rsid w:val="002610F0"/>
    <w:rsid w:val="002618DD"/>
    <w:rsid w:val="002623D2"/>
    <w:rsid w:val="002634D2"/>
    <w:rsid w:val="002637CF"/>
    <w:rsid w:val="002638BB"/>
    <w:rsid w:val="00265533"/>
    <w:rsid w:val="00265A4C"/>
    <w:rsid w:val="00265AE6"/>
    <w:rsid w:val="0026654B"/>
    <w:rsid w:val="00267727"/>
    <w:rsid w:val="00272185"/>
    <w:rsid w:val="002734B8"/>
    <w:rsid w:val="00274F7C"/>
    <w:rsid w:val="002754A1"/>
    <w:rsid w:val="002755E2"/>
    <w:rsid w:val="0027609E"/>
    <w:rsid w:val="0027616A"/>
    <w:rsid w:val="0027628A"/>
    <w:rsid w:val="00276D7C"/>
    <w:rsid w:val="0027774F"/>
    <w:rsid w:val="00277F7D"/>
    <w:rsid w:val="00277FF7"/>
    <w:rsid w:val="0028060D"/>
    <w:rsid w:val="00280DAC"/>
    <w:rsid w:val="002811CA"/>
    <w:rsid w:val="002815F7"/>
    <w:rsid w:val="002826D6"/>
    <w:rsid w:val="00283836"/>
    <w:rsid w:val="00283C47"/>
    <w:rsid w:val="00284BA2"/>
    <w:rsid w:val="00286FBF"/>
    <w:rsid w:val="002877DE"/>
    <w:rsid w:val="00290852"/>
    <w:rsid w:val="00290AD0"/>
    <w:rsid w:val="00291271"/>
    <w:rsid w:val="0029183D"/>
    <w:rsid w:val="00292105"/>
    <w:rsid w:val="002933F6"/>
    <w:rsid w:val="00293CF0"/>
    <w:rsid w:val="0029547F"/>
    <w:rsid w:val="002958F5"/>
    <w:rsid w:val="00295D19"/>
    <w:rsid w:val="002961C0"/>
    <w:rsid w:val="002962C3"/>
    <w:rsid w:val="0029679C"/>
    <w:rsid w:val="002A04E5"/>
    <w:rsid w:val="002A077E"/>
    <w:rsid w:val="002A09E4"/>
    <w:rsid w:val="002A0E63"/>
    <w:rsid w:val="002A0F90"/>
    <w:rsid w:val="002A14FB"/>
    <w:rsid w:val="002A494A"/>
    <w:rsid w:val="002A5542"/>
    <w:rsid w:val="002A63B3"/>
    <w:rsid w:val="002A69F7"/>
    <w:rsid w:val="002A6B79"/>
    <w:rsid w:val="002A6BB8"/>
    <w:rsid w:val="002A76B8"/>
    <w:rsid w:val="002B027F"/>
    <w:rsid w:val="002B1044"/>
    <w:rsid w:val="002B15B8"/>
    <w:rsid w:val="002B1ED1"/>
    <w:rsid w:val="002B1F8E"/>
    <w:rsid w:val="002B2038"/>
    <w:rsid w:val="002B2306"/>
    <w:rsid w:val="002B2C6C"/>
    <w:rsid w:val="002B3D02"/>
    <w:rsid w:val="002B4246"/>
    <w:rsid w:val="002B51BE"/>
    <w:rsid w:val="002B5915"/>
    <w:rsid w:val="002B64B0"/>
    <w:rsid w:val="002B6B91"/>
    <w:rsid w:val="002B791F"/>
    <w:rsid w:val="002C3CAC"/>
    <w:rsid w:val="002C430C"/>
    <w:rsid w:val="002C5479"/>
    <w:rsid w:val="002C59A8"/>
    <w:rsid w:val="002C5F79"/>
    <w:rsid w:val="002C77E1"/>
    <w:rsid w:val="002D15CB"/>
    <w:rsid w:val="002D16CD"/>
    <w:rsid w:val="002D198F"/>
    <w:rsid w:val="002D1B41"/>
    <w:rsid w:val="002D1D87"/>
    <w:rsid w:val="002D21A1"/>
    <w:rsid w:val="002D287F"/>
    <w:rsid w:val="002D2DC0"/>
    <w:rsid w:val="002D38ED"/>
    <w:rsid w:val="002D4463"/>
    <w:rsid w:val="002D4925"/>
    <w:rsid w:val="002D509F"/>
    <w:rsid w:val="002D5D9B"/>
    <w:rsid w:val="002D62BB"/>
    <w:rsid w:val="002D6808"/>
    <w:rsid w:val="002D7984"/>
    <w:rsid w:val="002E03DE"/>
    <w:rsid w:val="002E1782"/>
    <w:rsid w:val="002E2699"/>
    <w:rsid w:val="002E2B01"/>
    <w:rsid w:val="002E3220"/>
    <w:rsid w:val="002E3401"/>
    <w:rsid w:val="002E36AF"/>
    <w:rsid w:val="002E41B8"/>
    <w:rsid w:val="002E4673"/>
    <w:rsid w:val="002E4EF3"/>
    <w:rsid w:val="002E5BF9"/>
    <w:rsid w:val="002E631E"/>
    <w:rsid w:val="002E6841"/>
    <w:rsid w:val="002E6D41"/>
    <w:rsid w:val="002E7A97"/>
    <w:rsid w:val="002F02EB"/>
    <w:rsid w:val="002F04A6"/>
    <w:rsid w:val="002F1CFE"/>
    <w:rsid w:val="002F40C7"/>
    <w:rsid w:val="002F4502"/>
    <w:rsid w:val="002F4F81"/>
    <w:rsid w:val="002F5125"/>
    <w:rsid w:val="002F51A1"/>
    <w:rsid w:val="002F6C29"/>
    <w:rsid w:val="002F706F"/>
    <w:rsid w:val="002F78BE"/>
    <w:rsid w:val="002F7E98"/>
    <w:rsid w:val="00300C89"/>
    <w:rsid w:val="00301C00"/>
    <w:rsid w:val="00302187"/>
    <w:rsid w:val="003038D3"/>
    <w:rsid w:val="00304C13"/>
    <w:rsid w:val="00305AA0"/>
    <w:rsid w:val="00307EEC"/>
    <w:rsid w:val="00310409"/>
    <w:rsid w:val="00310B93"/>
    <w:rsid w:val="00311234"/>
    <w:rsid w:val="003115DE"/>
    <w:rsid w:val="00311930"/>
    <w:rsid w:val="00311F32"/>
    <w:rsid w:val="0031209A"/>
    <w:rsid w:val="00312C38"/>
    <w:rsid w:val="00312CA0"/>
    <w:rsid w:val="00312D80"/>
    <w:rsid w:val="0031302D"/>
    <w:rsid w:val="00313381"/>
    <w:rsid w:val="00313ABE"/>
    <w:rsid w:val="00313D7D"/>
    <w:rsid w:val="00314347"/>
    <w:rsid w:val="00314432"/>
    <w:rsid w:val="00314725"/>
    <w:rsid w:val="00314915"/>
    <w:rsid w:val="00314C3F"/>
    <w:rsid w:val="00315014"/>
    <w:rsid w:val="00315873"/>
    <w:rsid w:val="0031671A"/>
    <w:rsid w:val="003173CF"/>
    <w:rsid w:val="00320021"/>
    <w:rsid w:val="0032007B"/>
    <w:rsid w:val="00320671"/>
    <w:rsid w:val="00320FE2"/>
    <w:rsid w:val="00321AF0"/>
    <w:rsid w:val="00321FEC"/>
    <w:rsid w:val="00322950"/>
    <w:rsid w:val="00324351"/>
    <w:rsid w:val="00324607"/>
    <w:rsid w:val="00324A5D"/>
    <w:rsid w:val="00324E0E"/>
    <w:rsid w:val="00327B0D"/>
    <w:rsid w:val="0033006B"/>
    <w:rsid w:val="00330B45"/>
    <w:rsid w:val="00330C7E"/>
    <w:rsid w:val="00331151"/>
    <w:rsid w:val="00331556"/>
    <w:rsid w:val="003323B5"/>
    <w:rsid w:val="00332473"/>
    <w:rsid w:val="003326F0"/>
    <w:rsid w:val="00332BCA"/>
    <w:rsid w:val="0033328C"/>
    <w:rsid w:val="003339BA"/>
    <w:rsid w:val="00334791"/>
    <w:rsid w:val="003359A3"/>
    <w:rsid w:val="00336400"/>
    <w:rsid w:val="00336AEE"/>
    <w:rsid w:val="00337D05"/>
    <w:rsid w:val="003419BF"/>
    <w:rsid w:val="00341E50"/>
    <w:rsid w:val="00342ADF"/>
    <w:rsid w:val="00343F86"/>
    <w:rsid w:val="00344A54"/>
    <w:rsid w:val="00344B30"/>
    <w:rsid w:val="00344C26"/>
    <w:rsid w:val="00344F98"/>
    <w:rsid w:val="0034521E"/>
    <w:rsid w:val="00345FF5"/>
    <w:rsid w:val="003469ED"/>
    <w:rsid w:val="0034729C"/>
    <w:rsid w:val="00347BA6"/>
    <w:rsid w:val="00350518"/>
    <w:rsid w:val="00352164"/>
    <w:rsid w:val="00352446"/>
    <w:rsid w:val="003524AE"/>
    <w:rsid w:val="003528DB"/>
    <w:rsid w:val="00352D19"/>
    <w:rsid w:val="00353B90"/>
    <w:rsid w:val="003543A9"/>
    <w:rsid w:val="003544C4"/>
    <w:rsid w:val="003556F7"/>
    <w:rsid w:val="00356C26"/>
    <w:rsid w:val="00360FC8"/>
    <w:rsid w:val="0036221F"/>
    <w:rsid w:val="00362286"/>
    <w:rsid w:val="00363EEC"/>
    <w:rsid w:val="00364A74"/>
    <w:rsid w:val="00364CEF"/>
    <w:rsid w:val="0036531B"/>
    <w:rsid w:val="003664C5"/>
    <w:rsid w:val="00367732"/>
    <w:rsid w:val="003679CA"/>
    <w:rsid w:val="0037202B"/>
    <w:rsid w:val="00372503"/>
    <w:rsid w:val="00374A00"/>
    <w:rsid w:val="00375DDE"/>
    <w:rsid w:val="00376359"/>
    <w:rsid w:val="003769F2"/>
    <w:rsid w:val="00376B11"/>
    <w:rsid w:val="0037701D"/>
    <w:rsid w:val="00381290"/>
    <w:rsid w:val="003818D6"/>
    <w:rsid w:val="0038263C"/>
    <w:rsid w:val="00383088"/>
    <w:rsid w:val="003836BD"/>
    <w:rsid w:val="003847DF"/>
    <w:rsid w:val="003848FA"/>
    <w:rsid w:val="003854D4"/>
    <w:rsid w:val="00385579"/>
    <w:rsid w:val="0038669C"/>
    <w:rsid w:val="003869F9"/>
    <w:rsid w:val="00386FEC"/>
    <w:rsid w:val="003871C9"/>
    <w:rsid w:val="00387948"/>
    <w:rsid w:val="00387D31"/>
    <w:rsid w:val="003901F5"/>
    <w:rsid w:val="00390243"/>
    <w:rsid w:val="00390D1C"/>
    <w:rsid w:val="00390FEF"/>
    <w:rsid w:val="00391EAB"/>
    <w:rsid w:val="00392179"/>
    <w:rsid w:val="0039284E"/>
    <w:rsid w:val="0039361E"/>
    <w:rsid w:val="00394754"/>
    <w:rsid w:val="00394D60"/>
    <w:rsid w:val="00395390"/>
    <w:rsid w:val="0039563F"/>
    <w:rsid w:val="00396A20"/>
    <w:rsid w:val="003A073C"/>
    <w:rsid w:val="003A1683"/>
    <w:rsid w:val="003A1990"/>
    <w:rsid w:val="003A38DF"/>
    <w:rsid w:val="003A4C7A"/>
    <w:rsid w:val="003A4DD0"/>
    <w:rsid w:val="003A5AA8"/>
    <w:rsid w:val="003A6EA4"/>
    <w:rsid w:val="003A6F6D"/>
    <w:rsid w:val="003A74D5"/>
    <w:rsid w:val="003B00E9"/>
    <w:rsid w:val="003B0164"/>
    <w:rsid w:val="003B0BA2"/>
    <w:rsid w:val="003B0BE2"/>
    <w:rsid w:val="003B0F01"/>
    <w:rsid w:val="003B1824"/>
    <w:rsid w:val="003B1B14"/>
    <w:rsid w:val="003B1B1D"/>
    <w:rsid w:val="003B1BE3"/>
    <w:rsid w:val="003B1D99"/>
    <w:rsid w:val="003B1E52"/>
    <w:rsid w:val="003B2B25"/>
    <w:rsid w:val="003B46E0"/>
    <w:rsid w:val="003B4C0D"/>
    <w:rsid w:val="003B5245"/>
    <w:rsid w:val="003B5C66"/>
    <w:rsid w:val="003B700B"/>
    <w:rsid w:val="003B7020"/>
    <w:rsid w:val="003B7644"/>
    <w:rsid w:val="003C0136"/>
    <w:rsid w:val="003C06BD"/>
    <w:rsid w:val="003C07FD"/>
    <w:rsid w:val="003C26C0"/>
    <w:rsid w:val="003C2B45"/>
    <w:rsid w:val="003C3252"/>
    <w:rsid w:val="003C3BFA"/>
    <w:rsid w:val="003C3EAA"/>
    <w:rsid w:val="003C4084"/>
    <w:rsid w:val="003C4091"/>
    <w:rsid w:val="003C44E4"/>
    <w:rsid w:val="003C4989"/>
    <w:rsid w:val="003C57E3"/>
    <w:rsid w:val="003C5809"/>
    <w:rsid w:val="003C689D"/>
    <w:rsid w:val="003C694E"/>
    <w:rsid w:val="003C6B87"/>
    <w:rsid w:val="003D0228"/>
    <w:rsid w:val="003D13A7"/>
    <w:rsid w:val="003D210E"/>
    <w:rsid w:val="003D28CA"/>
    <w:rsid w:val="003D35DF"/>
    <w:rsid w:val="003D52CE"/>
    <w:rsid w:val="003D64DF"/>
    <w:rsid w:val="003D6740"/>
    <w:rsid w:val="003D6CB2"/>
    <w:rsid w:val="003D7DF1"/>
    <w:rsid w:val="003E1ADA"/>
    <w:rsid w:val="003E2F13"/>
    <w:rsid w:val="003E306C"/>
    <w:rsid w:val="003E325A"/>
    <w:rsid w:val="003E35EB"/>
    <w:rsid w:val="003E57C5"/>
    <w:rsid w:val="003E69B8"/>
    <w:rsid w:val="003E72C3"/>
    <w:rsid w:val="003E7A73"/>
    <w:rsid w:val="003F1131"/>
    <w:rsid w:val="003F2351"/>
    <w:rsid w:val="003F2B19"/>
    <w:rsid w:val="003F2EE8"/>
    <w:rsid w:val="003F37EA"/>
    <w:rsid w:val="003F3BE4"/>
    <w:rsid w:val="003F4A19"/>
    <w:rsid w:val="003F546F"/>
    <w:rsid w:val="003F5B1E"/>
    <w:rsid w:val="003F5BDA"/>
    <w:rsid w:val="003F7929"/>
    <w:rsid w:val="003F7C0D"/>
    <w:rsid w:val="00401FD9"/>
    <w:rsid w:val="0040212B"/>
    <w:rsid w:val="00402A89"/>
    <w:rsid w:val="00403E6E"/>
    <w:rsid w:val="004042CD"/>
    <w:rsid w:val="00404D4C"/>
    <w:rsid w:val="004054BD"/>
    <w:rsid w:val="00405AED"/>
    <w:rsid w:val="00405F19"/>
    <w:rsid w:val="00406779"/>
    <w:rsid w:val="00406EBA"/>
    <w:rsid w:val="004072F4"/>
    <w:rsid w:val="00410447"/>
    <w:rsid w:val="0041189E"/>
    <w:rsid w:val="00411F7F"/>
    <w:rsid w:val="00412176"/>
    <w:rsid w:val="00413076"/>
    <w:rsid w:val="004136BB"/>
    <w:rsid w:val="00413B0C"/>
    <w:rsid w:val="00413C16"/>
    <w:rsid w:val="00413F0A"/>
    <w:rsid w:val="004146A7"/>
    <w:rsid w:val="00416165"/>
    <w:rsid w:val="004161E6"/>
    <w:rsid w:val="00416304"/>
    <w:rsid w:val="004203BC"/>
    <w:rsid w:val="0042063C"/>
    <w:rsid w:val="00420682"/>
    <w:rsid w:val="00420F02"/>
    <w:rsid w:val="00420FE6"/>
    <w:rsid w:val="00422904"/>
    <w:rsid w:val="00422E57"/>
    <w:rsid w:val="0042418B"/>
    <w:rsid w:val="00424309"/>
    <w:rsid w:val="00426474"/>
    <w:rsid w:val="00426DDE"/>
    <w:rsid w:val="0043007E"/>
    <w:rsid w:val="0043065B"/>
    <w:rsid w:val="0043155D"/>
    <w:rsid w:val="004344AB"/>
    <w:rsid w:val="00434D5B"/>
    <w:rsid w:val="00434F7B"/>
    <w:rsid w:val="0043541C"/>
    <w:rsid w:val="004363B6"/>
    <w:rsid w:val="0043704E"/>
    <w:rsid w:val="004374BE"/>
    <w:rsid w:val="004402DD"/>
    <w:rsid w:val="0044306B"/>
    <w:rsid w:val="0044352D"/>
    <w:rsid w:val="004435EB"/>
    <w:rsid w:val="00446352"/>
    <w:rsid w:val="0045385D"/>
    <w:rsid w:val="00453BC4"/>
    <w:rsid w:val="00453DA1"/>
    <w:rsid w:val="00454C37"/>
    <w:rsid w:val="00454D63"/>
    <w:rsid w:val="004552ED"/>
    <w:rsid w:val="00456A1B"/>
    <w:rsid w:val="00456A4D"/>
    <w:rsid w:val="00456FEF"/>
    <w:rsid w:val="00460420"/>
    <w:rsid w:val="0046072C"/>
    <w:rsid w:val="00460A5B"/>
    <w:rsid w:val="00460B2C"/>
    <w:rsid w:val="004616D8"/>
    <w:rsid w:val="00461FA7"/>
    <w:rsid w:val="00462A35"/>
    <w:rsid w:val="0046350D"/>
    <w:rsid w:val="00465DDB"/>
    <w:rsid w:val="004701CE"/>
    <w:rsid w:val="004713C3"/>
    <w:rsid w:val="00471496"/>
    <w:rsid w:val="004714B4"/>
    <w:rsid w:val="00471BAF"/>
    <w:rsid w:val="00472929"/>
    <w:rsid w:val="004729BF"/>
    <w:rsid w:val="00472B18"/>
    <w:rsid w:val="00472ED5"/>
    <w:rsid w:val="00473A61"/>
    <w:rsid w:val="004774E6"/>
    <w:rsid w:val="004775D4"/>
    <w:rsid w:val="00477700"/>
    <w:rsid w:val="004809D7"/>
    <w:rsid w:val="004810BA"/>
    <w:rsid w:val="00482F28"/>
    <w:rsid w:val="0048343E"/>
    <w:rsid w:val="00483A10"/>
    <w:rsid w:val="00483F9E"/>
    <w:rsid w:val="004841CE"/>
    <w:rsid w:val="004842C1"/>
    <w:rsid w:val="004851E7"/>
    <w:rsid w:val="00485D6F"/>
    <w:rsid w:val="004876DA"/>
    <w:rsid w:val="0049050A"/>
    <w:rsid w:val="00490A9A"/>
    <w:rsid w:val="00490B5B"/>
    <w:rsid w:val="00491E0A"/>
    <w:rsid w:val="00492221"/>
    <w:rsid w:val="0049289F"/>
    <w:rsid w:val="0049302F"/>
    <w:rsid w:val="004931F3"/>
    <w:rsid w:val="00495617"/>
    <w:rsid w:val="00495978"/>
    <w:rsid w:val="0049718B"/>
    <w:rsid w:val="00497399"/>
    <w:rsid w:val="00497D66"/>
    <w:rsid w:val="00497F63"/>
    <w:rsid w:val="004A0D3D"/>
    <w:rsid w:val="004A12D2"/>
    <w:rsid w:val="004A40A7"/>
    <w:rsid w:val="004A41B1"/>
    <w:rsid w:val="004A48AD"/>
    <w:rsid w:val="004A4A2A"/>
    <w:rsid w:val="004A4E56"/>
    <w:rsid w:val="004A576D"/>
    <w:rsid w:val="004A57B2"/>
    <w:rsid w:val="004A5B8D"/>
    <w:rsid w:val="004A5FD2"/>
    <w:rsid w:val="004A6359"/>
    <w:rsid w:val="004A7047"/>
    <w:rsid w:val="004A78AB"/>
    <w:rsid w:val="004A790F"/>
    <w:rsid w:val="004B09C6"/>
    <w:rsid w:val="004B2329"/>
    <w:rsid w:val="004B35FD"/>
    <w:rsid w:val="004B4632"/>
    <w:rsid w:val="004B4769"/>
    <w:rsid w:val="004B48BE"/>
    <w:rsid w:val="004B4EF4"/>
    <w:rsid w:val="004B5454"/>
    <w:rsid w:val="004B5991"/>
    <w:rsid w:val="004B601B"/>
    <w:rsid w:val="004C10B1"/>
    <w:rsid w:val="004C1CF3"/>
    <w:rsid w:val="004C1EE2"/>
    <w:rsid w:val="004C3111"/>
    <w:rsid w:val="004C32CC"/>
    <w:rsid w:val="004C4F4E"/>
    <w:rsid w:val="004C6C79"/>
    <w:rsid w:val="004C7253"/>
    <w:rsid w:val="004D01FF"/>
    <w:rsid w:val="004D0EDD"/>
    <w:rsid w:val="004D126D"/>
    <w:rsid w:val="004D23ED"/>
    <w:rsid w:val="004D2513"/>
    <w:rsid w:val="004D2B62"/>
    <w:rsid w:val="004D3B09"/>
    <w:rsid w:val="004D3C8B"/>
    <w:rsid w:val="004D3D90"/>
    <w:rsid w:val="004D3F73"/>
    <w:rsid w:val="004D57AB"/>
    <w:rsid w:val="004D6BBD"/>
    <w:rsid w:val="004D7888"/>
    <w:rsid w:val="004E1EB4"/>
    <w:rsid w:val="004E2F30"/>
    <w:rsid w:val="004E45CA"/>
    <w:rsid w:val="004E487D"/>
    <w:rsid w:val="004E5117"/>
    <w:rsid w:val="004E5619"/>
    <w:rsid w:val="004E66AB"/>
    <w:rsid w:val="004E6FB6"/>
    <w:rsid w:val="004F043B"/>
    <w:rsid w:val="004F0E5E"/>
    <w:rsid w:val="004F12CD"/>
    <w:rsid w:val="004F1B81"/>
    <w:rsid w:val="004F1BD1"/>
    <w:rsid w:val="004F2B11"/>
    <w:rsid w:val="004F4677"/>
    <w:rsid w:val="004F4BAE"/>
    <w:rsid w:val="004F694F"/>
    <w:rsid w:val="004F6D46"/>
    <w:rsid w:val="004F6DAE"/>
    <w:rsid w:val="004F6DC1"/>
    <w:rsid w:val="005004CA"/>
    <w:rsid w:val="00500DA8"/>
    <w:rsid w:val="0050145D"/>
    <w:rsid w:val="005014AE"/>
    <w:rsid w:val="0050253A"/>
    <w:rsid w:val="00502591"/>
    <w:rsid w:val="00502E07"/>
    <w:rsid w:val="00504E72"/>
    <w:rsid w:val="00504EAC"/>
    <w:rsid w:val="00504F0D"/>
    <w:rsid w:val="00504F6C"/>
    <w:rsid w:val="00505A8E"/>
    <w:rsid w:val="00505EEA"/>
    <w:rsid w:val="005075B5"/>
    <w:rsid w:val="0050769F"/>
    <w:rsid w:val="0051010F"/>
    <w:rsid w:val="0051126B"/>
    <w:rsid w:val="005119AE"/>
    <w:rsid w:val="00511DB4"/>
    <w:rsid w:val="0051207A"/>
    <w:rsid w:val="00513CE6"/>
    <w:rsid w:val="00514287"/>
    <w:rsid w:val="005159B8"/>
    <w:rsid w:val="005167D9"/>
    <w:rsid w:val="005169B4"/>
    <w:rsid w:val="00517CE3"/>
    <w:rsid w:val="00520574"/>
    <w:rsid w:val="005218EE"/>
    <w:rsid w:val="00521927"/>
    <w:rsid w:val="00523D86"/>
    <w:rsid w:val="00524310"/>
    <w:rsid w:val="00524E07"/>
    <w:rsid w:val="00524F9B"/>
    <w:rsid w:val="00524FD6"/>
    <w:rsid w:val="00525414"/>
    <w:rsid w:val="00526700"/>
    <w:rsid w:val="00526E4A"/>
    <w:rsid w:val="0052742C"/>
    <w:rsid w:val="005275E0"/>
    <w:rsid w:val="005279BA"/>
    <w:rsid w:val="00527A92"/>
    <w:rsid w:val="00527AC4"/>
    <w:rsid w:val="00527EB3"/>
    <w:rsid w:val="0053053F"/>
    <w:rsid w:val="00530C01"/>
    <w:rsid w:val="00530C3A"/>
    <w:rsid w:val="00530FA5"/>
    <w:rsid w:val="00531B69"/>
    <w:rsid w:val="00531BC3"/>
    <w:rsid w:val="005333FA"/>
    <w:rsid w:val="00533496"/>
    <w:rsid w:val="0053369F"/>
    <w:rsid w:val="00534EF9"/>
    <w:rsid w:val="005363C9"/>
    <w:rsid w:val="0053659A"/>
    <w:rsid w:val="00537B4B"/>
    <w:rsid w:val="00537D67"/>
    <w:rsid w:val="00540D25"/>
    <w:rsid w:val="00541BCD"/>
    <w:rsid w:val="0054216F"/>
    <w:rsid w:val="005424C9"/>
    <w:rsid w:val="005424EB"/>
    <w:rsid w:val="005425BC"/>
    <w:rsid w:val="005425EB"/>
    <w:rsid w:val="005444F2"/>
    <w:rsid w:val="00544AB2"/>
    <w:rsid w:val="00545070"/>
    <w:rsid w:val="005450C6"/>
    <w:rsid w:val="00545F28"/>
    <w:rsid w:val="00545F75"/>
    <w:rsid w:val="005460DE"/>
    <w:rsid w:val="00546F35"/>
    <w:rsid w:val="00547E59"/>
    <w:rsid w:val="0055038B"/>
    <w:rsid w:val="0055040C"/>
    <w:rsid w:val="00551754"/>
    <w:rsid w:val="005545CD"/>
    <w:rsid w:val="005545E6"/>
    <w:rsid w:val="00554BF7"/>
    <w:rsid w:val="00554D0A"/>
    <w:rsid w:val="00555A43"/>
    <w:rsid w:val="00555D45"/>
    <w:rsid w:val="00556ABA"/>
    <w:rsid w:val="00557197"/>
    <w:rsid w:val="00557CCF"/>
    <w:rsid w:val="00560392"/>
    <w:rsid w:val="00560473"/>
    <w:rsid w:val="005607DD"/>
    <w:rsid w:val="00560DF9"/>
    <w:rsid w:val="00564C3C"/>
    <w:rsid w:val="0056552B"/>
    <w:rsid w:val="005659CF"/>
    <w:rsid w:val="00565E66"/>
    <w:rsid w:val="00566975"/>
    <w:rsid w:val="005672C2"/>
    <w:rsid w:val="00567977"/>
    <w:rsid w:val="00567A76"/>
    <w:rsid w:val="00567ADF"/>
    <w:rsid w:val="00570057"/>
    <w:rsid w:val="00570524"/>
    <w:rsid w:val="0057092E"/>
    <w:rsid w:val="005726F5"/>
    <w:rsid w:val="0057285D"/>
    <w:rsid w:val="005739D1"/>
    <w:rsid w:val="00573D9C"/>
    <w:rsid w:val="005749B6"/>
    <w:rsid w:val="0057587A"/>
    <w:rsid w:val="0057678C"/>
    <w:rsid w:val="005767BD"/>
    <w:rsid w:val="005768DF"/>
    <w:rsid w:val="00577A50"/>
    <w:rsid w:val="00580926"/>
    <w:rsid w:val="00582236"/>
    <w:rsid w:val="0058278E"/>
    <w:rsid w:val="00583092"/>
    <w:rsid w:val="00583201"/>
    <w:rsid w:val="005844C9"/>
    <w:rsid w:val="0058598B"/>
    <w:rsid w:val="0058682E"/>
    <w:rsid w:val="005873A9"/>
    <w:rsid w:val="0058775D"/>
    <w:rsid w:val="00587C82"/>
    <w:rsid w:val="0059019A"/>
    <w:rsid w:val="005906A9"/>
    <w:rsid w:val="005914C5"/>
    <w:rsid w:val="00591BF5"/>
    <w:rsid w:val="00592046"/>
    <w:rsid w:val="0059283E"/>
    <w:rsid w:val="00593672"/>
    <w:rsid w:val="00595077"/>
    <w:rsid w:val="00595138"/>
    <w:rsid w:val="0059522F"/>
    <w:rsid w:val="00595D9E"/>
    <w:rsid w:val="00595EEE"/>
    <w:rsid w:val="00596675"/>
    <w:rsid w:val="005975A6"/>
    <w:rsid w:val="00597973"/>
    <w:rsid w:val="005A0382"/>
    <w:rsid w:val="005A0C34"/>
    <w:rsid w:val="005A0FF8"/>
    <w:rsid w:val="005A1448"/>
    <w:rsid w:val="005A1ACA"/>
    <w:rsid w:val="005A1BCF"/>
    <w:rsid w:val="005A2AFB"/>
    <w:rsid w:val="005A2C00"/>
    <w:rsid w:val="005A2E06"/>
    <w:rsid w:val="005A3AB6"/>
    <w:rsid w:val="005A3B9F"/>
    <w:rsid w:val="005A4126"/>
    <w:rsid w:val="005A423A"/>
    <w:rsid w:val="005A65A9"/>
    <w:rsid w:val="005A6F05"/>
    <w:rsid w:val="005A724D"/>
    <w:rsid w:val="005A72FB"/>
    <w:rsid w:val="005A775B"/>
    <w:rsid w:val="005B07FC"/>
    <w:rsid w:val="005B1A6E"/>
    <w:rsid w:val="005B336B"/>
    <w:rsid w:val="005B3A9F"/>
    <w:rsid w:val="005B51B1"/>
    <w:rsid w:val="005B59BF"/>
    <w:rsid w:val="005B5B47"/>
    <w:rsid w:val="005B5CAF"/>
    <w:rsid w:val="005B5DD5"/>
    <w:rsid w:val="005B5E27"/>
    <w:rsid w:val="005C13A2"/>
    <w:rsid w:val="005C14A6"/>
    <w:rsid w:val="005C1FD9"/>
    <w:rsid w:val="005C35C0"/>
    <w:rsid w:val="005C386E"/>
    <w:rsid w:val="005C4D75"/>
    <w:rsid w:val="005C564B"/>
    <w:rsid w:val="005C5A3C"/>
    <w:rsid w:val="005C5E5C"/>
    <w:rsid w:val="005C7353"/>
    <w:rsid w:val="005D0217"/>
    <w:rsid w:val="005D068E"/>
    <w:rsid w:val="005D0E0F"/>
    <w:rsid w:val="005D1107"/>
    <w:rsid w:val="005D13A0"/>
    <w:rsid w:val="005D3145"/>
    <w:rsid w:val="005E0B5E"/>
    <w:rsid w:val="005E1396"/>
    <w:rsid w:val="005E16CE"/>
    <w:rsid w:val="005E192F"/>
    <w:rsid w:val="005E2245"/>
    <w:rsid w:val="005E2986"/>
    <w:rsid w:val="005E52A3"/>
    <w:rsid w:val="005E5823"/>
    <w:rsid w:val="005E5ACA"/>
    <w:rsid w:val="005E632B"/>
    <w:rsid w:val="005E642C"/>
    <w:rsid w:val="005E6515"/>
    <w:rsid w:val="005E68ED"/>
    <w:rsid w:val="005E7D51"/>
    <w:rsid w:val="005F177D"/>
    <w:rsid w:val="005F1B6D"/>
    <w:rsid w:val="005F1E12"/>
    <w:rsid w:val="005F23A9"/>
    <w:rsid w:val="005F3331"/>
    <w:rsid w:val="005F4192"/>
    <w:rsid w:val="005F5A86"/>
    <w:rsid w:val="005F688C"/>
    <w:rsid w:val="00600BAB"/>
    <w:rsid w:val="00600C49"/>
    <w:rsid w:val="00601447"/>
    <w:rsid w:val="006017C5"/>
    <w:rsid w:val="00602740"/>
    <w:rsid w:val="006032F0"/>
    <w:rsid w:val="006033C5"/>
    <w:rsid w:val="00604F9D"/>
    <w:rsid w:val="006052F7"/>
    <w:rsid w:val="00605340"/>
    <w:rsid w:val="00605D03"/>
    <w:rsid w:val="0060692B"/>
    <w:rsid w:val="006071BB"/>
    <w:rsid w:val="00611924"/>
    <w:rsid w:val="00613984"/>
    <w:rsid w:val="00614591"/>
    <w:rsid w:val="006145D5"/>
    <w:rsid w:val="00614CE9"/>
    <w:rsid w:val="006154B7"/>
    <w:rsid w:val="006159DD"/>
    <w:rsid w:val="006173AE"/>
    <w:rsid w:val="00617404"/>
    <w:rsid w:val="00617707"/>
    <w:rsid w:val="00617845"/>
    <w:rsid w:val="006209F3"/>
    <w:rsid w:val="00620CB0"/>
    <w:rsid w:val="0062164E"/>
    <w:rsid w:val="0062266A"/>
    <w:rsid w:val="00623F59"/>
    <w:rsid w:val="00624510"/>
    <w:rsid w:val="00625658"/>
    <w:rsid w:val="00625BA9"/>
    <w:rsid w:val="00626A09"/>
    <w:rsid w:val="00627F29"/>
    <w:rsid w:val="00630891"/>
    <w:rsid w:val="00630ABC"/>
    <w:rsid w:val="00630C45"/>
    <w:rsid w:val="00630C53"/>
    <w:rsid w:val="00630C71"/>
    <w:rsid w:val="00630FCC"/>
    <w:rsid w:val="00631B87"/>
    <w:rsid w:val="00632640"/>
    <w:rsid w:val="00632931"/>
    <w:rsid w:val="006334BE"/>
    <w:rsid w:val="00633D47"/>
    <w:rsid w:val="00635515"/>
    <w:rsid w:val="00636B20"/>
    <w:rsid w:val="006374F3"/>
    <w:rsid w:val="006375C8"/>
    <w:rsid w:val="00637CBA"/>
    <w:rsid w:val="00640214"/>
    <w:rsid w:val="00640D03"/>
    <w:rsid w:val="00641820"/>
    <w:rsid w:val="00641AC9"/>
    <w:rsid w:val="00642076"/>
    <w:rsid w:val="0064329C"/>
    <w:rsid w:val="00643B14"/>
    <w:rsid w:val="006449E9"/>
    <w:rsid w:val="00645BB7"/>
    <w:rsid w:val="00645E89"/>
    <w:rsid w:val="006474D4"/>
    <w:rsid w:val="00647DD8"/>
    <w:rsid w:val="00650351"/>
    <w:rsid w:val="00650DA7"/>
    <w:rsid w:val="00650F16"/>
    <w:rsid w:val="00651BCB"/>
    <w:rsid w:val="00652754"/>
    <w:rsid w:val="00652DA4"/>
    <w:rsid w:val="00652E90"/>
    <w:rsid w:val="006546F9"/>
    <w:rsid w:val="00655FF5"/>
    <w:rsid w:val="00656863"/>
    <w:rsid w:val="00657241"/>
    <w:rsid w:val="00660C07"/>
    <w:rsid w:val="006612E1"/>
    <w:rsid w:val="00661BFF"/>
    <w:rsid w:val="00663AD0"/>
    <w:rsid w:val="00663C02"/>
    <w:rsid w:val="00663EFD"/>
    <w:rsid w:val="00664061"/>
    <w:rsid w:val="00664800"/>
    <w:rsid w:val="006656B8"/>
    <w:rsid w:val="00665E6D"/>
    <w:rsid w:val="00665F64"/>
    <w:rsid w:val="0066616C"/>
    <w:rsid w:val="0066636D"/>
    <w:rsid w:val="00667120"/>
    <w:rsid w:val="00667BD4"/>
    <w:rsid w:val="006706F6"/>
    <w:rsid w:val="0067097C"/>
    <w:rsid w:val="006711C9"/>
    <w:rsid w:val="00671963"/>
    <w:rsid w:val="00674A41"/>
    <w:rsid w:val="00674ACC"/>
    <w:rsid w:val="00674BF8"/>
    <w:rsid w:val="0067524D"/>
    <w:rsid w:val="00675806"/>
    <w:rsid w:val="0067709A"/>
    <w:rsid w:val="00677558"/>
    <w:rsid w:val="00677A57"/>
    <w:rsid w:val="00677BE1"/>
    <w:rsid w:val="00680394"/>
    <w:rsid w:val="00680C7B"/>
    <w:rsid w:val="00681016"/>
    <w:rsid w:val="00681FC5"/>
    <w:rsid w:val="00682F3F"/>
    <w:rsid w:val="006841C8"/>
    <w:rsid w:val="0068424B"/>
    <w:rsid w:val="00684ABD"/>
    <w:rsid w:val="0069027B"/>
    <w:rsid w:val="006910B1"/>
    <w:rsid w:val="00691786"/>
    <w:rsid w:val="00692495"/>
    <w:rsid w:val="0069270E"/>
    <w:rsid w:val="00692A66"/>
    <w:rsid w:val="00692B7E"/>
    <w:rsid w:val="00693212"/>
    <w:rsid w:val="00693752"/>
    <w:rsid w:val="00694CA8"/>
    <w:rsid w:val="00694D9F"/>
    <w:rsid w:val="006955E4"/>
    <w:rsid w:val="00695610"/>
    <w:rsid w:val="0069575D"/>
    <w:rsid w:val="0069582B"/>
    <w:rsid w:val="00695A1A"/>
    <w:rsid w:val="00696B7E"/>
    <w:rsid w:val="00696E6E"/>
    <w:rsid w:val="006A13C0"/>
    <w:rsid w:val="006A1527"/>
    <w:rsid w:val="006A1905"/>
    <w:rsid w:val="006A25E2"/>
    <w:rsid w:val="006A4794"/>
    <w:rsid w:val="006A5B8D"/>
    <w:rsid w:val="006A5E94"/>
    <w:rsid w:val="006A61FE"/>
    <w:rsid w:val="006A6702"/>
    <w:rsid w:val="006A72E0"/>
    <w:rsid w:val="006A75C6"/>
    <w:rsid w:val="006A7ED5"/>
    <w:rsid w:val="006B0831"/>
    <w:rsid w:val="006B0B46"/>
    <w:rsid w:val="006B0D6E"/>
    <w:rsid w:val="006B0DCF"/>
    <w:rsid w:val="006B0E4F"/>
    <w:rsid w:val="006B111F"/>
    <w:rsid w:val="006B2598"/>
    <w:rsid w:val="006B3CA6"/>
    <w:rsid w:val="006B52E9"/>
    <w:rsid w:val="006B58F2"/>
    <w:rsid w:val="006B6EAF"/>
    <w:rsid w:val="006B71D6"/>
    <w:rsid w:val="006B7627"/>
    <w:rsid w:val="006C16C9"/>
    <w:rsid w:val="006C181B"/>
    <w:rsid w:val="006C1A92"/>
    <w:rsid w:val="006C31B3"/>
    <w:rsid w:val="006C42DE"/>
    <w:rsid w:val="006C4B8C"/>
    <w:rsid w:val="006C5290"/>
    <w:rsid w:val="006C64C3"/>
    <w:rsid w:val="006C699C"/>
    <w:rsid w:val="006C6D14"/>
    <w:rsid w:val="006C76DE"/>
    <w:rsid w:val="006C7EFA"/>
    <w:rsid w:val="006D011A"/>
    <w:rsid w:val="006D0CB8"/>
    <w:rsid w:val="006D1A78"/>
    <w:rsid w:val="006D29E2"/>
    <w:rsid w:val="006D3C5B"/>
    <w:rsid w:val="006D3EB9"/>
    <w:rsid w:val="006D45FD"/>
    <w:rsid w:val="006D4692"/>
    <w:rsid w:val="006D4D32"/>
    <w:rsid w:val="006D5049"/>
    <w:rsid w:val="006D52FA"/>
    <w:rsid w:val="006D5F1A"/>
    <w:rsid w:val="006D60B0"/>
    <w:rsid w:val="006D64BE"/>
    <w:rsid w:val="006D6A29"/>
    <w:rsid w:val="006D72ED"/>
    <w:rsid w:val="006D753A"/>
    <w:rsid w:val="006E0715"/>
    <w:rsid w:val="006E07A8"/>
    <w:rsid w:val="006E0EBF"/>
    <w:rsid w:val="006E1D31"/>
    <w:rsid w:val="006E1EA3"/>
    <w:rsid w:val="006E2B16"/>
    <w:rsid w:val="006E4273"/>
    <w:rsid w:val="006E498F"/>
    <w:rsid w:val="006E519A"/>
    <w:rsid w:val="006E536A"/>
    <w:rsid w:val="006E5417"/>
    <w:rsid w:val="006E5C25"/>
    <w:rsid w:val="006E601A"/>
    <w:rsid w:val="006E7CAD"/>
    <w:rsid w:val="006F1D80"/>
    <w:rsid w:val="006F1FB0"/>
    <w:rsid w:val="006F2E61"/>
    <w:rsid w:val="006F37C3"/>
    <w:rsid w:val="006F4F9B"/>
    <w:rsid w:val="006F5B77"/>
    <w:rsid w:val="006F6C15"/>
    <w:rsid w:val="006F7AE3"/>
    <w:rsid w:val="00700084"/>
    <w:rsid w:val="00700760"/>
    <w:rsid w:val="0070095E"/>
    <w:rsid w:val="007015B8"/>
    <w:rsid w:val="0070221D"/>
    <w:rsid w:val="00702336"/>
    <w:rsid w:val="00702D10"/>
    <w:rsid w:val="007041B2"/>
    <w:rsid w:val="00704A79"/>
    <w:rsid w:val="0070542F"/>
    <w:rsid w:val="0071032A"/>
    <w:rsid w:val="00710F9B"/>
    <w:rsid w:val="00711BD2"/>
    <w:rsid w:val="0071211C"/>
    <w:rsid w:val="0071266F"/>
    <w:rsid w:val="0071272B"/>
    <w:rsid w:val="00712D6E"/>
    <w:rsid w:val="00712E6E"/>
    <w:rsid w:val="00712F46"/>
    <w:rsid w:val="00712FC0"/>
    <w:rsid w:val="00714927"/>
    <w:rsid w:val="00714B35"/>
    <w:rsid w:val="00715BE6"/>
    <w:rsid w:val="00715E4C"/>
    <w:rsid w:val="00715F4B"/>
    <w:rsid w:val="007166E4"/>
    <w:rsid w:val="00716ED2"/>
    <w:rsid w:val="00717173"/>
    <w:rsid w:val="0071724B"/>
    <w:rsid w:val="00717320"/>
    <w:rsid w:val="0071788C"/>
    <w:rsid w:val="00717943"/>
    <w:rsid w:val="0072052F"/>
    <w:rsid w:val="00721C80"/>
    <w:rsid w:val="007237A2"/>
    <w:rsid w:val="00723B5A"/>
    <w:rsid w:val="0072492A"/>
    <w:rsid w:val="00725379"/>
    <w:rsid w:val="00725B46"/>
    <w:rsid w:val="00725CF5"/>
    <w:rsid w:val="00726B51"/>
    <w:rsid w:val="0072717F"/>
    <w:rsid w:val="00727C4A"/>
    <w:rsid w:val="00730C25"/>
    <w:rsid w:val="00730F38"/>
    <w:rsid w:val="007312D2"/>
    <w:rsid w:val="00731DBF"/>
    <w:rsid w:val="00733569"/>
    <w:rsid w:val="00733E38"/>
    <w:rsid w:val="00734676"/>
    <w:rsid w:val="007347DE"/>
    <w:rsid w:val="00734A3A"/>
    <w:rsid w:val="00734A5E"/>
    <w:rsid w:val="00734E0E"/>
    <w:rsid w:val="00734E32"/>
    <w:rsid w:val="007355F8"/>
    <w:rsid w:val="00735AC6"/>
    <w:rsid w:val="00740D2D"/>
    <w:rsid w:val="007415AA"/>
    <w:rsid w:val="00741BD5"/>
    <w:rsid w:val="0074311A"/>
    <w:rsid w:val="00743932"/>
    <w:rsid w:val="00744446"/>
    <w:rsid w:val="00744854"/>
    <w:rsid w:val="007450AB"/>
    <w:rsid w:val="00745223"/>
    <w:rsid w:val="0074562F"/>
    <w:rsid w:val="00745D44"/>
    <w:rsid w:val="00746351"/>
    <w:rsid w:val="00746776"/>
    <w:rsid w:val="00747020"/>
    <w:rsid w:val="0074733A"/>
    <w:rsid w:val="00750D3F"/>
    <w:rsid w:val="00752FEB"/>
    <w:rsid w:val="00754C62"/>
    <w:rsid w:val="00755324"/>
    <w:rsid w:val="00755D8A"/>
    <w:rsid w:val="00756F63"/>
    <w:rsid w:val="00760258"/>
    <w:rsid w:val="007602DF"/>
    <w:rsid w:val="0076051A"/>
    <w:rsid w:val="0076173F"/>
    <w:rsid w:val="00761B8A"/>
    <w:rsid w:val="0076453D"/>
    <w:rsid w:val="00764F25"/>
    <w:rsid w:val="007652DE"/>
    <w:rsid w:val="00765653"/>
    <w:rsid w:val="007660C3"/>
    <w:rsid w:val="00766B86"/>
    <w:rsid w:val="00766FEC"/>
    <w:rsid w:val="00767502"/>
    <w:rsid w:val="00767976"/>
    <w:rsid w:val="00770795"/>
    <w:rsid w:val="007719F4"/>
    <w:rsid w:val="00771AE9"/>
    <w:rsid w:val="00771E1E"/>
    <w:rsid w:val="0077203C"/>
    <w:rsid w:val="007733B0"/>
    <w:rsid w:val="00774655"/>
    <w:rsid w:val="00774690"/>
    <w:rsid w:val="0077476B"/>
    <w:rsid w:val="0077589F"/>
    <w:rsid w:val="00776984"/>
    <w:rsid w:val="00776DC5"/>
    <w:rsid w:val="0077709D"/>
    <w:rsid w:val="0077746D"/>
    <w:rsid w:val="00781052"/>
    <w:rsid w:val="00781918"/>
    <w:rsid w:val="007822D2"/>
    <w:rsid w:val="007826A4"/>
    <w:rsid w:val="007827ED"/>
    <w:rsid w:val="00782C9F"/>
    <w:rsid w:val="0078367A"/>
    <w:rsid w:val="00784484"/>
    <w:rsid w:val="0078452F"/>
    <w:rsid w:val="00784AC9"/>
    <w:rsid w:val="0078542C"/>
    <w:rsid w:val="00785A1E"/>
    <w:rsid w:val="007872E5"/>
    <w:rsid w:val="00787E1B"/>
    <w:rsid w:val="00787F79"/>
    <w:rsid w:val="00790F27"/>
    <w:rsid w:val="00791E72"/>
    <w:rsid w:val="007922AA"/>
    <w:rsid w:val="00793B77"/>
    <w:rsid w:val="007951C4"/>
    <w:rsid w:val="00795975"/>
    <w:rsid w:val="00795C7A"/>
    <w:rsid w:val="00795F96"/>
    <w:rsid w:val="00796C3B"/>
    <w:rsid w:val="00797BFB"/>
    <w:rsid w:val="007A0639"/>
    <w:rsid w:val="007A0DCE"/>
    <w:rsid w:val="007A11E8"/>
    <w:rsid w:val="007A1B28"/>
    <w:rsid w:val="007A2E82"/>
    <w:rsid w:val="007A488D"/>
    <w:rsid w:val="007A4D86"/>
    <w:rsid w:val="007A5701"/>
    <w:rsid w:val="007A6096"/>
    <w:rsid w:val="007A6B6B"/>
    <w:rsid w:val="007A6E69"/>
    <w:rsid w:val="007A72E6"/>
    <w:rsid w:val="007A76D5"/>
    <w:rsid w:val="007B0D01"/>
    <w:rsid w:val="007B168C"/>
    <w:rsid w:val="007B1953"/>
    <w:rsid w:val="007B1B8C"/>
    <w:rsid w:val="007B1DB5"/>
    <w:rsid w:val="007B2319"/>
    <w:rsid w:val="007B2417"/>
    <w:rsid w:val="007B25E9"/>
    <w:rsid w:val="007B2790"/>
    <w:rsid w:val="007B2A01"/>
    <w:rsid w:val="007B2C80"/>
    <w:rsid w:val="007B33BD"/>
    <w:rsid w:val="007B3B48"/>
    <w:rsid w:val="007B44C4"/>
    <w:rsid w:val="007B4A72"/>
    <w:rsid w:val="007B6014"/>
    <w:rsid w:val="007B617B"/>
    <w:rsid w:val="007B6C36"/>
    <w:rsid w:val="007B6FEE"/>
    <w:rsid w:val="007B7967"/>
    <w:rsid w:val="007B7E11"/>
    <w:rsid w:val="007C0947"/>
    <w:rsid w:val="007C25BC"/>
    <w:rsid w:val="007C3E01"/>
    <w:rsid w:val="007C5538"/>
    <w:rsid w:val="007C5985"/>
    <w:rsid w:val="007C5CD2"/>
    <w:rsid w:val="007C628E"/>
    <w:rsid w:val="007C728E"/>
    <w:rsid w:val="007C7628"/>
    <w:rsid w:val="007D0634"/>
    <w:rsid w:val="007D0B9D"/>
    <w:rsid w:val="007D0FDD"/>
    <w:rsid w:val="007D10B0"/>
    <w:rsid w:val="007D1182"/>
    <w:rsid w:val="007D1B09"/>
    <w:rsid w:val="007D1D38"/>
    <w:rsid w:val="007D2389"/>
    <w:rsid w:val="007D2491"/>
    <w:rsid w:val="007D329C"/>
    <w:rsid w:val="007D37EC"/>
    <w:rsid w:val="007D38C0"/>
    <w:rsid w:val="007D5102"/>
    <w:rsid w:val="007D78C0"/>
    <w:rsid w:val="007D7D21"/>
    <w:rsid w:val="007D7F89"/>
    <w:rsid w:val="007E0ACD"/>
    <w:rsid w:val="007E0C8B"/>
    <w:rsid w:val="007E1BF7"/>
    <w:rsid w:val="007E20EB"/>
    <w:rsid w:val="007E2903"/>
    <w:rsid w:val="007E29C1"/>
    <w:rsid w:val="007E37C1"/>
    <w:rsid w:val="007E3B89"/>
    <w:rsid w:val="007E48D5"/>
    <w:rsid w:val="007E4B77"/>
    <w:rsid w:val="007E4CAB"/>
    <w:rsid w:val="007E558C"/>
    <w:rsid w:val="007E5743"/>
    <w:rsid w:val="007F034C"/>
    <w:rsid w:val="007F0E91"/>
    <w:rsid w:val="007F2BEA"/>
    <w:rsid w:val="007F2F61"/>
    <w:rsid w:val="007F3661"/>
    <w:rsid w:val="007F597C"/>
    <w:rsid w:val="007F640F"/>
    <w:rsid w:val="007F73A7"/>
    <w:rsid w:val="007F7691"/>
    <w:rsid w:val="007F7E38"/>
    <w:rsid w:val="00800204"/>
    <w:rsid w:val="00800BF7"/>
    <w:rsid w:val="00801508"/>
    <w:rsid w:val="00802093"/>
    <w:rsid w:val="008021B5"/>
    <w:rsid w:val="00802541"/>
    <w:rsid w:val="008026DD"/>
    <w:rsid w:val="00802ACD"/>
    <w:rsid w:val="00802C10"/>
    <w:rsid w:val="008033A7"/>
    <w:rsid w:val="008043D1"/>
    <w:rsid w:val="00804F97"/>
    <w:rsid w:val="008054E4"/>
    <w:rsid w:val="008055C3"/>
    <w:rsid w:val="00805864"/>
    <w:rsid w:val="00805941"/>
    <w:rsid w:val="008063D6"/>
    <w:rsid w:val="0080780C"/>
    <w:rsid w:val="00807E98"/>
    <w:rsid w:val="00810C5F"/>
    <w:rsid w:val="0081376C"/>
    <w:rsid w:val="00813AB4"/>
    <w:rsid w:val="008141DB"/>
    <w:rsid w:val="0081444A"/>
    <w:rsid w:val="00814826"/>
    <w:rsid w:val="00815409"/>
    <w:rsid w:val="00815A2B"/>
    <w:rsid w:val="00815C03"/>
    <w:rsid w:val="0081662B"/>
    <w:rsid w:val="00816CD0"/>
    <w:rsid w:val="00817680"/>
    <w:rsid w:val="00817BDD"/>
    <w:rsid w:val="008205DC"/>
    <w:rsid w:val="00820AF7"/>
    <w:rsid w:val="00820F6D"/>
    <w:rsid w:val="00821244"/>
    <w:rsid w:val="008214A6"/>
    <w:rsid w:val="008219A5"/>
    <w:rsid w:val="00821B7E"/>
    <w:rsid w:val="00821B99"/>
    <w:rsid w:val="0082328C"/>
    <w:rsid w:val="00824D35"/>
    <w:rsid w:val="00824FCA"/>
    <w:rsid w:val="00825A0C"/>
    <w:rsid w:val="00826A4C"/>
    <w:rsid w:val="008304B7"/>
    <w:rsid w:val="00834E1A"/>
    <w:rsid w:val="00835BEA"/>
    <w:rsid w:val="00835D65"/>
    <w:rsid w:val="0083617C"/>
    <w:rsid w:val="008367A0"/>
    <w:rsid w:val="00836874"/>
    <w:rsid w:val="00837E05"/>
    <w:rsid w:val="00837F3C"/>
    <w:rsid w:val="0084191F"/>
    <w:rsid w:val="00841F68"/>
    <w:rsid w:val="00842297"/>
    <w:rsid w:val="00842B5F"/>
    <w:rsid w:val="008458C8"/>
    <w:rsid w:val="00845D7E"/>
    <w:rsid w:val="00846341"/>
    <w:rsid w:val="0084734E"/>
    <w:rsid w:val="00847828"/>
    <w:rsid w:val="00847AB3"/>
    <w:rsid w:val="0085085B"/>
    <w:rsid w:val="00850D9E"/>
    <w:rsid w:val="0085172F"/>
    <w:rsid w:val="00851812"/>
    <w:rsid w:val="00851C1F"/>
    <w:rsid w:val="00851C56"/>
    <w:rsid w:val="00852749"/>
    <w:rsid w:val="00852FD1"/>
    <w:rsid w:val="0085375F"/>
    <w:rsid w:val="008546F4"/>
    <w:rsid w:val="008547CA"/>
    <w:rsid w:val="00855CAC"/>
    <w:rsid w:val="00855F9B"/>
    <w:rsid w:val="00857CC2"/>
    <w:rsid w:val="0086082A"/>
    <w:rsid w:val="008608E6"/>
    <w:rsid w:val="008618F3"/>
    <w:rsid w:val="00861EEC"/>
    <w:rsid w:val="008624B4"/>
    <w:rsid w:val="00862E5E"/>
    <w:rsid w:val="00863E5C"/>
    <w:rsid w:val="008655B6"/>
    <w:rsid w:val="00867151"/>
    <w:rsid w:val="00867264"/>
    <w:rsid w:val="00867770"/>
    <w:rsid w:val="00867B90"/>
    <w:rsid w:val="00871B81"/>
    <w:rsid w:val="008734CB"/>
    <w:rsid w:val="008745AE"/>
    <w:rsid w:val="008749D1"/>
    <w:rsid w:val="00874DCA"/>
    <w:rsid w:val="008768F3"/>
    <w:rsid w:val="00877B96"/>
    <w:rsid w:val="0088038A"/>
    <w:rsid w:val="00880B5E"/>
    <w:rsid w:val="008819CE"/>
    <w:rsid w:val="00882634"/>
    <w:rsid w:val="0088369E"/>
    <w:rsid w:val="00884009"/>
    <w:rsid w:val="00885685"/>
    <w:rsid w:val="0088663A"/>
    <w:rsid w:val="00886D35"/>
    <w:rsid w:val="00887ABE"/>
    <w:rsid w:val="00892DD0"/>
    <w:rsid w:val="00892E29"/>
    <w:rsid w:val="00893573"/>
    <w:rsid w:val="00893973"/>
    <w:rsid w:val="0089495F"/>
    <w:rsid w:val="00896176"/>
    <w:rsid w:val="00896622"/>
    <w:rsid w:val="008967F6"/>
    <w:rsid w:val="00896C8C"/>
    <w:rsid w:val="008976D7"/>
    <w:rsid w:val="00897E84"/>
    <w:rsid w:val="008A18E2"/>
    <w:rsid w:val="008A2156"/>
    <w:rsid w:val="008A2F52"/>
    <w:rsid w:val="008A30B6"/>
    <w:rsid w:val="008A3186"/>
    <w:rsid w:val="008A407B"/>
    <w:rsid w:val="008A546E"/>
    <w:rsid w:val="008A5836"/>
    <w:rsid w:val="008A5A5C"/>
    <w:rsid w:val="008A5AD2"/>
    <w:rsid w:val="008A6C61"/>
    <w:rsid w:val="008A762D"/>
    <w:rsid w:val="008A7A11"/>
    <w:rsid w:val="008A7F29"/>
    <w:rsid w:val="008B08A9"/>
    <w:rsid w:val="008B0956"/>
    <w:rsid w:val="008B0A80"/>
    <w:rsid w:val="008B1347"/>
    <w:rsid w:val="008B1987"/>
    <w:rsid w:val="008B36D9"/>
    <w:rsid w:val="008B4272"/>
    <w:rsid w:val="008B4F83"/>
    <w:rsid w:val="008B5190"/>
    <w:rsid w:val="008B6431"/>
    <w:rsid w:val="008B6EFF"/>
    <w:rsid w:val="008C0428"/>
    <w:rsid w:val="008C0C04"/>
    <w:rsid w:val="008C1B41"/>
    <w:rsid w:val="008C25A8"/>
    <w:rsid w:val="008C315D"/>
    <w:rsid w:val="008C3212"/>
    <w:rsid w:val="008C32F6"/>
    <w:rsid w:val="008C360D"/>
    <w:rsid w:val="008C36F7"/>
    <w:rsid w:val="008C3B5B"/>
    <w:rsid w:val="008C3E22"/>
    <w:rsid w:val="008C3E7D"/>
    <w:rsid w:val="008C3F41"/>
    <w:rsid w:val="008C4895"/>
    <w:rsid w:val="008C4FA6"/>
    <w:rsid w:val="008C6A07"/>
    <w:rsid w:val="008C6BF7"/>
    <w:rsid w:val="008C6BF9"/>
    <w:rsid w:val="008C6E98"/>
    <w:rsid w:val="008C6FEB"/>
    <w:rsid w:val="008C759F"/>
    <w:rsid w:val="008C7C75"/>
    <w:rsid w:val="008C7E38"/>
    <w:rsid w:val="008D0EB0"/>
    <w:rsid w:val="008D1708"/>
    <w:rsid w:val="008D1C4F"/>
    <w:rsid w:val="008D1F51"/>
    <w:rsid w:val="008D3E1E"/>
    <w:rsid w:val="008D4D4E"/>
    <w:rsid w:val="008D5111"/>
    <w:rsid w:val="008D513E"/>
    <w:rsid w:val="008D541C"/>
    <w:rsid w:val="008D6487"/>
    <w:rsid w:val="008D6510"/>
    <w:rsid w:val="008D7A3B"/>
    <w:rsid w:val="008E0004"/>
    <w:rsid w:val="008E0391"/>
    <w:rsid w:val="008E156E"/>
    <w:rsid w:val="008E1FF1"/>
    <w:rsid w:val="008E272A"/>
    <w:rsid w:val="008E296F"/>
    <w:rsid w:val="008E2E06"/>
    <w:rsid w:val="008E3255"/>
    <w:rsid w:val="008E41B4"/>
    <w:rsid w:val="008E46E9"/>
    <w:rsid w:val="008E5BAF"/>
    <w:rsid w:val="008E7612"/>
    <w:rsid w:val="008E7DC9"/>
    <w:rsid w:val="008F01DF"/>
    <w:rsid w:val="008F0C7E"/>
    <w:rsid w:val="008F0DC1"/>
    <w:rsid w:val="008F1B0F"/>
    <w:rsid w:val="008F2B5C"/>
    <w:rsid w:val="008F3B30"/>
    <w:rsid w:val="008F3E48"/>
    <w:rsid w:val="008F3EAC"/>
    <w:rsid w:val="008F3F78"/>
    <w:rsid w:val="008F4395"/>
    <w:rsid w:val="008F4409"/>
    <w:rsid w:val="008F48F1"/>
    <w:rsid w:val="008F6B52"/>
    <w:rsid w:val="008F6F71"/>
    <w:rsid w:val="008F7455"/>
    <w:rsid w:val="008F7C65"/>
    <w:rsid w:val="008F7D9E"/>
    <w:rsid w:val="00900794"/>
    <w:rsid w:val="00900E97"/>
    <w:rsid w:val="00901433"/>
    <w:rsid w:val="00901545"/>
    <w:rsid w:val="00903175"/>
    <w:rsid w:val="00906B26"/>
    <w:rsid w:val="00911CBA"/>
    <w:rsid w:val="00911FBB"/>
    <w:rsid w:val="00912ABB"/>
    <w:rsid w:val="009134A7"/>
    <w:rsid w:val="009145F1"/>
    <w:rsid w:val="00914745"/>
    <w:rsid w:val="00914C8C"/>
    <w:rsid w:val="00914C8F"/>
    <w:rsid w:val="00917B4C"/>
    <w:rsid w:val="0092047B"/>
    <w:rsid w:val="00920A2B"/>
    <w:rsid w:val="00922F76"/>
    <w:rsid w:val="009239F6"/>
    <w:rsid w:val="00923C22"/>
    <w:rsid w:val="0092482E"/>
    <w:rsid w:val="00925E41"/>
    <w:rsid w:val="00926AEF"/>
    <w:rsid w:val="0092756E"/>
    <w:rsid w:val="00927A6E"/>
    <w:rsid w:val="00927C31"/>
    <w:rsid w:val="00930816"/>
    <w:rsid w:val="00930895"/>
    <w:rsid w:val="00930BA7"/>
    <w:rsid w:val="009310D4"/>
    <w:rsid w:val="00932886"/>
    <w:rsid w:val="00932949"/>
    <w:rsid w:val="00934821"/>
    <w:rsid w:val="00935C61"/>
    <w:rsid w:val="00936DB7"/>
    <w:rsid w:val="00937C16"/>
    <w:rsid w:val="00940CEE"/>
    <w:rsid w:val="00940DEF"/>
    <w:rsid w:val="009412C1"/>
    <w:rsid w:val="009425D4"/>
    <w:rsid w:val="00943070"/>
    <w:rsid w:val="009439B9"/>
    <w:rsid w:val="009439F0"/>
    <w:rsid w:val="00944583"/>
    <w:rsid w:val="00946807"/>
    <w:rsid w:val="00946D68"/>
    <w:rsid w:val="00946F8C"/>
    <w:rsid w:val="00947922"/>
    <w:rsid w:val="0095012C"/>
    <w:rsid w:val="00951050"/>
    <w:rsid w:val="00951693"/>
    <w:rsid w:val="009516E4"/>
    <w:rsid w:val="009518BD"/>
    <w:rsid w:val="009519A5"/>
    <w:rsid w:val="00951C6B"/>
    <w:rsid w:val="00951F59"/>
    <w:rsid w:val="00951FC6"/>
    <w:rsid w:val="009539C9"/>
    <w:rsid w:val="00953D66"/>
    <w:rsid w:val="009556E4"/>
    <w:rsid w:val="00955F98"/>
    <w:rsid w:val="009563B1"/>
    <w:rsid w:val="0095668C"/>
    <w:rsid w:val="0095760A"/>
    <w:rsid w:val="009578FC"/>
    <w:rsid w:val="009607F8"/>
    <w:rsid w:val="0096260B"/>
    <w:rsid w:val="009629B6"/>
    <w:rsid w:val="00964288"/>
    <w:rsid w:val="00964C98"/>
    <w:rsid w:val="00964E18"/>
    <w:rsid w:val="00965DC1"/>
    <w:rsid w:val="00965F35"/>
    <w:rsid w:val="00966783"/>
    <w:rsid w:val="00966EDA"/>
    <w:rsid w:val="009670A4"/>
    <w:rsid w:val="009676A3"/>
    <w:rsid w:val="009704B4"/>
    <w:rsid w:val="00970884"/>
    <w:rsid w:val="00971145"/>
    <w:rsid w:val="009729A2"/>
    <w:rsid w:val="00972FBF"/>
    <w:rsid w:val="009732DC"/>
    <w:rsid w:val="00973637"/>
    <w:rsid w:val="009738A6"/>
    <w:rsid w:val="00973C13"/>
    <w:rsid w:val="00973D14"/>
    <w:rsid w:val="00973D76"/>
    <w:rsid w:val="00973E80"/>
    <w:rsid w:val="00974667"/>
    <w:rsid w:val="00974D7D"/>
    <w:rsid w:val="00977508"/>
    <w:rsid w:val="00980820"/>
    <w:rsid w:val="00981541"/>
    <w:rsid w:val="00981F56"/>
    <w:rsid w:val="0098365A"/>
    <w:rsid w:val="009838C3"/>
    <w:rsid w:val="00984B90"/>
    <w:rsid w:val="0098529B"/>
    <w:rsid w:val="00986828"/>
    <w:rsid w:val="00986EFC"/>
    <w:rsid w:val="0099032E"/>
    <w:rsid w:val="009904BC"/>
    <w:rsid w:val="00990F40"/>
    <w:rsid w:val="00991F27"/>
    <w:rsid w:val="0099212D"/>
    <w:rsid w:val="00992354"/>
    <w:rsid w:val="009925B2"/>
    <w:rsid w:val="00992BE3"/>
    <w:rsid w:val="00993014"/>
    <w:rsid w:val="0099363E"/>
    <w:rsid w:val="00993B9C"/>
    <w:rsid w:val="00994A8F"/>
    <w:rsid w:val="00994DFA"/>
    <w:rsid w:val="00994EF5"/>
    <w:rsid w:val="0099536E"/>
    <w:rsid w:val="00995AED"/>
    <w:rsid w:val="009964AE"/>
    <w:rsid w:val="00997062"/>
    <w:rsid w:val="0099781D"/>
    <w:rsid w:val="009A228B"/>
    <w:rsid w:val="009A2898"/>
    <w:rsid w:val="009A2AB7"/>
    <w:rsid w:val="009A31FF"/>
    <w:rsid w:val="009A3716"/>
    <w:rsid w:val="009A4AA3"/>
    <w:rsid w:val="009A4EE1"/>
    <w:rsid w:val="009A56A5"/>
    <w:rsid w:val="009A5F7F"/>
    <w:rsid w:val="009A6FAA"/>
    <w:rsid w:val="009A715D"/>
    <w:rsid w:val="009B03A9"/>
    <w:rsid w:val="009B081D"/>
    <w:rsid w:val="009B08AF"/>
    <w:rsid w:val="009B0B86"/>
    <w:rsid w:val="009B0CC0"/>
    <w:rsid w:val="009B18C7"/>
    <w:rsid w:val="009B1E48"/>
    <w:rsid w:val="009B2057"/>
    <w:rsid w:val="009B2599"/>
    <w:rsid w:val="009B2677"/>
    <w:rsid w:val="009B3A77"/>
    <w:rsid w:val="009B5933"/>
    <w:rsid w:val="009B66AE"/>
    <w:rsid w:val="009B6D65"/>
    <w:rsid w:val="009C032B"/>
    <w:rsid w:val="009C178E"/>
    <w:rsid w:val="009C1A31"/>
    <w:rsid w:val="009C2C85"/>
    <w:rsid w:val="009C49FE"/>
    <w:rsid w:val="009C533F"/>
    <w:rsid w:val="009C7D6A"/>
    <w:rsid w:val="009D4059"/>
    <w:rsid w:val="009D5029"/>
    <w:rsid w:val="009D546C"/>
    <w:rsid w:val="009D548D"/>
    <w:rsid w:val="009D5A55"/>
    <w:rsid w:val="009D76E9"/>
    <w:rsid w:val="009E0AE0"/>
    <w:rsid w:val="009E11BE"/>
    <w:rsid w:val="009E155A"/>
    <w:rsid w:val="009E18B7"/>
    <w:rsid w:val="009E19C8"/>
    <w:rsid w:val="009E2BC1"/>
    <w:rsid w:val="009E2D1A"/>
    <w:rsid w:val="009E3510"/>
    <w:rsid w:val="009E3F77"/>
    <w:rsid w:val="009E4259"/>
    <w:rsid w:val="009E4F2A"/>
    <w:rsid w:val="009E7533"/>
    <w:rsid w:val="009E7CA5"/>
    <w:rsid w:val="009F00E1"/>
    <w:rsid w:val="009F0EC5"/>
    <w:rsid w:val="009F2C90"/>
    <w:rsid w:val="009F2FD2"/>
    <w:rsid w:val="009F3813"/>
    <w:rsid w:val="009F68FC"/>
    <w:rsid w:val="009F6F0A"/>
    <w:rsid w:val="00A0025D"/>
    <w:rsid w:val="00A01206"/>
    <w:rsid w:val="00A01933"/>
    <w:rsid w:val="00A01996"/>
    <w:rsid w:val="00A020F4"/>
    <w:rsid w:val="00A0267C"/>
    <w:rsid w:val="00A02717"/>
    <w:rsid w:val="00A03916"/>
    <w:rsid w:val="00A03BFD"/>
    <w:rsid w:val="00A03D1C"/>
    <w:rsid w:val="00A03F1E"/>
    <w:rsid w:val="00A063B7"/>
    <w:rsid w:val="00A075BF"/>
    <w:rsid w:val="00A07DD4"/>
    <w:rsid w:val="00A07FE4"/>
    <w:rsid w:val="00A1079D"/>
    <w:rsid w:val="00A1185B"/>
    <w:rsid w:val="00A1280D"/>
    <w:rsid w:val="00A131D8"/>
    <w:rsid w:val="00A13B07"/>
    <w:rsid w:val="00A1447C"/>
    <w:rsid w:val="00A14994"/>
    <w:rsid w:val="00A1593E"/>
    <w:rsid w:val="00A160F6"/>
    <w:rsid w:val="00A16CDB"/>
    <w:rsid w:val="00A17080"/>
    <w:rsid w:val="00A1770E"/>
    <w:rsid w:val="00A17763"/>
    <w:rsid w:val="00A2138F"/>
    <w:rsid w:val="00A21EF4"/>
    <w:rsid w:val="00A226B4"/>
    <w:rsid w:val="00A23A90"/>
    <w:rsid w:val="00A24A45"/>
    <w:rsid w:val="00A2583C"/>
    <w:rsid w:val="00A261B7"/>
    <w:rsid w:val="00A26694"/>
    <w:rsid w:val="00A26AC1"/>
    <w:rsid w:val="00A27A3F"/>
    <w:rsid w:val="00A30340"/>
    <w:rsid w:val="00A30363"/>
    <w:rsid w:val="00A30E6C"/>
    <w:rsid w:val="00A31D19"/>
    <w:rsid w:val="00A31D66"/>
    <w:rsid w:val="00A33F05"/>
    <w:rsid w:val="00A340E1"/>
    <w:rsid w:val="00A34963"/>
    <w:rsid w:val="00A3571D"/>
    <w:rsid w:val="00A37D18"/>
    <w:rsid w:val="00A45930"/>
    <w:rsid w:val="00A45A9E"/>
    <w:rsid w:val="00A45F5C"/>
    <w:rsid w:val="00A47A7C"/>
    <w:rsid w:val="00A5051C"/>
    <w:rsid w:val="00A50E35"/>
    <w:rsid w:val="00A514D5"/>
    <w:rsid w:val="00A51697"/>
    <w:rsid w:val="00A51BB8"/>
    <w:rsid w:val="00A51FB9"/>
    <w:rsid w:val="00A535B7"/>
    <w:rsid w:val="00A53760"/>
    <w:rsid w:val="00A539E8"/>
    <w:rsid w:val="00A54E4C"/>
    <w:rsid w:val="00A55100"/>
    <w:rsid w:val="00A55DF7"/>
    <w:rsid w:val="00A56D1B"/>
    <w:rsid w:val="00A5700A"/>
    <w:rsid w:val="00A57302"/>
    <w:rsid w:val="00A57EA1"/>
    <w:rsid w:val="00A600A0"/>
    <w:rsid w:val="00A61DB2"/>
    <w:rsid w:val="00A62FA7"/>
    <w:rsid w:val="00A63A9A"/>
    <w:rsid w:val="00A63BE3"/>
    <w:rsid w:val="00A65087"/>
    <w:rsid w:val="00A657E0"/>
    <w:rsid w:val="00A657F9"/>
    <w:rsid w:val="00A66A94"/>
    <w:rsid w:val="00A671C6"/>
    <w:rsid w:val="00A70F01"/>
    <w:rsid w:val="00A71495"/>
    <w:rsid w:val="00A71D76"/>
    <w:rsid w:val="00A7338A"/>
    <w:rsid w:val="00A734B2"/>
    <w:rsid w:val="00A73732"/>
    <w:rsid w:val="00A73FE5"/>
    <w:rsid w:val="00A747DA"/>
    <w:rsid w:val="00A74CC6"/>
    <w:rsid w:val="00A75346"/>
    <w:rsid w:val="00A7653B"/>
    <w:rsid w:val="00A80D23"/>
    <w:rsid w:val="00A80E8F"/>
    <w:rsid w:val="00A81B07"/>
    <w:rsid w:val="00A822FD"/>
    <w:rsid w:val="00A823A1"/>
    <w:rsid w:val="00A827DA"/>
    <w:rsid w:val="00A83B5A"/>
    <w:rsid w:val="00A83D87"/>
    <w:rsid w:val="00A83F0D"/>
    <w:rsid w:val="00A84BC4"/>
    <w:rsid w:val="00A850E3"/>
    <w:rsid w:val="00A8541D"/>
    <w:rsid w:val="00A8557F"/>
    <w:rsid w:val="00A85C3F"/>
    <w:rsid w:val="00A85FD0"/>
    <w:rsid w:val="00A86780"/>
    <w:rsid w:val="00A91FB5"/>
    <w:rsid w:val="00A92EB5"/>
    <w:rsid w:val="00A93EA0"/>
    <w:rsid w:val="00A945CD"/>
    <w:rsid w:val="00A94769"/>
    <w:rsid w:val="00A9544F"/>
    <w:rsid w:val="00A9581D"/>
    <w:rsid w:val="00A95DF0"/>
    <w:rsid w:val="00A95E41"/>
    <w:rsid w:val="00A963A0"/>
    <w:rsid w:val="00A96637"/>
    <w:rsid w:val="00A966C7"/>
    <w:rsid w:val="00A97821"/>
    <w:rsid w:val="00A97C4A"/>
    <w:rsid w:val="00AA153C"/>
    <w:rsid w:val="00AA18E9"/>
    <w:rsid w:val="00AA1BB5"/>
    <w:rsid w:val="00AA2970"/>
    <w:rsid w:val="00AA303A"/>
    <w:rsid w:val="00AA39A7"/>
    <w:rsid w:val="00AA3EA2"/>
    <w:rsid w:val="00AA5ACA"/>
    <w:rsid w:val="00AA7875"/>
    <w:rsid w:val="00AA7BE6"/>
    <w:rsid w:val="00AB1102"/>
    <w:rsid w:val="00AB1986"/>
    <w:rsid w:val="00AB19B7"/>
    <w:rsid w:val="00AB284B"/>
    <w:rsid w:val="00AB3C93"/>
    <w:rsid w:val="00AB420C"/>
    <w:rsid w:val="00AB4653"/>
    <w:rsid w:val="00AB4B68"/>
    <w:rsid w:val="00AB6D4A"/>
    <w:rsid w:val="00AB71D5"/>
    <w:rsid w:val="00AB7B6F"/>
    <w:rsid w:val="00AC0687"/>
    <w:rsid w:val="00AC11CF"/>
    <w:rsid w:val="00AC276D"/>
    <w:rsid w:val="00AC27AB"/>
    <w:rsid w:val="00AC2A58"/>
    <w:rsid w:val="00AC2D06"/>
    <w:rsid w:val="00AC2DC1"/>
    <w:rsid w:val="00AC313F"/>
    <w:rsid w:val="00AC4105"/>
    <w:rsid w:val="00AC4869"/>
    <w:rsid w:val="00AC5444"/>
    <w:rsid w:val="00AC6D09"/>
    <w:rsid w:val="00AC6D8F"/>
    <w:rsid w:val="00AC77E7"/>
    <w:rsid w:val="00AD06C0"/>
    <w:rsid w:val="00AD24F6"/>
    <w:rsid w:val="00AD3984"/>
    <w:rsid w:val="00AD43AE"/>
    <w:rsid w:val="00AD4D2B"/>
    <w:rsid w:val="00AD5D23"/>
    <w:rsid w:val="00AD5EBE"/>
    <w:rsid w:val="00AD625D"/>
    <w:rsid w:val="00AD68C8"/>
    <w:rsid w:val="00AD74C0"/>
    <w:rsid w:val="00AE007A"/>
    <w:rsid w:val="00AE22D0"/>
    <w:rsid w:val="00AE28E2"/>
    <w:rsid w:val="00AE357B"/>
    <w:rsid w:val="00AE399A"/>
    <w:rsid w:val="00AE3BE1"/>
    <w:rsid w:val="00AE3FB7"/>
    <w:rsid w:val="00AE401B"/>
    <w:rsid w:val="00AE44FB"/>
    <w:rsid w:val="00AE6889"/>
    <w:rsid w:val="00AE70B4"/>
    <w:rsid w:val="00AE723D"/>
    <w:rsid w:val="00AE7D2D"/>
    <w:rsid w:val="00AF1CA4"/>
    <w:rsid w:val="00AF2247"/>
    <w:rsid w:val="00AF2DE4"/>
    <w:rsid w:val="00AF2E5C"/>
    <w:rsid w:val="00AF3240"/>
    <w:rsid w:val="00AF38D1"/>
    <w:rsid w:val="00AF3E21"/>
    <w:rsid w:val="00AF3E29"/>
    <w:rsid w:val="00AF4570"/>
    <w:rsid w:val="00AF4F6F"/>
    <w:rsid w:val="00AF5561"/>
    <w:rsid w:val="00AF6F54"/>
    <w:rsid w:val="00AF7B04"/>
    <w:rsid w:val="00B0096F"/>
    <w:rsid w:val="00B009F9"/>
    <w:rsid w:val="00B0139C"/>
    <w:rsid w:val="00B0240B"/>
    <w:rsid w:val="00B02ECF"/>
    <w:rsid w:val="00B04955"/>
    <w:rsid w:val="00B04BC9"/>
    <w:rsid w:val="00B068F3"/>
    <w:rsid w:val="00B06A24"/>
    <w:rsid w:val="00B07528"/>
    <w:rsid w:val="00B10255"/>
    <w:rsid w:val="00B114EA"/>
    <w:rsid w:val="00B1394B"/>
    <w:rsid w:val="00B13BF6"/>
    <w:rsid w:val="00B140B4"/>
    <w:rsid w:val="00B1452A"/>
    <w:rsid w:val="00B14818"/>
    <w:rsid w:val="00B148A9"/>
    <w:rsid w:val="00B156ED"/>
    <w:rsid w:val="00B15D42"/>
    <w:rsid w:val="00B16805"/>
    <w:rsid w:val="00B16EAE"/>
    <w:rsid w:val="00B17DFD"/>
    <w:rsid w:val="00B2044D"/>
    <w:rsid w:val="00B20D3A"/>
    <w:rsid w:val="00B20EE9"/>
    <w:rsid w:val="00B212D5"/>
    <w:rsid w:val="00B21300"/>
    <w:rsid w:val="00B21348"/>
    <w:rsid w:val="00B21AAC"/>
    <w:rsid w:val="00B226FD"/>
    <w:rsid w:val="00B230E9"/>
    <w:rsid w:val="00B240BD"/>
    <w:rsid w:val="00B242AB"/>
    <w:rsid w:val="00B25018"/>
    <w:rsid w:val="00B25793"/>
    <w:rsid w:val="00B25939"/>
    <w:rsid w:val="00B25BFB"/>
    <w:rsid w:val="00B260FC"/>
    <w:rsid w:val="00B261FF"/>
    <w:rsid w:val="00B262AB"/>
    <w:rsid w:val="00B2630C"/>
    <w:rsid w:val="00B264C5"/>
    <w:rsid w:val="00B272F2"/>
    <w:rsid w:val="00B2757F"/>
    <w:rsid w:val="00B32179"/>
    <w:rsid w:val="00B32980"/>
    <w:rsid w:val="00B32C7E"/>
    <w:rsid w:val="00B32D27"/>
    <w:rsid w:val="00B33343"/>
    <w:rsid w:val="00B3369D"/>
    <w:rsid w:val="00B3373B"/>
    <w:rsid w:val="00B34178"/>
    <w:rsid w:val="00B351B9"/>
    <w:rsid w:val="00B35245"/>
    <w:rsid w:val="00B36068"/>
    <w:rsid w:val="00B3703E"/>
    <w:rsid w:val="00B372D4"/>
    <w:rsid w:val="00B37815"/>
    <w:rsid w:val="00B37BCE"/>
    <w:rsid w:val="00B402F9"/>
    <w:rsid w:val="00B41A9A"/>
    <w:rsid w:val="00B4227D"/>
    <w:rsid w:val="00B422D1"/>
    <w:rsid w:val="00B426CB"/>
    <w:rsid w:val="00B432CF"/>
    <w:rsid w:val="00B4458E"/>
    <w:rsid w:val="00B445E1"/>
    <w:rsid w:val="00B446A7"/>
    <w:rsid w:val="00B44D70"/>
    <w:rsid w:val="00B4515B"/>
    <w:rsid w:val="00B453A9"/>
    <w:rsid w:val="00B46622"/>
    <w:rsid w:val="00B46893"/>
    <w:rsid w:val="00B46DF7"/>
    <w:rsid w:val="00B478B1"/>
    <w:rsid w:val="00B47E9C"/>
    <w:rsid w:val="00B509FA"/>
    <w:rsid w:val="00B5169A"/>
    <w:rsid w:val="00B51E69"/>
    <w:rsid w:val="00B5274D"/>
    <w:rsid w:val="00B52D00"/>
    <w:rsid w:val="00B5353E"/>
    <w:rsid w:val="00B53D93"/>
    <w:rsid w:val="00B546E5"/>
    <w:rsid w:val="00B5495D"/>
    <w:rsid w:val="00B54CE1"/>
    <w:rsid w:val="00B55CDC"/>
    <w:rsid w:val="00B55CE1"/>
    <w:rsid w:val="00B567EF"/>
    <w:rsid w:val="00B568C8"/>
    <w:rsid w:val="00B56F3A"/>
    <w:rsid w:val="00B56FF6"/>
    <w:rsid w:val="00B57497"/>
    <w:rsid w:val="00B57538"/>
    <w:rsid w:val="00B57D22"/>
    <w:rsid w:val="00B60D08"/>
    <w:rsid w:val="00B62E34"/>
    <w:rsid w:val="00B63A45"/>
    <w:rsid w:val="00B63C23"/>
    <w:rsid w:val="00B64404"/>
    <w:rsid w:val="00B64860"/>
    <w:rsid w:val="00B65494"/>
    <w:rsid w:val="00B65624"/>
    <w:rsid w:val="00B6578F"/>
    <w:rsid w:val="00B65E85"/>
    <w:rsid w:val="00B65EF2"/>
    <w:rsid w:val="00B66146"/>
    <w:rsid w:val="00B700E3"/>
    <w:rsid w:val="00B70C29"/>
    <w:rsid w:val="00B71961"/>
    <w:rsid w:val="00B71CC5"/>
    <w:rsid w:val="00B725C3"/>
    <w:rsid w:val="00B73342"/>
    <w:rsid w:val="00B7347F"/>
    <w:rsid w:val="00B758B9"/>
    <w:rsid w:val="00B768CD"/>
    <w:rsid w:val="00B7792B"/>
    <w:rsid w:val="00B77C20"/>
    <w:rsid w:val="00B77DF1"/>
    <w:rsid w:val="00B80901"/>
    <w:rsid w:val="00B80985"/>
    <w:rsid w:val="00B80C1C"/>
    <w:rsid w:val="00B8185A"/>
    <w:rsid w:val="00B8196B"/>
    <w:rsid w:val="00B820D7"/>
    <w:rsid w:val="00B82B84"/>
    <w:rsid w:val="00B8369F"/>
    <w:rsid w:val="00B83A36"/>
    <w:rsid w:val="00B84026"/>
    <w:rsid w:val="00B84471"/>
    <w:rsid w:val="00B84CF3"/>
    <w:rsid w:val="00B85D55"/>
    <w:rsid w:val="00B868AC"/>
    <w:rsid w:val="00B86BF9"/>
    <w:rsid w:val="00B875A8"/>
    <w:rsid w:val="00B87C5A"/>
    <w:rsid w:val="00B87F6B"/>
    <w:rsid w:val="00B900F3"/>
    <w:rsid w:val="00B90B26"/>
    <w:rsid w:val="00B90CD4"/>
    <w:rsid w:val="00B90E29"/>
    <w:rsid w:val="00B91629"/>
    <w:rsid w:val="00B91CD2"/>
    <w:rsid w:val="00B92265"/>
    <w:rsid w:val="00B92C1D"/>
    <w:rsid w:val="00B934EE"/>
    <w:rsid w:val="00B9353C"/>
    <w:rsid w:val="00B937EC"/>
    <w:rsid w:val="00B93E29"/>
    <w:rsid w:val="00B93F31"/>
    <w:rsid w:val="00B95D9C"/>
    <w:rsid w:val="00B976D9"/>
    <w:rsid w:val="00B97929"/>
    <w:rsid w:val="00B97ABC"/>
    <w:rsid w:val="00BA0EAD"/>
    <w:rsid w:val="00BA13F8"/>
    <w:rsid w:val="00BA182E"/>
    <w:rsid w:val="00BA1C76"/>
    <w:rsid w:val="00BA20C7"/>
    <w:rsid w:val="00BA2A02"/>
    <w:rsid w:val="00BA2C60"/>
    <w:rsid w:val="00BA3803"/>
    <w:rsid w:val="00BA4009"/>
    <w:rsid w:val="00BA4EE9"/>
    <w:rsid w:val="00BA4F27"/>
    <w:rsid w:val="00BA54E7"/>
    <w:rsid w:val="00BA64A6"/>
    <w:rsid w:val="00BA68E3"/>
    <w:rsid w:val="00BA6A52"/>
    <w:rsid w:val="00BA6BC6"/>
    <w:rsid w:val="00BA7110"/>
    <w:rsid w:val="00BA772C"/>
    <w:rsid w:val="00BB01C9"/>
    <w:rsid w:val="00BB053F"/>
    <w:rsid w:val="00BB06A1"/>
    <w:rsid w:val="00BB0A7E"/>
    <w:rsid w:val="00BB0CA6"/>
    <w:rsid w:val="00BB126F"/>
    <w:rsid w:val="00BB1DAB"/>
    <w:rsid w:val="00BB249C"/>
    <w:rsid w:val="00BB281B"/>
    <w:rsid w:val="00BB30BF"/>
    <w:rsid w:val="00BB40F7"/>
    <w:rsid w:val="00BB4773"/>
    <w:rsid w:val="00BB6901"/>
    <w:rsid w:val="00BB6A47"/>
    <w:rsid w:val="00BB6B0C"/>
    <w:rsid w:val="00BB6C72"/>
    <w:rsid w:val="00BB75A5"/>
    <w:rsid w:val="00BB7D38"/>
    <w:rsid w:val="00BB7DB3"/>
    <w:rsid w:val="00BC1225"/>
    <w:rsid w:val="00BC1438"/>
    <w:rsid w:val="00BC1D24"/>
    <w:rsid w:val="00BC1DB3"/>
    <w:rsid w:val="00BC1ED6"/>
    <w:rsid w:val="00BC272A"/>
    <w:rsid w:val="00BC2779"/>
    <w:rsid w:val="00BC2BE6"/>
    <w:rsid w:val="00BC41AF"/>
    <w:rsid w:val="00BC47D3"/>
    <w:rsid w:val="00BC53DE"/>
    <w:rsid w:val="00BC5EB8"/>
    <w:rsid w:val="00BC662F"/>
    <w:rsid w:val="00BC7A8E"/>
    <w:rsid w:val="00BC7FD9"/>
    <w:rsid w:val="00BD009B"/>
    <w:rsid w:val="00BD0127"/>
    <w:rsid w:val="00BD0C86"/>
    <w:rsid w:val="00BD123F"/>
    <w:rsid w:val="00BD1761"/>
    <w:rsid w:val="00BD1F73"/>
    <w:rsid w:val="00BD2C03"/>
    <w:rsid w:val="00BD31EE"/>
    <w:rsid w:val="00BD334A"/>
    <w:rsid w:val="00BD3373"/>
    <w:rsid w:val="00BD3FA8"/>
    <w:rsid w:val="00BD472A"/>
    <w:rsid w:val="00BD4A0D"/>
    <w:rsid w:val="00BD4AD1"/>
    <w:rsid w:val="00BD667B"/>
    <w:rsid w:val="00BD68B3"/>
    <w:rsid w:val="00BD6DBE"/>
    <w:rsid w:val="00BD71B8"/>
    <w:rsid w:val="00BE05DB"/>
    <w:rsid w:val="00BE0A87"/>
    <w:rsid w:val="00BE1F4E"/>
    <w:rsid w:val="00BE390F"/>
    <w:rsid w:val="00BE4206"/>
    <w:rsid w:val="00BE4B45"/>
    <w:rsid w:val="00BE5C38"/>
    <w:rsid w:val="00BE5FCB"/>
    <w:rsid w:val="00BE621B"/>
    <w:rsid w:val="00BE70B6"/>
    <w:rsid w:val="00BE7385"/>
    <w:rsid w:val="00BE7B12"/>
    <w:rsid w:val="00BF0E1E"/>
    <w:rsid w:val="00BF1331"/>
    <w:rsid w:val="00BF2A12"/>
    <w:rsid w:val="00BF2B07"/>
    <w:rsid w:val="00BF3282"/>
    <w:rsid w:val="00BF3455"/>
    <w:rsid w:val="00BF34F9"/>
    <w:rsid w:val="00BF4390"/>
    <w:rsid w:val="00BF4EE8"/>
    <w:rsid w:val="00BF5195"/>
    <w:rsid w:val="00BF594E"/>
    <w:rsid w:val="00BF644D"/>
    <w:rsid w:val="00BF7016"/>
    <w:rsid w:val="00BF7E16"/>
    <w:rsid w:val="00C00BAD"/>
    <w:rsid w:val="00C00C78"/>
    <w:rsid w:val="00C00F5D"/>
    <w:rsid w:val="00C0142A"/>
    <w:rsid w:val="00C014C8"/>
    <w:rsid w:val="00C01858"/>
    <w:rsid w:val="00C01BAB"/>
    <w:rsid w:val="00C02606"/>
    <w:rsid w:val="00C02C3A"/>
    <w:rsid w:val="00C02FE8"/>
    <w:rsid w:val="00C04BA4"/>
    <w:rsid w:val="00C06910"/>
    <w:rsid w:val="00C1031D"/>
    <w:rsid w:val="00C11F3F"/>
    <w:rsid w:val="00C12194"/>
    <w:rsid w:val="00C12438"/>
    <w:rsid w:val="00C12D35"/>
    <w:rsid w:val="00C135F9"/>
    <w:rsid w:val="00C13A4C"/>
    <w:rsid w:val="00C13C58"/>
    <w:rsid w:val="00C14EC3"/>
    <w:rsid w:val="00C152BC"/>
    <w:rsid w:val="00C152F6"/>
    <w:rsid w:val="00C15412"/>
    <w:rsid w:val="00C161D5"/>
    <w:rsid w:val="00C168E2"/>
    <w:rsid w:val="00C17F68"/>
    <w:rsid w:val="00C2059B"/>
    <w:rsid w:val="00C20601"/>
    <w:rsid w:val="00C20975"/>
    <w:rsid w:val="00C21039"/>
    <w:rsid w:val="00C24522"/>
    <w:rsid w:val="00C2553B"/>
    <w:rsid w:val="00C25722"/>
    <w:rsid w:val="00C25817"/>
    <w:rsid w:val="00C26204"/>
    <w:rsid w:val="00C271BF"/>
    <w:rsid w:val="00C274BA"/>
    <w:rsid w:val="00C27755"/>
    <w:rsid w:val="00C27872"/>
    <w:rsid w:val="00C30C36"/>
    <w:rsid w:val="00C315AD"/>
    <w:rsid w:val="00C31BAF"/>
    <w:rsid w:val="00C31DFC"/>
    <w:rsid w:val="00C322B8"/>
    <w:rsid w:val="00C327DE"/>
    <w:rsid w:val="00C33827"/>
    <w:rsid w:val="00C34214"/>
    <w:rsid w:val="00C34410"/>
    <w:rsid w:val="00C34460"/>
    <w:rsid w:val="00C35104"/>
    <w:rsid w:val="00C3596C"/>
    <w:rsid w:val="00C35B43"/>
    <w:rsid w:val="00C366BB"/>
    <w:rsid w:val="00C3717D"/>
    <w:rsid w:val="00C37C32"/>
    <w:rsid w:val="00C407E1"/>
    <w:rsid w:val="00C40A7D"/>
    <w:rsid w:val="00C40BB9"/>
    <w:rsid w:val="00C40CC1"/>
    <w:rsid w:val="00C41612"/>
    <w:rsid w:val="00C41A90"/>
    <w:rsid w:val="00C41EB3"/>
    <w:rsid w:val="00C44B46"/>
    <w:rsid w:val="00C46837"/>
    <w:rsid w:val="00C473A7"/>
    <w:rsid w:val="00C47FCC"/>
    <w:rsid w:val="00C50DAB"/>
    <w:rsid w:val="00C511A5"/>
    <w:rsid w:val="00C516C0"/>
    <w:rsid w:val="00C518E6"/>
    <w:rsid w:val="00C51FA9"/>
    <w:rsid w:val="00C52240"/>
    <w:rsid w:val="00C525F9"/>
    <w:rsid w:val="00C52801"/>
    <w:rsid w:val="00C5337E"/>
    <w:rsid w:val="00C53D3D"/>
    <w:rsid w:val="00C555FF"/>
    <w:rsid w:val="00C55A2F"/>
    <w:rsid w:val="00C57967"/>
    <w:rsid w:val="00C6130A"/>
    <w:rsid w:val="00C6161A"/>
    <w:rsid w:val="00C61948"/>
    <w:rsid w:val="00C61D84"/>
    <w:rsid w:val="00C6208C"/>
    <w:rsid w:val="00C63603"/>
    <w:rsid w:val="00C63E14"/>
    <w:rsid w:val="00C64790"/>
    <w:rsid w:val="00C65D67"/>
    <w:rsid w:val="00C670FA"/>
    <w:rsid w:val="00C673C9"/>
    <w:rsid w:val="00C67975"/>
    <w:rsid w:val="00C67D10"/>
    <w:rsid w:val="00C70232"/>
    <w:rsid w:val="00C7092E"/>
    <w:rsid w:val="00C71A5E"/>
    <w:rsid w:val="00C71D53"/>
    <w:rsid w:val="00C73791"/>
    <w:rsid w:val="00C7388D"/>
    <w:rsid w:val="00C73F20"/>
    <w:rsid w:val="00C74088"/>
    <w:rsid w:val="00C741F7"/>
    <w:rsid w:val="00C74223"/>
    <w:rsid w:val="00C74725"/>
    <w:rsid w:val="00C75922"/>
    <w:rsid w:val="00C75AC9"/>
    <w:rsid w:val="00C75AFA"/>
    <w:rsid w:val="00C76720"/>
    <w:rsid w:val="00C77541"/>
    <w:rsid w:val="00C7765F"/>
    <w:rsid w:val="00C77C09"/>
    <w:rsid w:val="00C77C1D"/>
    <w:rsid w:val="00C80323"/>
    <w:rsid w:val="00C805F3"/>
    <w:rsid w:val="00C81564"/>
    <w:rsid w:val="00C8158A"/>
    <w:rsid w:val="00C81910"/>
    <w:rsid w:val="00C821A3"/>
    <w:rsid w:val="00C82A0A"/>
    <w:rsid w:val="00C8308C"/>
    <w:rsid w:val="00C831B2"/>
    <w:rsid w:val="00C8392D"/>
    <w:rsid w:val="00C83D5C"/>
    <w:rsid w:val="00C83E05"/>
    <w:rsid w:val="00C85D30"/>
    <w:rsid w:val="00C866BF"/>
    <w:rsid w:val="00C873AA"/>
    <w:rsid w:val="00C902BC"/>
    <w:rsid w:val="00C90FED"/>
    <w:rsid w:val="00C919F6"/>
    <w:rsid w:val="00C92356"/>
    <w:rsid w:val="00C93613"/>
    <w:rsid w:val="00C936B6"/>
    <w:rsid w:val="00C93C17"/>
    <w:rsid w:val="00C93EA0"/>
    <w:rsid w:val="00C940BB"/>
    <w:rsid w:val="00C942BE"/>
    <w:rsid w:val="00C95404"/>
    <w:rsid w:val="00C974B7"/>
    <w:rsid w:val="00C97FF8"/>
    <w:rsid w:val="00CA0D41"/>
    <w:rsid w:val="00CA109A"/>
    <w:rsid w:val="00CA12A4"/>
    <w:rsid w:val="00CA1748"/>
    <w:rsid w:val="00CA1C41"/>
    <w:rsid w:val="00CA336E"/>
    <w:rsid w:val="00CA4C4D"/>
    <w:rsid w:val="00CA55FD"/>
    <w:rsid w:val="00CA601C"/>
    <w:rsid w:val="00CA629C"/>
    <w:rsid w:val="00CA6A46"/>
    <w:rsid w:val="00CA7903"/>
    <w:rsid w:val="00CB19D3"/>
    <w:rsid w:val="00CB1E13"/>
    <w:rsid w:val="00CB2296"/>
    <w:rsid w:val="00CB2A4E"/>
    <w:rsid w:val="00CB2C3F"/>
    <w:rsid w:val="00CB33AD"/>
    <w:rsid w:val="00CB369A"/>
    <w:rsid w:val="00CB3877"/>
    <w:rsid w:val="00CB3ABB"/>
    <w:rsid w:val="00CB3E50"/>
    <w:rsid w:val="00CB43AC"/>
    <w:rsid w:val="00CB5092"/>
    <w:rsid w:val="00CB55DE"/>
    <w:rsid w:val="00CB5A01"/>
    <w:rsid w:val="00CB5F3E"/>
    <w:rsid w:val="00CB77C0"/>
    <w:rsid w:val="00CB7B90"/>
    <w:rsid w:val="00CC1ABB"/>
    <w:rsid w:val="00CC2F42"/>
    <w:rsid w:val="00CC30E9"/>
    <w:rsid w:val="00CC4A36"/>
    <w:rsid w:val="00CC59F3"/>
    <w:rsid w:val="00CC59FF"/>
    <w:rsid w:val="00CC62E2"/>
    <w:rsid w:val="00CC6DB5"/>
    <w:rsid w:val="00CC7222"/>
    <w:rsid w:val="00CC74BC"/>
    <w:rsid w:val="00CC76A8"/>
    <w:rsid w:val="00CC7B5E"/>
    <w:rsid w:val="00CD01CF"/>
    <w:rsid w:val="00CD04AE"/>
    <w:rsid w:val="00CD21E3"/>
    <w:rsid w:val="00CD2277"/>
    <w:rsid w:val="00CD23CC"/>
    <w:rsid w:val="00CD25A2"/>
    <w:rsid w:val="00CD266E"/>
    <w:rsid w:val="00CD2724"/>
    <w:rsid w:val="00CD2815"/>
    <w:rsid w:val="00CD2A0A"/>
    <w:rsid w:val="00CD3098"/>
    <w:rsid w:val="00CD342C"/>
    <w:rsid w:val="00CD395F"/>
    <w:rsid w:val="00CD3FCC"/>
    <w:rsid w:val="00CD45DB"/>
    <w:rsid w:val="00CD5457"/>
    <w:rsid w:val="00CD5A47"/>
    <w:rsid w:val="00CD6DC2"/>
    <w:rsid w:val="00CD7464"/>
    <w:rsid w:val="00CD786A"/>
    <w:rsid w:val="00CD7D2E"/>
    <w:rsid w:val="00CD7E3F"/>
    <w:rsid w:val="00CE0EC5"/>
    <w:rsid w:val="00CE3DF8"/>
    <w:rsid w:val="00CE3F53"/>
    <w:rsid w:val="00CE4130"/>
    <w:rsid w:val="00CE49E1"/>
    <w:rsid w:val="00CE4C99"/>
    <w:rsid w:val="00CE4EC1"/>
    <w:rsid w:val="00CE530C"/>
    <w:rsid w:val="00CE56D8"/>
    <w:rsid w:val="00CE5E17"/>
    <w:rsid w:val="00CE7617"/>
    <w:rsid w:val="00CE7E2F"/>
    <w:rsid w:val="00CE7E50"/>
    <w:rsid w:val="00CE7F5F"/>
    <w:rsid w:val="00CF039B"/>
    <w:rsid w:val="00CF0563"/>
    <w:rsid w:val="00CF106E"/>
    <w:rsid w:val="00CF19FB"/>
    <w:rsid w:val="00CF1B83"/>
    <w:rsid w:val="00CF2178"/>
    <w:rsid w:val="00CF26E9"/>
    <w:rsid w:val="00CF2C97"/>
    <w:rsid w:val="00CF327E"/>
    <w:rsid w:val="00CF3464"/>
    <w:rsid w:val="00CF348C"/>
    <w:rsid w:val="00CF4C56"/>
    <w:rsid w:val="00CF62A6"/>
    <w:rsid w:val="00CF6422"/>
    <w:rsid w:val="00CF6441"/>
    <w:rsid w:val="00CF6D71"/>
    <w:rsid w:val="00CF7294"/>
    <w:rsid w:val="00CF729A"/>
    <w:rsid w:val="00CF73DA"/>
    <w:rsid w:val="00CF774F"/>
    <w:rsid w:val="00CF7B67"/>
    <w:rsid w:val="00D010A6"/>
    <w:rsid w:val="00D018BC"/>
    <w:rsid w:val="00D01A04"/>
    <w:rsid w:val="00D02323"/>
    <w:rsid w:val="00D03746"/>
    <w:rsid w:val="00D04702"/>
    <w:rsid w:val="00D04C86"/>
    <w:rsid w:val="00D0545C"/>
    <w:rsid w:val="00D0693D"/>
    <w:rsid w:val="00D106AE"/>
    <w:rsid w:val="00D1105B"/>
    <w:rsid w:val="00D11129"/>
    <w:rsid w:val="00D112CA"/>
    <w:rsid w:val="00D12882"/>
    <w:rsid w:val="00D12E9A"/>
    <w:rsid w:val="00D14218"/>
    <w:rsid w:val="00D144B8"/>
    <w:rsid w:val="00D147BF"/>
    <w:rsid w:val="00D14A71"/>
    <w:rsid w:val="00D153B2"/>
    <w:rsid w:val="00D154E9"/>
    <w:rsid w:val="00D15AD1"/>
    <w:rsid w:val="00D16F18"/>
    <w:rsid w:val="00D17259"/>
    <w:rsid w:val="00D178CE"/>
    <w:rsid w:val="00D210E5"/>
    <w:rsid w:val="00D21809"/>
    <w:rsid w:val="00D21B29"/>
    <w:rsid w:val="00D21D1B"/>
    <w:rsid w:val="00D22A24"/>
    <w:rsid w:val="00D23888"/>
    <w:rsid w:val="00D25565"/>
    <w:rsid w:val="00D25FB3"/>
    <w:rsid w:val="00D263AD"/>
    <w:rsid w:val="00D26924"/>
    <w:rsid w:val="00D27CCD"/>
    <w:rsid w:val="00D305E2"/>
    <w:rsid w:val="00D306D4"/>
    <w:rsid w:val="00D3075A"/>
    <w:rsid w:val="00D30781"/>
    <w:rsid w:val="00D30C2E"/>
    <w:rsid w:val="00D31C16"/>
    <w:rsid w:val="00D32A6C"/>
    <w:rsid w:val="00D32C48"/>
    <w:rsid w:val="00D35178"/>
    <w:rsid w:val="00D36211"/>
    <w:rsid w:val="00D363F4"/>
    <w:rsid w:val="00D367B7"/>
    <w:rsid w:val="00D3715C"/>
    <w:rsid w:val="00D401E6"/>
    <w:rsid w:val="00D4026C"/>
    <w:rsid w:val="00D40480"/>
    <w:rsid w:val="00D40809"/>
    <w:rsid w:val="00D41285"/>
    <w:rsid w:val="00D4192C"/>
    <w:rsid w:val="00D420FE"/>
    <w:rsid w:val="00D42388"/>
    <w:rsid w:val="00D43077"/>
    <w:rsid w:val="00D4322B"/>
    <w:rsid w:val="00D447E9"/>
    <w:rsid w:val="00D4599E"/>
    <w:rsid w:val="00D45BA2"/>
    <w:rsid w:val="00D465DB"/>
    <w:rsid w:val="00D50207"/>
    <w:rsid w:val="00D50D23"/>
    <w:rsid w:val="00D5212B"/>
    <w:rsid w:val="00D527F8"/>
    <w:rsid w:val="00D52A8E"/>
    <w:rsid w:val="00D53104"/>
    <w:rsid w:val="00D53D8B"/>
    <w:rsid w:val="00D54407"/>
    <w:rsid w:val="00D545F3"/>
    <w:rsid w:val="00D54893"/>
    <w:rsid w:val="00D54D90"/>
    <w:rsid w:val="00D5558C"/>
    <w:rsid w:val="00D55638"/>
    <w:rsid w:val="00D557B7"/>
    <w:rsid w:val="00D559BC"/>
    <w:rsid w:val="00D5752A"/>
    <w:rsid w:val="00D576F8"/>
    <w:rsid w:val="00D57A29"/>
    <w:rsid w:val="00D60713"/>
    <w:rsid w:val="00D608E4"/>
    <w:rsid w:val="00D60D24"/>
    <w:rsid w:val="00D61366"/>
    <w:rsid w:val="00D616C6"/>
    <w:rsid w:val="00D61C12"/>
    <w:rsid w:val="00D61CB4"/>
    <w:rsid w:val="00D622B9"/>
    <w:rsid w:val="00D62715"/>
    <w:rsid w:val="00D62F5C"/>
    <w:rsid w:val="00D637A9"/>
    <w:rsid w:val="00D63D38"/>
    <w:rsid w:val="00D63DA6"/>
    <w:rsid w:val="00D63F2C"/>
    <w:rsid w:val="00D643DF"/>
    <w:rsid w:val="00D64544"/>
    <w:rsid w:val="00D64B6F"/>
    <w:rsid w:val="00D64D1E"/>
    <w:rsid w:val="00D65DEE"/>
    <w:rsid w:val="00D66255"/>
    <w:rsid w:val="00D666F5"/>
    <w:rsid w:val="00D66D7F"/>
    <w:rsid w:val="00D671C1"/>
    <w:rsid w:val="00D6746E"/>
    <w:rsid w:val="00D67ADD"/>
    <w:rsid w:val="00D70174"/>
    <w:rsid w:val="00D70CF8"/>
    <w:rsid w:val="00D7169D"/>
    <w:rsid w:val="00D71FF9"/>
    <w:rsid w:val="00D72A7B"/>
    <w:rsid w:val="00D72B7B"/>
    <w:rsid w:val="00D73BBA"/>
    <w:rsid w:val="00D74871"/>
    <w:rsid w:val="00D75B25"/>
    <w:rsid w:val="00D76D6F"/>
    <w:rsid w:val="00D776A7"/>
    <w:rsid w:val="00D80923"/>
    <w:rsid w:val="00D80B6F"/>
    <w:rsid w:val="00D80CD6"/>
    <w:rsid w:val="00D81BE2"/>
    <w:rsid w:val="00D81E48"/>
    <w:rsid w:val="00D82C10"/>
    <w:rsid w:val="00D82CB2"/>
    <w:rsid w:val="00D83909"/>
    <w:rsid w:val="00D84793"/>
    <w:rsid w:val="00D853B5"/>
    <w:rsid w:val="00D86281"/>
    <w:rsid w:val="00D86434"/>
    <w:rsid w:val="00D8676B"/>
    <w:rsid w:val="00D86E38"/>
    <w:rsid w:val="00D87144"/>
    <w:rsid w:val="00D90249"/>
    <w:rsid w:val="00D90563"/>
    <w:rsid w:val="00D93065"/>
    <w:rsid w:val="00D9367E"/>
    <w:rsid w:val="00D93F29"/>
    <w:rsid w:val="00D941D6"/>
    <w:rsid w:val="00D94733"/>
    <w:rsid w:val="00D957CE"/>
    <w:rsid w:val="00DA0DAF"/>
    <w:rsid w:val="00DA1034"/>
    <w:rsid w:val="00DA1D6C"/>
    <w:rsid w:val="00DA3400"/>
    <w:rsid w:val="00DA354C"/>
    <w:rsid w:val="00DA3DE4"/>
    <w:rsid w:val="00DA3F81"/>
    <w:rsid w:val="00DA4402"/>
    <w:rsid w:val="00DA5F5B"/>
    <w:rsid w:val="00DA7C57"/>
    <w:rsid w:val="00DB09DA"/>
    <w:rsid w:val="00DB0ADA"/>
    <w:rsid w:val="00DB0E0A"/>
    <w:rsid w:val="00DB298D"/>
    <w:rsid w:val="00DB3314"/>
    <w:rsid w:val="00DB3328"/>
    <w:rsid w:val="00DB35C1"/>
    <w:rsid w:val="00DB4292"/>
    <w:rsid w:val="00DB42E3"/>
    <w:rsid w:val="00DB4A77"/>
    <w:rsid w:val="00DB5403"/>
    <w:rsid w:val="00DB59E2"/>
    <w:rsid w:val="00DB6061"/>
    <w:rsid w:val="00DB6779"/>
    <w:rsid w:val="00DB6965"/>
    <w:rsid w:val="00DB6C1A"/>
    <w:rsid w:val="00DB714A"/>
    <w:rsid w:val="00DB7408"/>
    <w:rsid w:val="00DC020E"/>
    <w:rsid w:val="00DC162D"/>
    <w:rsid w:val="00DC179A"/>
    <w:rsid w:val="00DC4380"/>
    <w:rsid w:val="00DC4C8C"/>
    <w:rsid w:val="00DC4CB3"/>
    <w:rsid w:val="00DC5574"/>
    <w:rsid w:val="00DC5D06"/>
    <w:rsid w:val="00DC6636"/>
    <w:rsid w:val="00DC6F75"/>
    <w:rsid w:val="00DD174A"/>
    <w:rsid w:val="00DD17F4"/>
    <w:rsid w:val="00DD2314"/>
    <w:rsid w:val="00DD2323"/>
    <w:rsid w:val="00DD2C2B"/>
    <w:rsid w:val="00DD54A4"/>
    <w:rsid w:val="00DD54DA"/>
    <w:rsid w:val="00DD5C41"/>
    <w:rsid w:val="00DD64FC"/>
    <w:rsid w:val="00DE1282"/>
    <w:rsid w:val="00DE1568"/>
    <w:rsid w:val="00DE35F0"/>
    <w:rsid w:val="00DE6A2B"/>
    <w:rsid w:val="00DE7E0B"/>
    <w:rsid w:val="00DE7E5B"/>
    <w:rsid w:val="00DF006A"/>
    <w:rsid w:val="00DF083E"/>
    <w:rsid w:val="00DF10FC"/>
    <w:rsid w:val="00DF1AF4"/>
    <w:rsid w:val="00DF276B"/>
    <w:rsid w:val="00DF2A98"/>
    <w:rsid w:val="00DF2DA3"/>
    <w:rsid w:val="00DF2E4C"/>
    <w:rsid w:val="00DF2F95"/>
    <w:rsid w:val="00DF4A9D"/>
    <w:rsid w:val="00DF4DF7"/>
    <w:rsid w:val="00DF560B"/>
    <w:rsid w:val="00DF613E"/>
    <w:rsid w:val="00DF6225"/>
    <w:rsid w:val="00DF6CCA"/>
    <w:rsid w:val="00DF7310"/>
    <w:rsid w:val="00DF7526"/>
    <w:rsid w:val="00DF7855"/>
    <w:rsid w:val="00E016B8"/>
    <w:rsid w:val="00E018C5"/>
    <w:rsid w:val="00E02705"/>
    <w:rsid w:val="00E02944"/>
    <w:rsid w:val="00E02B16"/>
    <w:rsid w:val="00E02CA8"/>
    <w:rsid w:val="00E02DF4"/>
    <w:rsid w:val="00E02E19"/>
    <w:rsid w:val="00E037B9"/>
    <w:rsid w:val="00E04049"/>
    <w:rsid w:val="00E04130"/>
    <w:rsid w:val="00E04CD5"/>
    <w:rsid w:val="00E05B11"/>
    <w:rsid w:val="00E0605D"/>
    <w:rsid w:val="00E06080"/>
    <w:rsid w:val="00E06CC3"/>
    <w:rsid w:val="00E10496"/>
    <w:rsid w:val="00E1084A"/>
    <w:rsid w:val="00E10898"/>
    <w:rsid w:val="00E1094E"/>
    <w:rsid w:val="00E11325"/>
    <w:rsid w:val="00E114E0"/>
    <w:rsid w:val="00E1324C"/>
    <w:rsid w:val="00E13E91"/>
    <w:rsid w:val="00E14223"/>
    <w:rsid w:val="00E1425B"/>
    <w:rsid w:val="00E146F2"/>
    <w:rsid w:val="00E15016"/>
    <w:rsid w:val="00E15144"/>
    <w:rsid w:val="00E1546F"/>
    <w:rsid w:val="00E15CB6"/>
    <w:rsid w:val="00E16171"/>
    <w:rsid w:val="00E16457"/>
    <w:rsid w:val="00E16A15"/>
    <w:rsid w:val="00E16CE0"/>
    <w:rsid w:val="00E17323"/>
    <w:rsid w:val="00E201B9"/>
    <w:rsid w:val="00E23268"/>
    <w:rsid w:val="00E234A1"/>
    <w:rsid w:val="00E23C0F"/>
    <w:rsid w:val="00E2520B"/>
    <w:rsid w:val="00E25BC2"/>
    <w:rsid w:val="00E26143"/>
    <w:rsid w:val="00E26C2D"/>
    <w:rsid w:val="00E26DEC"/>
    <w:rsid w:val="00E30857"/>
    <w:rsid w:val="00E30D75"/>
    <w:rsid w:val="00E31A69"/>
    <w:rsid w:val="00E3285F"/>
    <w:rsid w:val="00E32C84"/>
    <w:rsid w:val="00E32F91"/>
    <w:rsid w:val="00E33277"/>
    <w:rsid w:val="00E3396E"/>
    <w:rsid w:val="00E34806"/>
    <w:rsid w:val="00E34A0D"/>
    <w:rsid w:val="00E35A9E"/>
    <w:rsid w:val="00E370E3"/>
    <w:rsid w:val="00E373C1"/>
    <w:rsid w:val="00E376E1"/>
    <w:rsid w:val="00E37CEC"/>
    <w:rsid w:val="00E40F8B"/>
    <w:rsid w:val="00E40FE2"/>
    <w:rsid w:val="00E41771"/>
    <w:rsid w:val="00E41901"/>
    <w:rsid w:val="00E41C76"/>
    <w:rsid w:val="00E424BE"/>
    <w:rsid w:val="00E42645"/>
    <w:rsid w:val="00E4415C"/>
    <w:rsid w:val="00E445AD"/>
    <w:rsid w:val="00E44684"/>
    <w:rsid w:val="00E465B7"/>
    <w:rsid w:val="00E46D67"/>
    <w:rsid w:val="00E50D2C"/>
    <w:rsid w:val="00E50FDC"/>
    <w:rsid w:val="00E51E1A"/>
    <w:rsid w:val="00E530D1"/>
    <w:rsid w:val="00E5348C"/>
    <w:rsid w:val="00E536F6"/>
    <w:rsid w:val="00E53BE6"/>
    <w:rsid w:val="00E54B8D"/>
    <w:rsid w:val="00E558F8"/>
    <w:rsid w:val="00E55EA6"/>
    <w:rsid w:val="00E57930"/>
    <w:rsid w:val="00E60A87"/>
    <w:rsid w:val="00E6108E"/>
    <w:rsid w:val="00E6245D"/>
    <w:rsid w:val="00E6267B"/>
    <w:rsid w:val="00E62E33"/>
    <w:rsid w:val="00E6306A"/>
    <w:rsid w:val="00E63464"/>
    <w:rsid w:val="00E6391C"/>
    <w:rsid w:val="00E645B8"/>
    <w:rsid w:val="00E64748"/>
    <w:rsid w:val="00E64C90"/>
    <w:rsid w:val="00E64CFB"/>
    <w:rsid w:val="00E64D52"/>
    <w:rsid w:val="00E655BC"/>
    <w:rsid w:val="00E656CA"/>
    <w:rsid w:val="00E66281"/>
    <w:rsid w:val="00E664E2"/>
    <w:rsid w:val="00E67C97"/>
    <w:rsid w:val="00E67FAF"/>
    <w:rsid w:val="00E719C6"/>
    <w:rsid w:val="00E71C89"/>
    <w:rsid w:val="00E72595"/>
    <w:rsid w:val="00E72C5F"/>
    <w:rsid w:val="00E72D25"/>
    <w:rsid w:val="00E735A3"/>
    <w:rsid w:val="00E741FF"/>
    <w:rsid w:val="00E76B57"/>
    <w:rsid w:val="00E77401"/>
    <w:rsid w:val="00E77543"/>
    <w:rsid w:val="00E77F08"/>
    <w:rsid w:val="00E80AD2"/>
    <w:rsid w:val="00E81CBD"/>
    <w:rsid w:val="00E824C5"/>
    <w:rsid w:val="00E82D73"/>
    <w:rsid w:val="00E8319D"/>
    <w:rsid w:val="00E84564"/>
    <w:rsid w:val="00E84EF2"/>
    <w:rsid w:val="00E8584F"/>
    <w:rsid w:val="00E867BD"/>
    <w:rsid w:val="00E8687A"/>
    <w:rsid w:val="00E86A69"/>
    <w:rsid w:val="00E87A0B"/>
    <w:rsid w:val="00E90614"/>
    <w:rsid w:val="00E907F6"/>
    <w:rsid w:val="00E91B2C"/>
    <w:rsid w:val="00E91F84"/>
    <w:rsid w:val="00E9357B"/>
    <w:rsid w:val="00E938B7"/>
    <w:rsid w:val="00E94188"/>
    <w:rsid w:val="00E94A27"/>
    <w:rsid w:val="00E96A9D"/>
    <w:rsid w:val="00E96B26"/>
    <w:rsid w:val="00E96B96"/>
    <w:rsid w:val="00E9723C"/>
    <w:rsid w:val="00E9776D"/>
    <w:rsid w:val="00EA0B25"/>
    <w:rsid w:val="00EA1818"/>
    <w:rsid w:val="00EA1B2D"/>
    <w:rsid w:val="00EA285E"/>
    <w:rsid w:val="00EA2EDA"/>
    <w:rsid w:val="00EA3E4B"/>
    <w:rsid w:val="00EA4410"/>
    <w:rsid w:val="00EA54EE"/>
    <w:rsid w:val="00EA6EBC"/>
    <w:rsid w:val="00EA72E5"/>
    <w:rsid w:val="00EA7C1F"/>
    <w:rsid w:val="00EB0663"/>
    <w:rsid w:val="00EB2081"/>
    <w:rsid w:val="00EB29ED"/>
    <w:rsid w:val="00EB2E71"/>
    <w:rsid w:val="00EB3DA5"/>
    <w:rsid w:val="00EB4187"/>
    <w:rsid w:val="00EB4FA0"/>
    <w:rsid w:val="00EB55AD"/>
    <w:rsid w:val="00EB5AC0"/>
    <w:rsid w:val="00EB5C10"/>
    <w:rsid w:val="00EB6A1B"/>
    <w:rsid w:val="00EB7BA8"/>
    <w:rsid w:val="00EB7F28"/>
    <w:rsid w:val="00EC0133"/>
    <w:rsid w:val="00EC08C8"/>
    <w:rsid w:val="00EC1128"/>
    <w:rsid w:val="00EC23C2"/>
    <w:rsid w:val="00EC2A08"/>
    <w:rsid w:val="00EC5380"/>
    <w:rsid w:val="00ED3251"/>
    <w:rsid w:val="00ED3927"/>
    <w:rsid w:val="00ED5058"/>
    <w:rsid w:val="00ED5095"/>
    <w:rsid w:val="00ED515B"/>
    <w:rsid w:val="00ED55AF"/>
    <w:rsid w:val="00ED56F6"/>
    <w:rsid w:val="00ED5CF9"/>
    <w:rsid w:val="00ED6E3F"/>
    <w:rsid w:val="00ED73D4"/>
    <w:rsid w:val="00ED76DA"/>
    <w:rsid w:val="00ED7710"/>
    <w:rsid w:val="00ED7FAD"/>
    <w:rsid w:val="00EE0613"/>
    <w:rsid w:val="00EE1542"/>
    <w:rsid w:val="00EE2584"/>
    <w:rsid w:val="00EE3653"/>
    <w:rsid w:val="00EE40D3"/>
    <w:rsid w:val="00EE531F"/>
    <w:rsid w:val="00EE5957"/>
    <w:rsid w:val="00EE62D9"/>
    <w:rsid w:val="00EE782B"/>
    <w:rsid w:val="00EE793E"/>
    <w:rsid w:val="00EF0485"/>
    <w:rsid w:val="00EF1D43"/>
    <w:rsid w:val="00EF23B5"/>
    <w:rsid w:val="00EF27DD"/>
    <w:rsid w:val="00EF4041"/>
    <w:rsid w:val="00EF488D"/>
    <w:rsid w:val="00EF5195"/>
    <w:rsid w:val="00EF5BBC"/>
    <w:rsid w:val="00EF64AB"/>
    <w:rsid w:val="00EF70F9"/>
    <w:rsid w:val="00EF7DE7"/>
    <w:rsid w:val="00F00592"/>
    <w:rsid w:val="00F009A8"/>
    <w:rsid w:val="00F00CED"/>
    <w:rsid w:val="00F01C76"/>
    <w:rsid w:val="00F01C80"/>
    <w:rsid w:val="00F02093"/>
    <w:rsid w:val="00F02FA8"/>
    <w:rsid w:val="00F0340E"/>
    <w:rsid w:val="00F03D5B"/>
    <w:rsid w:val="00F045DB"/>
    <w:rsid w:val="00F055D2"/>
    <w:rsid w:val="00F05C52"/>
    <w:rsid w:val="00F05FDE"/>
    <w:rsid w:val="00F07DFE"/>
    <w:rsid w:val="00F107D4"/>
    <w:rsid w:val="00F11248"/>
    <w:rsid w:val="00F112A6"/>
    <w:rsid w:val="00F114C5"/>
    <w:rsid w:val="00F12026"/>
    <w:rsid w:val="00F13513"/>
    <w:rsid w:val="00F135B9"/>
    <w:rsid w:val="00F13DD8"/>
    <w:rsid w:val="00F14450"/>
    <w:rsid w:val="00F14ABF"/>
    <w:rsid w:val="00F14D9C"/>
    <w:rsid w:val="00F152AB"/>
    <w:rsid w:val="00F153CF"/>
    <w:rsid w:val="00F17793"/>
    <w:rsid w:val="00F20AEF"/>
    <w:rsid w:val="00F20DD4"/>
    <w:rsid w:val="00F20EC3"/>
    <w:rsid w:val="00F2195E"/>
    <w:rsid w:val="00F21DB1"/>
    <w:rsid w:val="00F2417E"/>
    <w:rsid w:val="00F25431"/>
    <w:rsid w:val="00F257DC"/>
    <w:rsid w:val="00F25924"/>
    <w:rsid w:val="00F263C2"/>
    <w:rsid w:val="00F26903"/>
    <w:rsid w:val="00F26AB3"/>
    <w:rsid w:val="00F26E22"/>
    <w:rsid w:val="00F2702E"/>
    <w:rsid w:val="00F27661"/>
    <w:rsid w:val="00F27F6B"/>
    <w:rsid w:val="00F300A0"/>
    <w:rsid w:val="00F3095A"/>
    <w:rsid w:val="00F3102A"/>
    <w:rsid w:val="00F31A14"/>
    <w:rsid w:val="00F32AB4"/>
    <w:rsid w:val="00F32B74"/>
    <w:rsid w:val="00F3367E"/>
    <w:rsid w:val="00F33683"/>
    <w:rsid w:val="00F33C9F"/>
    <w:rsid w:val="00F34E1F"/>
    <w:rsid w:val="00F355F9"/>
    <w:rsid w:val="00F35838"/>
    <w:rsid w:val="00F35C99"/>
    <w:rsid w:val="00F3652E"/>
    <w:rsid w:val="00F36F5E"/>
    <w:rsid w:val="00F37505"/>
    <w:rsid w:val="00F400EA"/>
    <w:rsid w:val="00F403AB"/>
    <w:rsid w:val="00F41B6E"/>
    <w:rsid w:val="00F42973"/>
    <w:rsid w:val="00F43405"/>
    <w:rsid w:val="00F43712"/>
    <w:rsid w:val="00F4487E"/>
    <w:rsid w:val="00F448C7"/>
    <w:rsid w:val="00F44D18"/>
    <w:rsid w:val="00F45771"/>
    <w:rsid w:val="00F462A2"/>
    <w:rsid w:val="00F46B5A"/>
    <w:rsid w:val="00F46E89"/>
    <w:rsid w:val="00F47296"/>
    <w:rsid w:val="00F475EF"/>
    <w:rsid w:val="00F47C31"/>
    <w:rsid w:val="00F47C44"/>
    <w:rsid w:val="00F47D73"/>
    <w:rsid w:val="00F47F53"/>
    <w:rsid w:val="00F5210C"/>
    <w:rsid w:val="00F522DF"/>
    <w:rsid w:val="00F54C85"/>
    <w:rsid w:val="00F55127"/>
    <w:rsid w:val="00F56D12"/>
    <w:rsid w:val="00F56FCC"/>
    <w:rsid w:val="00F577F4"/>
    <w:rsid w:val="00F60D72"/>
    <w:rsid w:val="00F60E69"/>
    <w:rsid w:val="00F615BB"/>
    <w:rsid w:val="00F62C56"/>
    <w:rsid w:val="00F630B4"/>
    <w:rsid w:val="00F63838"/>
    <w:rsid w:val="00F64773"/>
    <w:rsid w:val="00F64C2D"/>
    <w:rsid w:val="00F6537E"/>
    <w:rsid w:val="00F6544D"/>
    <w:rsid w:val="00F65ED7"/>
    <w:rsid w:val="00F67512"/>
    <w:rsid w:val="00F70100"/>
    <w:rsid w:val="00F70F48"/>
    <w:rsid w:val="00F71142"/>
    <w:rsid w:val="00F71873"/>
    <w:rsid w:val="00F748A2"/>
    <w:rsid w:val="00F75EDB"/>
    <w:rsid w:val="00F76307"/>
    <w:rsid w:val="00F76A3C"/>
    <w:rsid w:val="00F76D6D"/>
    <w:rsid w:val="00F77177"/>
    <w:rsid w:val="00F77989"/>
    <w:rsid w:val="00F77FB7"/>
    <w:rsid w:val="00F8043D"/>
    <w:rsid w:val="00F808A1"/>
    <w:rsid w:val="00F80B05"/>
    <w:rsid w:val="00F82139"/>
    <w:rsid w:val="00F825B2"/>
    <w:rsid w:val="00F82E54"/>
    <w:rsid w:val="00F8319D"/>
    <w:rsid w:val="00F84ABD"/>
    <w:rsid w:val="00F84B0A"/>
    <w:rsid w:val="00F84EE8"/>
    <w:rsid w:val="00F854C0"/>
    <w:rsid w:val="00F85833"/>
    <w:rsid w:val="00F85F6E"/>
    <w:rsid w:val="00F87DD8"/>
    <w:rsid w:val="00F903B6"/>
    <w:rsid w:val="00F9055F"/>
    <w:rsid w:val="00F906C0"/>
    <w:rsid w:val="00F90F4B"/>
    <w:rsid w:val="00F91FDA"/>
    <w:rsid w:val="00F93139"/>
    <w:rsid w:val="00F93E9A"/>
    <w:rsid w:val="00F94362"/>
    <w:rsid w:val="00F94EF4"/>
    <w:rsid w:val="00F95758"/>
    <w:rsid w:val="00F96E8C"/>
    <w:rsid w:val="00F973AA"/>
    <w:rsid w:val="00F9758E"/>
    <w:rsid w:val="00FA075D"/>
    <w:rsid w:val="00FA0902"/>
    <w:rsid w:val="00FA10E5"/>
    <w:rsid w:val="00FA1DD1"/>
    <w:rsid w:val="00FA23FB"/>
    <w:rsid w:val="00FA2679"/>
    <w:rsid w:val="00FA3255"/>
    <w:rsid w:val="00FA3D7B"/>
    <w:rsid w:val="00FA43F9"/>
    <w:rsid w:val="00FA4F91"/>
    <w:rsid w:val="00FA50EC"/>
    <w:rsid w:val="00FA5A0A"/>
    <w:rsid w:val="00FA604A"/>
    <w:rsid w:val="00FA6DA7"/>
    <w:rsid w:val="00FA711D"/>
    <w:rsid w:val="00FA7E97"/>
    <w:rsid w:val="00FB02AE"/>
    <w:rsid w:val="00FB080D"/>
    <w:rsid w:val="00FB0DF2"/>
    <w:rsid w:val="00FB2708"/>
    <w:rsid w:val="00FB45C6"/>
    <w:rsid w:val="00FB6311"/>
    <w:rsid w:val="00FB6518"/>
    <w:rsid w:val="00FC1639"/>
    <w:rsid w:val="00FC3E37"/>
    <w:rsid w:val="00FC4769"/>
    <w:rsid w:val="00FC6385"/>
    <w:rsid w:val="00FC6BC0"/>
    <w:rsid w:val="00FC7B2A"/>
    <w:rsid w:val="00FC7F4A"/>
    <w:rsid w:val="00FD0BE9"/>
    <w:rsid w:val="00FD0DBD"/>
    <w:rsid w:val="00FD1096"/>
    <w:rsid w:val="00FD1261"/>
    <w:rsid w:val="00FD1272"/>
    <w:rsid w:val="00FD1AC2"/>
    <w:rsid w:val="00FD2759"/>
    <w:rsid w:val="00FD2E2A"/>
    <w:rsid w:val="00FD4602"/>
    <w:rsid w:val="00FD576E"/>
    <w:rsid w:val="00FD5A31"/>
    <w:rsid w:val="00FD60B4"/>
    <w:rsid w:val="00FD621F"/>
    <w:rsid w:val="00FD7413"/>
    <w:rsid w:val="00FD74D6"/>
    <w:rsid w:val="00FD79B6"/>
    <w:rsid w:val="00FE03CA"/>
    <w:rsid w:val="00FE0D3F"/>
    <w:rsid w:val="00FE1062"/>
    <w:rsid w:val="00FE1795"/>
    <w:rsid w:val="00FE30DE"/>
    <w:rsid w:val="00FE36A1"/>
    <w:rsid w:val="00FE372C"/>
    <w:rsid w:val="00FE3D0D"/>
    <w:rsid w:val="00FE50C6"/>
    <w:rsid w:val="00FE54FC"/>
    <w:rsid w:val="00FE5BD9"/>
    <w:rsid w:val="00FE6728"/>
    <w:rsid w:val="00FF10F7"/>
    <w:rsid w:val="00FF1203"/>
    <w:rsid w:val="00FF1848"/>
    <w:rsid w:val="00FF221E"/>
    <w:rsid w:val="00FF2626"/>
    <w:rsid w:val="00FF3878"/>
    <w:rsid w:val="00FF3F9D"/>
    <w:rsid w:val="00FF44DB"/>
    <w:rsid w:val="00FF4D0C"/>
    <w:rsid w:val="00FF5622"/>
    <w:rsid w:val="00FF5866"/>
    <w:rsid w:val="00FF6A8F"/>
    <w:rsid w:val="00FF7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1AC"/>
    <w:pPr>
      <w:spacing w:after="0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4E5619"/>
    <w:pPr>
      <w:keepNext/>
      <w:autoSpaceDE w:val="0"/>
      <w:autoSpaceDN w:val="0"/>
      <w:ind w:firstLine="284"/>
      <w:outlineLvl w:val="0"/>
    </w:pPr>
    <w:rPr>
      <w:rFonts w:eastAsia="Times New Roman" w:cs="Times New Roman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673"/>
    <w:pPr>
      <w:keepNext/>
      <w:spacing w:before="240" w:after="60"/>
      <w:jc w:val="left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56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E5619"/>
    <w:pPr>
      <w:jc w:val="center"/>
    </w:pPr>
    <w:rPr>
      <w:rFonts w:eastAsia="Times New Roman" w:cs="Times New Roman"/>
      <w:szCs w:val="20"/>
    </w:rPr>
  </w:style>
  <w:style w:type="character" w:customStyle="1" w:styleId="a4">
    <w:name w:val="Название Знак"/>
    <w:basedOn w:val="a0"/>
    <w:link w:val="a3"/>
    <w:rsid w:val="004E561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E5619"/>
    <w:pPr>
      <w:ind w:left="720"/>
      <w:contextualSpacing/>
    </w:pPr>
    <w:rPr>
      <w:rFonts w:eastAsia="Times New Roman" w:cs="Times New Roman"/>
      <w:szCs w:val="24"/>
    </w:rPr>
  </w:style>
  <w:style w:type="table" w:styleId="a6">
    <w:name w:val="Table Grid"/>
    <w:basedOn w:val="a1"/>
    <w:uiPriority w:val="59"/>
    <w:rsid w:val="00100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CF6441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szCs w:val="24"/>
    </w:rPr>
  </w:style>
  <w:style w:type="character" w:customStyle="1" w:styleId="apple-converted-space">
    <w:name w:val="apple-converted-space"/>
    <w:basedOn w:val="a0"/>
    <w:rsid w:val="00CF6441"/>
  </w:style>
  <w:style w:type="paragraph" w:styleId="11">
    <w:name w:val="toc 1"/>
    <w:basedOn w:val="a"/>
    <w:next w:val="a"/>
    <w:autoRedefine/>
    <w:uiPriority w:val="39"/>
    <w:rsid w:val="00B402F9"/>
    <w:pPr>
      <w:spacing w:before="360"/>
      <w:jc w:val="left"/>
    </w:pPr>
    <w:rPr>
      <w:rFonts w:ascii="Arial" w:eastAsia="Times New Roman" w:hAnsi="Arial" w:cs="Arial"/>
      <w:b/>
      <w:bCs/>
      <w:caps/>
      <w:szCs w:val="24"/>
    </w:rPr>
  </w:style>
  <w:style w:type="character" w:styleId="a8">
    <w:name w:val="Hyperlink"/>
    <w:basedOn w:val="a0"/>
    <w:uiPriority w:val="99"/>
    <w:rsid w:val="00B402F9"/>
    <w:rPr>
      <w:color w:val="0000FF"/>
      <w:u w:val="single"/>
    </w:rPr>
  </w:style>
  <w:style w:type="paragraph" w:customStyle="1" w:styleId="c50">
    <w:name w:val="c50"/>
    <w:basedOn w:val="a"/>
    <w:rsid w:val="00C3421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c22">
    <w:name w:val="c22"/>
    <w:basedOn w:val="a0"/>
    <w:rsid w:val="00C34214"/>
  </w:style>
  <w:style w:type="character" w:customStyle="1" w:styleId="c210">
    <w:name w:val="c210"/>
    <w:basedOn w:val="a0"/>
    <w:rsid w:val="00C34214"/>
  </w:style>
  <w:style w:type="paragraph" w:customStyle="1" w:styleId="c1">
    <w:name w:val="c1"/>
    <w:basedOn w:val="a"/>
    <w:rsid w:val="00C3421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c174">
    <w:name w:val="c174"/>
    <w:basedOn w:val="a0"/>
    <w:rsid w:val="00C34214"/>
  </w:style>
  <w:style w:type="character" w:customStyle="1" w:styleId="c38">
    <w:name w:val="c38"/>
    <w:basedOn w:val="a0"/>
    <w:rsid w:val="00C34214"/>
  </w:style>
  <w:style w:type="character" w:customStyle="1" w:styleId="c27">
    <w:name w:val="c27"/>
    <w:basedOn w:val="a0"/>
    <w:rsid w:val="00C34214"/>
  </w:style>
  <w:style w:type="character" w:customStyle="1" w:styleId="40">
    <w:name w:val="Заголовок 4 Знак"/>
    <w:basedOn w:val="a0"/>
    <w:link w:val="4"/>
    <w:uiPriority w:val="9"/>
    <w:semiHidden/>
    <w:rsid w:val="002E467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B23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329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submenu-table">
    <w:name w:val="submenu-table"/>
    <w:basedOn w:val="a0"/>
    <w:rsid w:val="00314915"/>
  </w:style>
  <w:style w:type="character" w:styleId="ab">
    <w:name w:val="line number"/>
    <w:basedOn w:val="a0"/>
    <w:uiPriority w:val="99"/>
    <w:semiHidden/>
    <w:unhideWhenUsed/>
    <w:rsid w:val="00F2417E"/>
  </w:style>
  <w:style w:type="paragraph" w:styleId="ac">
    <w:name w:val="header"/>
    <w:basedOn w:val="a"/>
    <w:link w:val="ad"/>
    <w:uiPriority w:val="99"/>
    <w:semiHidden/>
    <w:unhideWhenUsed/>
    <w:rsid w:val="00F2417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2417E"/>
    <w:rPr>
      <w:rFonts w:ascii="Times New Roman" w:eastAsiaTheme="minorEastAsia" w:hAnsi="Times New Roman"/>
      <w:sz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F2417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2417E"/>
    <w:rPr>
      <w:rFonts w:ascii="Times New Roman" w:eastAsiaTheme="minorEastAsia" w:hAnsi="Times New Roman"/>
      <w:sz w:val="24"/>
      <w:lang w:eastAsia="ru-RU"/>
    </w:rPr>
  </w:style>
  <w:style w:type="character" w:styleId="af0">
    <w:name w:val="Strong"/>
    <w:basedOn w:val="a0"/>
    <w:uiPriority w:val="22"/>
    <w:qFormat/>
    <w:rsid w:val="008166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7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2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6.bin"/><Relationship Id="rId133" Type="http://schemas.openxmlformats.org/officeDocument/2006/relationships/oleObject" Target="embeddings/oleObject67.bin"/><Relationship Id="rId138" Type="http://schemas.openxmlformats.org/officeDocument/2006/relationships/oleObject" Target="embeddings/oleObject70.bin"/><Relationship Id="rId16" Type="http://schemas.openxmlformats.org/officeDocument/2006/relationships/image" Target="media/image5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6.wmf"/><Relationship Id="rId102" Type="http://schemas.openxmlformats.org/officeDocument/2006/relationships/image" Target="media/image46.wmf"/><Relationship Id="rId123" Type="http://schemas.openxmlformats.org/officeDocument/2006/relationships/oleObject" Target="embeddings/oleObject62.bin"/><Relationship Id="rId128" Type="http://schemas.openxmlformats.org/officeDocument/2006/relationships/image" Target="media/image57.wmf"/><Relationship Id="rId5" Type="http://schemas.openxmlformats.org/officeDocument/2006/relationships/webSettings" Target="webSetting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6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1.wmf"/><Relationship Id="rId113" Type="http://schemas.openxmlformats.org/officeDocument/2006/relationships/image" Target="media/image50.wmf"/><Relationship Id="rId118" Type="http://schemas.openxmlformats.org/officeDocument/2006/relationships/oleObject" Target="embeddings/oleObject59.bin"/><Relationship Id="rId134" Type="http://schemas.openxmlformats.org/officeDocument/2006/relationships/image" Target="media/image60.wmf"/><Relationship Id="rId139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4.wmf"/><Relationship Id="rId121" Type="http://schemas.openxmlformats.org/officeDocument/2006/relationships/image" Target="media/image54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oleObject" Target="embeddings/oleObject50.bin"/><Relationship Id="rId108" Type="http://schemas.openxmlformats.org/officeDocument/2006/relationships/image" Target="media/image49.wmf"/><Relationship Id="rId116" Type="http://schemas.openxmlformats.org/officeDocument/2006/relationships/oleObject" Target="embeddings/oleObject58.bin"/><Relationship Id="rId124" Type="http://schemas.openxmlformats.org/officeDocument/2006/relationships/image" Target="media/image55.wmf"/><Relationship Id="rId129" Type="http://schemas.openxmlformats.org/officeDocument/2006/relationships/oleObject" Target="embeddings/oleObject65.bin"/><Relationship Id="rId137" Type="http://schemas.openxmlformats.org/officeDocument/2006/relationships/oleObject" Target="embeddings/oleObject69.bin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2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3.wmf"/><Relationship Id="rId111" Type="http://schemas.openxmlformats.org/officeDocument/2006/relationships/oleObject" Target="embeddings/oleObject55.bin"/><Relationship Id="rId132" Type="http://schemas.openxmlformats.org/officeDocument/2006/relationships/image" Target="media/image59.wmf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6" Type="http://schemas.openxmlformats.org/officeDocument/2006/relationships/image" Target="media/image48.wmf"/><Relationship Id="rId114" Type="http://schemas.openxmlformats.org/officeDocument/2006/relationships/oleObject" Target="embeddings/oleObject57.bin"/><Relationship Id="rId119" Type="http://schemas.openxmlformats.org/officeDocument/2006/relationships/image" Target="media/image53.wmf"/><Relationship Id="rId127" Type="http://schemas.openxmlformats.org/officeDocument/2006/relationships/oleObject" Target="embeddings/oleObject64.bin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2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1.bin"/><Relationship Id="rId130" Type="http://schemas.openxmlformats.org/officeDocument/2006/relationships/image" Target="media/image58.wmf"/><Relationship Id="rId135" Type="http://schemas.openxmlformats.org/officeDocument/2006/relationships/oleObject" Target="embeddings/oleObject68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image" Target="media/image16.wmf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47.bin"/><Relationship Id="rId104" Type="http://schemas.openxmlformats.org/officeDocument/2006/relationships/image" Target="media/image47.wmf"/><Relationship Id="rId120" Type="http://schemas.openxmlformats.org/officeDocument/2006/relationships/oleObject" Target="embeddings/oleObject60.bin"/><Relationship Id="rId125" Type="http://schemas.openxmlformats.org/officeDocument/2006/relationships/oleObject" Target="embeddings/oleObject63.bin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92" Type="http://schemas.openxmlformats.org/officeDocument/2006/relationships/image" Target="media/image41.wmf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1.wmf"/><Relationship Id="rId131" Type="http://schemas.openxmlformats.org/officeDocument/2006/relationships/oleObject" Target="embeddings/oleObject66.bin"/><Relationship Id="rId136" Type="http://schemas.openxmlformats.org/officeDocument/2006/relationships/image" Target="media/image61.wmf"/><Relationship Id="rId61" Type="http://schemas.openxmlformats.org/officeDocument/2006/relationships/image" Target="media/image27.wmf"/><Relationship Id="rId82" Type="http://schemas.openxmlformats.org/officeDocument/2006/relationships/oleObject" Target="embeddings/oleObject38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5.wmf"/><Relationship Id="rId100" Type="http://schemas.openxmlformats.org/officeDocument/2006/relationships/image" Target="media/image45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5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7B62A-9599-43FE-9120-F35763C4B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3780</TotalTime>
  <Pages>22</Pages>
  <Words>4960</Words>
  <Characters>28276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Валерьевна</dc:creator>
  <cp:lastModifiedBy>user</cp:lastModifiedBy>
  <cp:revision>43</cp:revision>
  <cp:lastPrinted>2016-04-14T10:58:00Z</cp:lastPrinted>
  <dcterms:created xsi:type="dcterms:W3CDTF">2015-02-06T05:26:00Z</dcterms:created>
  <dcterms:modified xsi:type="dcterms:W3CDTF">2021-10-17T16:15:00Z</dcterms:modified>
</cp:coreProperties>
</file>