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26E" w:rsidRDefault="0068126E" w:rsidP="00847981">
      <w:pPr>
        <w:ind w:firstLine="708"/>
        <w:jc w:val="both"/>
        <w:rPr>
          <w:rFonts w:ascii="Times New Roman" w:hAnsi="Times New Roman" w:cs="Times New Roman"/>
          <w:i/>
          <w:sz w:val="28"/>
          <w:szCs w:val="28"/>
        </w:rPr>
      </w:pPr>
    </w:p>
    <w:p w:rsidR="0068126E" w:rsidRDefault="0068126E" w:rsidP="00847981">
      <w:pPr>
        <w:ind w:firstLine="708"/>
        <w:jc w:val="both"/>
        <w:rPr>
          <w:rFonts w:ascii="Times New Roman" w:hAnsi="Times New Roman" w:cs="Times New Roman"/>
          <w:i/>
          <w:sz w:val="28"/>
          <w:szCs w:val="28"/>
        </w:rPr>
      </w:pPr>
    </w:p>
    <w:p w:rsidR="0068126E" w:rsidRDefault="0068126E" w:rsidP="00847981">
      <w:pPr>
        <w:ind w:firstLine="708"/>
        <w:jc w:val="both"/>
        <w:rPr>
          <w:rFonts w:ascii="Times New Roman" w:hAnsi="Times New Roman" w:cs="Times New Roman"/>
          <w:i/>
          <w:sz w:val="28"/>
          <w:szCs w:val="28"/>
        </w:rPr>
      </w:pPr>
    </w:p>
    <w:p w:rsidR="0068126E" w:rsidRDefault="0068126E" w:rsidP="00847981">
      <w:pPr>
        <w:ind w:firstLine="708"/>
        <w:jc w:val="both"/>
        <w:rPr>
          <w:rFonts w:ascii="Times New Roman" w:hAnsi="Times New Roman" w:cs="Times New Roman"/>
          <w:i/>
          <w:sz w:val="28"/>
          <w:szCs w:val="28"/>
        </w:rPr>
      </w:pPr>
    </w:p>
    <w:p w:rsidR="0068126E" w:rsidRDefault="0068126E" w:rsidP="00847981">
      <w:pPr>
        <w:ind w:firstLine="708"/>
        <w:jc w:val="both"/>
        <w:rPr>
          <w:rFonts w:ascii="Times New Roman" w:hAnsi="Times New Roman" w:cs="Times New Roman"/>
          <w:i/>
          <w:sz w:val="28"/>
          <w:szCs w:val="28"/>
        </w:rPr>
      </w:pPr>
    </w:p>
    <w:p w:rsidR="008721EA" w:rsidRPr="008721EA" w:rsidRDefault="0068126E" w:rsidP="008721EA">
      <w:pPr>
        <w:ind w:firstLine="708"/>
        <w:jc w:val="center"/>
        <w:rPr>
          <w:rFonts w:ascii="Times New Roman" w:hAnsi="Times New Roman" w:cs="Times New Roman"/>
          <w:i/>
          <w:sz w:val="48"/>
          <w:szCs w:val="48"/>
          <w:u w:val="single"/>
        </w:rPr>
      </w:pPr>
      <w:r w:rsidRPr="008721EA">
        <w:rPr>
          <w:rFonts w:ascii="Times New Roman" w:hAnsi="Times New Roman" w:cs="Times New Roman"/>
          <w:i/>
          <w:sz w:val="48"/>
          <w:szCs w:val="48"/>
          <w:u w:val="single"/>
        </w:rPr>
        <w:t xml:space="preserve">«Особенности планирования работы </w:t>
      </w:r>
      <w:r w:rsidR="008721EA" w:rsidRPr="008721EA">
        <w:rPr>
          <w:rFonts w:ascii="Times New Roman" w:hAnsi="Times New Roman" w:cs="Times New Roman"/>
          <w:i/>
          <w:sz w:val="48"/>
          <w:szCs w:val="48"/>
          <w:u w:val="single"/>
        </w:rPr>
        <w:t xml:space="preserve">  </w:t>
      </w:r>
      <w:r w:rsidRPr="008721EA">
        <w:rPr>
          <w:rFonts w:ascii="Times New Roman" w:hAnsi="Times New Roman" w:cs="Times New Roman"/>
          <w:i/>
          <w:sz w:val="48"/>
          <w:szCs w:val="48"/>
          <w:u w:val="single"/>
        </w:rPr>
        <w:t>классного руководителя</w:t>
      </w:r>
    </w:p>
    <w:p w:rsidR="008721EA" w:rsidRPr="008721EA" w:rsidRDefault="008721EA" w:rsidP="008721EA">
      <w:pPr>
        <w:ind w:firstLine="708"/>
        <w:jc w:val="center"/>
        <w:rPr>
          <w:rFonts w:ascii="Times New Roman" w:hAnsi="Times New Roman" w:cs="Times New Roman"/>
          <w:i/>
          <w:sz w:val="48"/>
          <w:szCs w:val="48"/>
          <w:u w:val="single"/>
        </w:rPr>
      </w:pPr>
      <w:r w:rsidRPr="008721EA">
        <w:rPr>
          <w:rFonts w:ascii="Times New Roman" w:hAnsi="Times New Roman" w:cs="Times New Roman"/>
          <w:i/>
          <w:sz w:val="48"/>
          <w:szCs w:val="48"/>
          <w:u w:val="single"/>
        </w:rPr>
        <w:t>в условиях реализации</w:t>
      </w:r>
    </w:p>
    <w:p w:rsidR="0068126E" w:rsidRPr="008721EA" w:rsidRDefault="008721EA" w:rsidP="008721EA">
      <w:pPr>
        <w:ind w:firstLine="708"/>
        <w:jc w:val="center"/>
        <w:rPr>
          <w:rFonts w:ascii="Times New Roman" w:hAnsi="Times New Roman" w:cs="Times New Roman"/>
          <w:i/>
          <w:sz w:val="48"/>
          <w:szCs w:val="48"/>
          <w:u w:val="single"/>
        </w:rPr>
      </w:pPr>
      <w:r w:rsidRPr="008721EA">
        <w:rPr>
          <w:rFonts w:ascii="Times New Roman" w:hAnsi="Times New Roman" w:cs="Times New Roman"/>
          <w:i/>
          <w:sz w:val="48"/>
          <w:szCs w:val="48"/>
          <w:u w:val="single"/>
        </w:rPr>
        <w:t>новой программы воспитания»</w:t>
      </w:r>
    </w:p>
    <w:p w:rsidR="0068126E" w:rsidRDefault="0068126E" w:rsidP="00847981">
      <w:pPr>
        <w:ind w:firstLine="708"/>
        <w:jc w:val="both"/>
        <w:rPr>
          <w:rFonts w:ascii="Times New Roman" w:hAnsi="Times New Roman" w:cs="Times New Roman"/>
          <w:i/>
          <w:sz w:val="28"/>
          <w:szCs w:val="28"/>
        </w:rPr>
      </w:pPr>
    </w:p>
    <w:p w:rsidR="0068126E" w:rsidRDefault="0068126E" w:rsidP="00847981">
      <w:pPr>
        <w:ind w:firstLine="708"/>
        <w:jc w:val="both"/>
        <w:rPr>
          <w:rFonts w:ascii="Times New Roman" w:hAnsi="Times New Roman" w:cs="Times New Roman"/>
          <w:i/>
          <w:sz w:val="28"/>
          <w:szCs w:val="28"/>
        </w:rPr>
      </w:pPr>
    </w:p>
    <w:p w:rsidR="0068126E" w:rsidRDefault="0068126E" w:rsidP="00847981">
      <w:pPr>
        <w:ind w:firstLine="708"/>
        <w:jc w:val="both"/>
        <w:rPr>
          <w:rFonts w:ascii="Times New Roman" w:hAnsi="Times New Roman" w:cs="Times New Roman"/>
          <w:i/>
          <w:sz w:val="28"/>
          <w:szCs w:val="28"/>
        </w:rPr>
      </w:pPr>
    </w:p>
    <w:p w:rsidR="0068126E" w:rsidRDefault="0068126E" w:rsidP="00847981">
      <w:pPr>
        <w:ind w:firstLine="708"/>
        <w:jc w:val="both"/>
        <w:rPr>
          <w:rFonts w:ascii="Times New Roman" w:hAnsi="Times New Roman" w:cs="Times New Roman"/>
          <w:i/>
          <w:sz w:val="28"/>
          <w:szCs w:val="28"/>
        </w:rPr>
      </w:pPr>
    </w:p>
    <w:p w:rsidR="0068126E" w:rsidRDefault="0068126E" w:rsidP="00847981">
      <w:pPr>
        <w:ind w:firstLine="708"/>
        <w:jc w:val="both"/>
        <w:rPr>
          <w:rFonts w:ascii="Times New Roman" w:hAnsi="Times New Roman" w:cs="Times New Roman"/>
          <w:i/>
          <w:sz w:val="28"/>
          <w:szCs w:val="28"/>
        </w:rPr>
      </w:pPr>
    </w:p>
    <w:p w:rsidR="0068126E" w:rsidRDefault="0068126E" w:rsidP="00847981">
      <w:pPr>
        <w:ind w:firstLine="708"/>
        <w:jc w:val="both"/>
        <w:rPr>
          <w:rFonts w:ascii="Times New Roman" w:hAnsi="Times New Roman" w:cs="Times New Roman"/>
          <w:i/>
          <w:sz w:val="28"/>
          <w:szCs w:val="28"/>
        </w:rPr>
      </w:pPr>
    </w:p>
    <w:p w:rsidR="0068126E" w:rsidRDefault="0068126E" w:rsidP="00847981">
      <w:pPr>
        <w:ind w:firstLine="708"/>
        <w:jc w:val="both"/>
        <w:rPr>
          <w:rFonts w:ascii="Times New Roman" w:hAnsi="Times New Roman" w:cs="Times New Roman"/>
          <w:i/>
          <w:sz w:val="28"/>
          <w:szCs w:val="28"/>
        </w:rPr>
      </w:pPr>
    </w:p>
    <w:p w:rsidR="0068126E" w:rsidRDefault="0068126E" w:rsidP="00847981">
      <w:pPr>
        <w:ind w:firstLine="708"/>
        <w:jc w:val="both"/>
        <w:rPr>
          <w:rFonts w:ascii="Times New Roman" w:hAnsi="Times New Roman" w:cs="Times New Roman"/>
          <w:i/>
          <w:sz w:val="28"/>
          <w:szCs w:val="28"/>
        </w:rPr>
      </w:pPr>
    </w:p>
    <w:p w:rsidR="0068126E" w:rsidRDefault="0068126E" w:rsidP="00847981">
      <w:pPr>
        <w:ind w:firstLine="708"/>
        <w:jc w:val="both"/>
        <w:rPr>
          <w:rFonts w:ascii="Times New Roman" w:hAnsi="Times New Roman" w:cs="Times New Roman"/>
          <w:i/>
          <w:sz w:val="28"/>
          <w:szCs w:val="28"/>
        </w:rPr>
      </w:pPr>
    </w:p>
    <w:p w:rsidR="0068126E" w:rsidRDefault="0068126E" w:rsidP="00847981">
      <w:pPr>
        <w:ind w:firstLine="708"/>
        <w:jc w:val="both"/>
        <w:rPr>
          <w:rFonts w:ascii="Times New Roman" w:hAnsi="Times New Roman" w:cs="Times New Roman"/>
          <w:i/>
          <w:sz w:val="28"/>
          <w:szCs w:val="28"/>
        </w:rPr>
      </w:pPr>
    </w:p>
    <w:p w:rsidR="0068126E" w:rsidRPr="008721EA" w:rsidRDefault="0068126E" w:rsidP="00847981">
      <w:pPr>
        <w:ind w:firstLine="708"/>
        <w:jc w:val="both"/>
        <w:rPr>
          <w:rFonts w:ascii="Times New Roman" w:hAnsi="Times New Roman" w:cs="Times New Roman"/>
          <w:sz w:val="28"/>
          <w:szCs w:val="28"/>
        </w:rPr>
      </w:pPr>
    </w:p>
    <w:p w:rsidR="0068126E" w:rsidRPr="008721EA" w:rsidRDefault="008721EA" w:rsidP="008721EA">
      <w:pPr>
        <w:ind w:firstLine="708"/>
        <w:jc w:val="right"/>
        <w:rPr>
          <w:rFonts w:ascii="Times New Roman" w:hAnsi="Times New Roman" w:cs="Times New Roman"/>
          <w:sz w:val="28"/>
          <w:szCs w:val="28"/>
        </w:rPr>
      </w:pPr>
      <w:r w:rsidRPr="008721EA">
        <w:rPr>
          <w:rFonts w:ascii="Times New Roman" w:hAnsi="Times New Roman" w:cs="Times New Roman"/>
          <w:sz w:val="28"/>
          <w:szCs w:val="28"/>
        </w:rPr>
        <w:t>Подготовила:</w:t>
      </w:r>
    </w:p>
    <w:p w:rsidR="008721EA" w:rsidRPr="008721EA" w:rsidRDefault="008721EA" w:rsidP="008721EA">
      <w:pPr>
        <w:ind w:firstLine="708"/>
        <w:jc w:val="right"/>
        <w:rPr>
          <w:rFonts w:ascii="Times New Roman" w:hAnsi="Times New Roman" w:cs="Times New Roman"/>
          <w:sz w:val="28"/>
          <w:szCs w:val="28"/>
        </w:rPr>
      </w:pPr>
      <w:r w:rsidRPr="008721EA">
        <w:rPr>
          <w:rFonts w:ascii="Times New Roman" w:hAnsi="Times New Roman" w:cs="Times New Roman"/>
          <w:sz w:val="28"/>
          <w:szCs w:val="28"/>
        </w:rPr>
        <w:t>учитель начальных классов</w:t>
      </w:r>
    </w:p>
    <w:p w:rsidR="008721EA" w:rsidRPr="008721EA" w:rsidRDefault="008721EA" w:rsidP="008721EA">
      <w:pPr>
        <w:ind w:firstLine="708"/>
        <w:jc w:val="right"/>
        <w:rPr>
          <w:rFonts w:ascii="Times New Roman" w:hAnsi="Times New Roman" w:cs="Times New Roman"/>
          <w:sz w:val="28"/>
          <w:szCs w:val="28"/>
        </w:rPr>
      </w:pPr>
      <w:r w:rsidRPr="008721EA">
        <w:rPr>
          <w:rFonts w:ascii="Times New Roman" w:hAnsi="Times New Roman" w:cs="Times New Roman"/>
          <w:sz w:val="28"/>
          <w:szCs w:val="28"/>
        </w:rPr>
        <w:t>МБОУ «СОШ№11»</w:t>
      </w:r>
    </w:p>
    <w:p w:rsidR="008721EA" w:rsidRDefault="008721EA" w:rsidP="008721EA">
      <w:pPr>
        <w:ind w:firstLine="708"/>
        <w:jc w:val="right"/>
        <w:rPr>
          <w:rFonts w:ascii="Times New Roman" w:hAnsi="Times New Roman" w:cs="Times New Roman"/>
          <w:i/>
          <w:sz w:val="28"/>
          <w:szCs w:val="28"/>
        </w:rPr>
      </w:pPr>
      <w:r w:rsidRPr="008721EA">
        <w:rPr>
          <w:rFonts w:ascii="Times New Roman" w:hAnsi="Times New Roman" w:cs="Times New Roman"/>
          <w:sz w:val="28"/>
          <w:szCs w:val="28"/>
        </w:rPr>
        <w:t>Ермакова Наталья Вячеславовна</w:t>
      </w:r>
    </w:p>
    <w:p w:rsidR="008721EA" w:rsidRDefault="008721EA" w:rsidP="008721EA">
      <w:pPr>
        <w:ind w:firstLine="708"/>
        <w:jc w:val="right"/>
        <w:rPr>
          <w:rFonts w:ascii="Times New Roman" w:hAnsi="Times New Roman" w:cs="Times New Roman"/>
          <w:i/>
          <w:sz w:val="28"/>
          <w:szCs w:val="28"/>
        </w:rPr>
      </w:pPr>
    </w:p>
    <w:p w:rsidR="008721EA" w:rsidRDefault="008721EA" w:rsidP="008721EA">
      <w:pPr>
        <w:ind w:firstLine="708"/>
        <w:jc w:val="right"/>
        <w:rPr>
          <w:rFonts w:ascii="Times New Roman" w:hAnsi="Times New Roman" w:cs="Times New Roman"/>
          <w:i/>
          <w:sz w:val="28"/>
          <w:szCs w:val="28"/>
        </w:rPr>
      </w:pPr>
    </w:p>
    <w:p w:rsidR="008721EA" w:rsidRPr="008721EA" w:rsidRDefault="008721EA" w:rsidP="008721EA">
      <w:pPr>
        <w:ind w:firstLine="708"/>
        <w:jc w:val="center"/>
        <w:rPr>
          <w:rFonts w:ascii="Times New Roman" w:hAnsi="Times New Roman" w:cs="Times New Roman"/>
          <w:sz w:val="28"/>
          <w:szCs w:val="28"/>
        </w:rPr>
      </w:pPr>
      <w:r w:rsidRPr="008721EA">
        <w:rPr>
          <w:rFonts w:ascii="Times New Roman" w:hAnsi="Times New Roman" w:cs="Times New Roman"/>
          <w:sz w:val="28"/>
          <w:szCs w:val="28"/>
        </w:rPr>
        <w:t>Алексин 2021</w:t>
      </w:r>
    </w:p>
    <w:p w:rsidR="002A24AF" w:rsidRPr="00EB77A1" w:rsidRDefault="002A24AF" w:rsidP="008721EA">
      <w:pPr>
        <w:ind w:firstLine="708"/>
        <w:jc w:val="both"/>
        <w:rPr>
          <w:rFonts w:ascii="Times New Roman" w:hAnsi="Times New Roman" w:cs="Times New Roman"/>
          <w:sz w:val="28"/>
          <w:szCs w:val="28"/>
        </w:rPr>
      </w:pPr>
      <w:r w:rsidRPr="00EB77A1">
        <w:rPr>
          <w:rFonts w:ascii="Times New Roman" w:hAnsi="Times New Roman" w:cs="Times New Roman"/>
          <w:sz w:val="28"/>
          <w:szCs w:val="28"/>
        </w:rPr>
        <w:lastRenderedPageBreak/>
        <w:t xml:space="preserve">В последнее время в нашей стране было принято </w:t>
      </w:r>
      <w:r w:rsidR="00B54265">
        <w:rPr>
          <w:rFonts w:ascii="Times New Roman" w:hAnsi="Times New Roman" w:cs="Times New Roman"/>
          <w:sz w:val="28"/>
          <w:szCs w:val="28"/>
        </w:rPr>
        <w:t xml:space="preserve">много </w:t>
      </w:r>
      <w:r w:rsidRPr="00EB77A1">
        <w:rPr>
          <w:rFonts w:ascii="Times New Roman" w:hAnsi="Times New Roman" w:cs="Times New Roman"/>
          <w:sz w:val="28"/>
          <w:szCs w:val="28"/>
        </w:rPr>
        <w:t>решений, которые направлены на совершенствование воспитательной системы в школе.</w:t>
      </w:r>
    </w:p>
    <w:p w:rsidR="002262B4" w:rsidRPr="00EB77A1" w:rsidRDefault="002262B4" w:rsidP="00847981">
      <w:pPr>
        <w:ind w:firstLine="708"/>
        <w:jc w:val="both"/>
        <w:rPr>
          <w:rFonts w:ascii="Times New Roman" w:hAnsi="Times New Roman" w:cs="Times New Roman"/>
          <w:sz w:val="28"/>
          <w:szCs w:val="28"/>
        </w:rPr>
      </w:pPr>
      <w:r w:rsidRPr="00EB77A1">
        <w:rPr>
          <w:rFonts w:ascii="Times New Roman" w:hAnsi="Times New Roman" w:cs="Times New Roman"/>
          <w:sz w:val="28"/>
          <w:szCs w:val="28"/>
        </w:rPr>
        <w:t>1 сентября 2020 года вступили в действие изменения в ФЗ «Об образовании в Российской Федерации», согласно которым был утвержден новый проект программы воспитания в школах</w:t>
      </w:r>
    </w:p>
    <w:p w:rsidR="002262B4" w:rsidRPr="00EB77A1" w:rsidRDefault="002262B4" w:rsidP="00847981">
      <w:pPr>
        <w:ind w:firstLine="708"/>
        <w:jc w:val="both"/>
        <w:rPr>
          <w:rFonts w:ascii="Times New Roman" w:hAnsi="Times New Roman" w:cs="Times New Roman"/>
          <w:sz w:val="28"/>
          <w:szCs w:val="28"/>
        </w:rPr>
      </w:pPr>
      <w:r w:rsidRPr="00EB77A1">
        <w:rPr>
          <w:rFonts w:ascii="Times New Roman" w:hAnsi="Times New Roman" w:cs="Times New Roman"/>
          <w:sz w:val="28"/>
          <w:szCs w:val="28"/>
        </w:rPr>
        <w:t xml:space="preserve">На совещании о ситуации в системе образования в условиях распространения </w:t>
      </w:r>
      <w:proofErr w:type="spellStart"/>
      <w:r w:rsidRPr="00EB77A1">
        <w:rPr>
          <w:rFonts w:ascii="Times New Roman" w:hAnsi="Times New Roman" w:cs="Times New Roman"/>
          <w:sz w:val="28"/>
          <w:szCs w:val="28"/>
        </w:rPr>
        <w:t>коронавирусной</w:t>
      </w:r>
      <w:proofErr w:type="spellEnd"/>
      <w:r w:rsidRPr="00EB77A1">
        <w:rPr>
          <w:rFonts w:ascii="Times New Roman" w:hAnsi="Times New Roman" w:cs="Times New Roman"/>
          <w:sz w:val="28"/>
          <w:szCs w:val="28"/>
        </w:rPr>
        <w:t xml:space="preserve"> инфекции Путин заявил, что смысл предлагаемых поправок в том, чтобы «укрепить, акцентировать воспитательную составляющую отечественной образовательной системы». Он подчеркнул, что система образования не только учит, но и воспитывает, формирует личность, передает ценности и традиции, на которых основано общество. В законе об Образовании, вернее принятым поправкам к нему в части воспитательной работы особенно актуально звучит патриотическое, гражданское воспитание. </w:t>
      </w:r>
    </w:p>
    <w:p w:rsidR="00F72381" w:rsidRPr="00EB77A1" w:rsidRDefault="00F72381" w:rsidP="00847981">
      <w:pPr>
        <w:ind w:firstLine="708"/>
        <w:jc w:val="both"/>
        <w:rPr>
          <w:rFonts w:ascii="Times New Roman" w:hAnsi="Times New Roman" w:cs="Times New Roman"/>
          <w:sz w:val="28"/>
          <w:szCs w:val="28"/>
        </w:rPr>
      </w:pPr>
      <w:r w:rsidRPr="00EB77A1">
        <w:rPr>
          <w:rFonts w:ascii="Times New Roman" w:hAnsi="Times New Roman" w:cs="Times New Roman"/>
          <w:sz w:val="28"/>
          <w:szCs w:val="28"/>
        </w:rPr>
        <w:t>Проведенный  анализ состояния воспитания в школах России показал наличие здесь серьезных проблем. Назову лишь одну из них:</w:t>
      </w:r>
    </w:p>
    <w:p w:rsidR="00F72381" w:rsidRPr="00EB77A1" w:rsidRDefault="00847981" w:rsidP="006A23E8">
      <w:pPr>
        <w:jc w:val="both"/>
        <w:rPr>
          <w:rFonts w:ascii="Times New Roman" w:hAnsi="Times New Roman" w:cs="Times New Roman"/>
          <w:sz w:val="28"/>
          <w:szCs w:val="28"/>
        </w:rPr>
      </w:pPr>
      <w:r>
        <w:rPr>
          <w:rFonts w:ascii="Times New Roman" w:hAnsi="Times New Roman" w:cs="Times New Roman"/>
          <w:sz w:val="28"/>
          <w:szCs w:val="28"/>
        </w:rPr>
        <w:tab/>
      </w:r>
      <w:r w:rsidR="00F72381" w:rsidRPr="00EB77A1">
        <w:rPr>
          <w:rFonts w:ascii="Times New Roman" w:hAnsi="Times New Roman" w:cs="Times New Roman"/>
          <w:sz w:val="28"/>
          <w:szCs w:val="28"/>
        </w:rPr>
        <w:t xml:space="preserve">Во-первых, это проблема имитации воспитания – его подмена или массовыми мероприятиями в свободное от уроков время (на которые велено приводить детей и куда они сами не очень-то хотят идти), или профилактическими беседами с детьми по тому или иному поводу (которые опять же велено проводить). В первом случае педагог выступает скорее массовиком-затейником, во втором – </w:t>
      </w:r>
      <w:proofErr w:type="spellStart"/>
      <w:r w:rsidR="00F72381" w:rsidRPr="00EB77A1">
        <w:rPr>
          <w:rFonts w:ascii="Times New Roman" w:hAnsi="Times New Roman" w:cs="Times New Roman"/>
          <w:sz w:val="28"/>
          <w:szCs w:val="28"/>
        </w:rPr>
        <w:t>морализатором</w:t>
      </w:r>
      <w:proofErr w:type="spellEnd"/>
      <w:r w:rsidR="00F72381" w:rsidRPr="00EB77A1">
        <w:rPr>
          <w:rFonts w:ascii="Times New Roman" w:hAnsi="Times New Roman" w:cs="Times New Roman"/>
          <w:sz w:val="28"/>
          <w:szCs w:val="28"/>
        </w:rPr>
        <w:t>. И в том, и в другом случае ребенок занимает пассивную позицию во взаимодействии со взрослыми, что в воспитании недопустимо.</w:t>
      </w:r>
    </w:p>
    <w:p w:rsidR="00F72381" w:rsidRPr="00EB77A1" w:rsidRDefault="00847981" w:rsidP="006A23E8">
      <w:pPr>
        <w:jc w:val="both"/>
        <w:rPr>
          <w:rFonts w:ascii="Times New Roman" w:hAnsi="Times New Roman" w:cs="Times New Roman"/>
          <w:sz w:val="28"/>
          <w:szCs w:val="28"/>
        </w:rPr>
      </w:pPr>
      <w:r>
        <w:rPr>
          <w:rFonts w:ascii="Times New Roman" w:hAnsi="Times New Roman" w:cs="Times New Roman"/>
          <w:sz w:val="28"/>
          <w:szCs w:val="28"/>
        </w:rPr>
        <w:tab/>
      </w:r>
      <w:r w:rsidR="00F72381" w:rsidRPr="00EB77A1">
        <w:rPr>
          <w:rFonts w:ascii="Times New Roman" w:hAnsi="Times New Roman" w:cs="Times New Roman"/>
          <w:sz w:val="28"/>
          <w:szCs w:val="28"/>
        </w:rPr>
        <w:t xml:space="preserve">Во-вторых, это проблема бюрократизации воспитания. Речь идет об излишне большом объеме, количестве, а также неуместном наукообразии и формальности разрабатываемых школой документов – и это при нехватке у школ времени на реальную работу с детьми. </w:t>
      </w:r>
    </w:p>
    <w:p w:rsidR="00CA4921" w:rsidRDefault="00F72381" w:rsidP="00CA4921">
      <w:pPr>
        <w:ind w:firstLine="708"/>
        <w:jc w:val="both"/>
        <w:rPr>
          <w:rFonts w:ascii="Times New Roman" w:hAnsi="Times New Roman" w:cs="Times New Roman"/>
          <w:sz w:val="28"/>
          <w:szCs w:val="28"/>
        </w:rPr>
      </w:pPr>
      <w:r w:rsidRPr="00EB77A1">
        <w:rPr>
          <w:rFonts w:ascii="Times New Roman" w:hAnsi="Times New Roman" w:cs="Times New Roman"/>
          <w:sz w:val="28"/>
          <w:szCs w:val="28"/>
        </w:rPr>
        <w:t>Эти проблемы, к сожалению, не решаются в одночасье. Для этого требуется большая работа, связанная с созданием соответствующих условий для педагогов. И ее нужно с чего-то начать, от чего-то оттолкнуться. Такой отправной точкой, по замыслу Министерства просвещения Российской Федерации, должна стать примерная программа воспитания, которая задала бы некоторый образец, показывающий школам реальные пути и способы воспитательной работы с детьми.</w:t>
      </w:r>
    </w:p>
    <w:p w:rsidR="006A23E8" w:rsidRPr="00EB77A1" w:rsidRDefault="006A23E8" w:rsidP="00CA4921">
      <w:pPr>
        <w:ind w:firstLine="708"/>
        <w:jc w:val="both"/>
        <w:rPr>
          <w:rFonts w:ascii="Times New Roman" w:hAnsi="Times New Roman" w:cs="Times New Roman"/>
          <w:sz w:val="28"/>
          <w:szCs w:val="28"/>
        </w:rPr>
      </w:pPr>
      <w:bookmarkStart w:id="0" w:name="_GoBack"/>
      <w:bookmarkEnd w:id="0"/>
      <w:r w:rsidRPr="00EB77A1">
        <w:rPr>
          <w:rFonts w:ascii="Times New Roman" w:hAnsi="Times New Roman" w:cs="Times New Roman"/>
          <w:sz w:val="28"/>
          <w:szCs w:val="28"/>
        </w:rPr>
        <w:lastRenderedPageBreak/>
        <w:t xml:space="preserve">С 1 сентября 2021 года наша </w:t>
      </w:r>
      <w:proofErr w:type="gramStart"/>
      <w:r w:rsidRPr="00EB77A1">
        <w:rPr>
          <w:rFonts w:ascii="Times New Roman" w:hAnsi="Times New Roman" w:cs="Times New Roman"/>
          <w:sz w:val="28"/>
          <w:szCs w:val="28"/>
        </w:rPr>
        <w:t>школа</w:t>
      </w:r>
      <w:proofErr w:type="gramEnd"/>
      <w:r w:rsidRPr="00EB77A1">
        <w:rPr>
          <w:rFonts w:ascii="Times New Roman" w:hAnsi="Times New Roman" w:cs="Times New Roman"/>
          <w:sz w:val="28"/>
          <w:szCs w:val="28"/>
        </w:rPr>
        <w:t xml:space="preserve"> как и все учебные заведения начала работать по новой программе воспитания</w:t>
      </w:r>
      <w:r w:rsidR="00CB6B21" w:rsidRPr="00EB77A1">
        <w:rPr>
          <w:rFonts w:ascii="Times New Roman" w:hAnsi="Times New Roman" w:cs="Times New Roman"/>
          <w:sz w:val="28"/>
          <w:szCs w:val="28"/>
        </w:rPr>
        <w:t>, которая была разработана на основе примерной программы.</w:t>
      </w:r>
    </w:p>
    <w:p w:rsidR="00EB77A1" w:rsidRPr="00BA34A1" w:rsidRDefault="00EB77A1" w:rsidP="00BA34A1">
      <w:pPr>
        <w:pStyle w:val="a5"/>
        <w:rPr>
          <w:rFonts w:ascii="Times New Roman" w:hAnsi="Times New Roman" w:cs="Times New Roman"/>
          <w:sz w:val="28"/>
          <w:szCs w:val="28"/>
        </w:rPr>
      </w:pPr>
      <w:r w:rsidRPr="00BA34A1">
        <w:rPr>
          <w:rFonts w:ascii="Times New Roman" w:hAnsi="Times New Roman" w:cs="Times New Roman"/>
          <w:sz w:val="28"/>
          <w:szCs w:val="28"/>
        </w:rPr>
        <w:t>Программа включает в себя 4 раздела:</w:t>
      </w:r>
    </w:p>
    <w:p w:rsidR="00EB77A1" w:rsidRPr="00BA34A1" w:rsidRDefault="00EB77A1" w:rsidP="00BA34A1">
      <w:pPr>
        <w:pStyle w:val="a5"/>
        <w:rPr>
          <w:rFonts w:ascii="Times New Roman" w:hAnsi="Times New Roman" w:cs="Times New Roman"/>
          <w:sz w:val="28"/>
          <w:szCs w:val="28"/>
        </w:rPr>
      </w:pPr>
      <w:r w:rsidRPr="00BA34A1">
        <w:rPr>
          <w:rFonts w:ascii="Times New Roman" w:hAnsi="Times New Roman" w:cs="Times New Roman"/>
          <w:sz w:val="28"/>
          <w:szCs w:val="28"/>
        </w:rPr>
        <w:t>«Особенности организуемого в школе воспитательного процесса».</w:t>
      </w:r>
    </w:p>
    <w:p w:rsidR="00EB77A1" w:rsidRPr="00BA34A1" w:rsidRDefault="00EB77A1" w:rsidP="00BA34A1">
      <w:pPr>
        <w:pStyle w:val="a5"/>
        <w:rPr>
          <w:rFonts w:ascii="Times New Roman" w:hAnsi="Times New Roman" w:cs="Times New Roman"/>
          <w:sz w:val="28"/>
          <w:szCs w:val="28"/>
        </w:rPr>
      </w:pPr>
      <w:r w:rsidRPr="00BA34A1">
        <w:rPr>
          <w:rFonts w:ascii="Times New Roman" w:hAnsi="Times New Roman" w:cs="Times New Roman"/>
          <w:sz w:val="28"/>
          <w:szCs w:val="28"/>
        </w:rPr>
        <w:t>«Цель и задачи воспитания».</w:t>
      </w:r>
    </w:p>
    <w:p w:rsidR="00EB77A1" w:rsidRPr="00BA34A1" w:rsidRDefault="00EB77A1" w:rsidP="00BA34A1">
      <w:pPr>
        <w:pStyle w:val="a5"/>
        <w:rPr>
          <w:rFonts w:ascii="Times New Roman" w:hAnsi="Times New Roman" w:cs="Times New Roman"/>
          <w:sz w:val="28"/>
          <w:szCs w:val="28"/>
        </w:rPr>
      </w:pPr>
      <w:r w:rsidRPr="00BA34A1">
        <w:rPr>
          <w:rFonts w:ascii="Times New Roman" w:hAnsi="Times New Roman" w:cs="Times New Roman"/>
          <w:sz w:val="28"/>
          <w:szCs w:val="28"/>
        </w:rPr>
        <w:t>«Виды, формы и содержание деятельности» …</w:t>
      </w:r>
    </w:p>
    <w:p w:rsidR="00EB77A1" w:rsidRPr="00BA34A1" w:rsidRDefault="00EB77A1" w:rsidP="00BA34A1">
      <w:pPr>
        <w:pStyle w:val="a5"/>
        <w:rPr>
          <w:rFonts w:ascii="Times New Roman" w:hAnsi="Times New Roman" w:cs="Times New Roman"/>
          <w:sz w:val="28"/>
          <w:szCs w:val="28"/>
        </w:rPr>
      </w:pPr>
      <w:r w:rsidRPr="00BA34A1">
        <w:rPr>
          <w:rFonts w:ascii="Times New Roman" w:hAnsi="Times New Roman" w:cs="Times New Roman"/>
          <w:sz w:val="28"/>
          <w:szCs w:val="28"/>
        </w:rPr>
        <w:t>«Основные направления самоанализа воспитательной работы»</w:t>
      </w:r>
    </w:p>
    <w:p w:rsidR="00D234BF" w:rsidRPr="00BA34A1" w:rsidRDefault="00D234BF" w:rsidP="00847981">
      <w:pPr>
        <w:pStyle w:val="a5"/>
        <w:ind w:firstLine="708"/>
        <w:jc w:val="both"/>
        <w:rPr>
          <w:rFonts w:ascii="Times New Roman" w:hAnsi="Times New Roman" w:cs="Times New Roman"/>
          <w:sz w:val="28"/>
          <w:szCs w:val="28"/>
        </w:rPr>
      </w:pPr>
      <w:r w:rsidRPr="00BA34A1">
        <w:rPr>
          <w:rFonts w:ascii="Times New Roman" w:hAnsi="Times New Roman" w:cs="Times New Roman"/>
          <w:sz w:val="28"/>
          <w:szCs w:val="28"/>
        </w:rPr>
        <w:t>Ребенка воспитывает не документ, а педагоги – своими действиями, словами, отношениями. Программа лишь позволяет им скоординировать свои усилия. А потому главным вопросом становится, разумеется, не вопрос разработки программы, а вопрос ее реализации. Классному руководителю необходимо спланировать работу таким образом, чтобы результатом реализации программы стала интересная и насыщенная жизнь детей в школе, направленная на</w:t>
      </w:r>
      <w:r w:rsidR="00957278" w:rsidRPr="00BA34A1">
        <w:rPr>
          <w:rFonts w:ascii="Times New Roman" w:hAnsi="Times New Roman" w:cs="Times New Roman"/>
          <w:sz w:val="28"/>
          <w:szCs w:val="28"/>
        </w:rPr>
        <w:t xml:space="preserve"> достижение главной цели воспитания -</w:t>
      </w:r>
      <w:r w:rsidRPr="00BA34A1">
        <w:rPr>
          <w:rFonts w:ascii="Times New Roman" w:hAnsi="Times New Roman" w:cs="Times New Roman"/>
          <w:sz w:val="28"/>
          <w:szCs w:val="28"/>
        </w:rPr>
        <w:t xml:space="preserve"> личн</w:t>
      </w:r>
      <w:r w:rsidR="008E0FF7" w:rsidRPr="00BA34A1">
        <w:rPr>
          <w:rFonts w:ascii="Times New Roman" w:hAnsi="Times New Roman" w:cs="Times New Roman"/>
          <w:sz w:val="28"/>
          <w:szCs w:val="28"/>
        </w:rPr>
        <w:t>о</w:t>
      </w:r>
      <w:r w:rsidRPr="00BA34A1">
        <w:rPr>
          <w:rFonts w:ascii="Times New Roman" w:hAnsi="Times New Roman" w:cs="Times New Roman"/>
          <w:sz w:val="28"/>
          <w:szCs w:val="28"/>
        </w:rPr>
        <w:t>стное развитие каждого ребенка.</w:t>
      </w:r>
    </w:p>
    <w:p w:rsidR="008E0FF7" w:rsidRPr="00EB77A1" w:rsidRDefault="008E0FF7" w:rsidP="00847981">
      <w:pPr>
        <w:ind w:firstLine="708"/>
        <w:jc w:val="both"/>
        <w:rPr>
          <w:rFonts w:ascii="Times New Roman" w:hAnsi="Times New Roman" w:cs="Times New Roman"/>
          <w:sz w:val="28"/>
          <w:szCs w:val="28"/>
        </w:rPr>
      </w:pPr>
      <w:r w:rsidRPr="00EB77A1">
        <w:rPr>
          <w:rFonts w:ascii="Times New Roman" w:hAnsi="Times New Roman" w:cs="Times New Roman"/>
          <w:sz w:val="28"/>
          <w:szCs w:val="28"/>
        </w:rPr>
        <w:t>Наша ш</w:t>
      </w:r>
      <w:r w:rsidR="00C44981" w:rsidRPr="00EB77A1">
        <w:rPr>
          <w:rFonts w:ascii="Times New Roman" w:hAnsi="Times New Roman" w:cs="Times New Roman"/>
          <w:sz w:val="28"/>
          <w:szCs w:val="28"/>
        </w:rPr>
        <w:t>кола живет и развивается в рамках гуманистической воспитательной системы «Педагогическая поддержка ценностного самоопределения учащихся обычной школы».</w:t>
      </w:r>
      <w:r w:rsidRPr="00EB77A1">
        <w:rPr>
          <w:rFonts w:ascii="Times New Roman" w:hAnsi="Times New Roman" w:cs="Times New Roman"/>
          <w:sz w:val="28"/>
          <w:szCs w:val="28"/>
        </w:rPr>
        <w:t xml:space="preserve"> Ведущим принципом   воспитания является для меня принцип  положительного влияния на эмоционально-чувственную сферу ребенка  и  педагогическая  поддержка его.</w:t>
      </w:r>
    </w:p>
    <w:p w:rsidR="00C44981" w:rsidRPr="001F3F11" w:rsidRDefault="005D6664" w:rsidP="00847981">
      <w:pPr>
        <w:ind w:firstLine="708"/>
        <w:jc w:val="both"/>
        <w:rPr>
          <w:rFonts w:ascii="Times New Roman" w:hAnsi="Times New Roman" w:cs="Times New Roman"/>
          <w:iCs/>
          <w:sz w:val="28"/>
          <w:szCs w:val="28"/>
        </w:rPr>
      </w:pPr>
      <w:r w:rsidRPr="00EB77A1">
        <w:rPr>
          <w:rFonts w:ascii="Times New Roman" w:hAnsi="Times New Roman" w:cs="Times New Roman"/>
          <w:sz w:val="28"/>
          <w:szCs w:val="28"/>
        </w:rPr>
        <w:t>Практическая реализация программы рассматривается в 11 модулях, 6 из которых обязательны.</w:t>
      </w:r>
      <w:r w:rsidR="008E0FF7" w:rsidRPr="00EB77A1">
        <w:rPr>
          <w:rFonts w:ascii="Times New Roman" w:hAnsi="Times New Roman" w:cs="Times New Roman"/>
          <w:sz w:val="28"/>
          <w:szCs w:val="28"/>
        </w:rPr>
        <w:t xml:space="preserve"> Планирование работы на этот учебный год </w:t>
      </w:r>
      <w:r w:rsidR="00A45757" w:rsidRPr="00EB77A1">
        <w:rPr>
          <w:rFonts w:ascii="Times New Roman" w:hAnsi="Times New Roman" w:cs="Times New Roman"/>
          <w:sz w:val="28"/>
          <w:szCs w:val="28"/>
        </w:rPr>
        <w:t>я п</w:t>
      </w:r>
      <w:r w:rsidR="00C44981" w:rsidRPr="00EB77A1">
        <w:rPr>
          <w:rFonts w:ascii="Times New Roman" w:hAnsi="Times New Roman" w:cs="Times New Roman"/>
          <w:sz w:val="28"/>
          <w:szCs w:val="28"/>
        </w:rPr>
        <w:t>редставила в следующих модулях: «Школьный урок»,</w:t>
      </w:r>
      <w:r w:rsidR="00CA4921">
        <w:rPr>
          <w:rFonts w:ascii="Times New Roman" w:hAnsi="Times New Roman" w:cs="Times New Roman"/>
          <w:sz w:val="28"/>
          <w:szCs w:val="28"/>
        </w:rPr>
        <w:t xml:space="preserve"> </w:t>
      </w:r>
      <w:r w:rsidR="00C44981" w:rsidRPr="00EB77A1">
        <w:rPr>
          <w:rFonts w:ascii="Times New Roman" w:hAnsi="Times New Roman" w:cs="Times New Roman"/>
          <w:iCs/>
          <w:sz w:val="28"/>
          <w:szCs w:val="28"/>
        </w:rPr>
        <w:t>«Классное руководство», «Курсы внеурочной деятельности и дополнительного образования», “Работа с родителями</w:t>
      </w:r>
      <w:proofErr w:type="gramStart"/>
      <w:r w:rsidR="00C44981" w:rsidRPr="00EB77A1">
        <w:rPr>
          <w:rFonts w:ascii="Times New Roman" w:hAnsi="Times New Roman" w:cs="Times New Roman"/>
          <w:iCs/>
          <w:sz w:val="28"/>
          <w:szCs w:val="28"/>
        </w:rPr>
        <w:t>»,«</w:t>
      </w:r>
      <w:proofErr w:type="gramEnd"/>
      <w:r w:rsidR="00C44981" w:rsidRPr="00EB77A1">
        <w:rPr>
          <w:rFonts w:ascii="Times New Roman" w:hAnsi="Times New Roman" w:cs="Times New Roman"/>
          <w:iCs/>
          <w:sz w:val="28"/>
          <w:szCs w:val="28"/>
        </w:rPr>
        <w:t>Ключевые общешкольные дела</w:t>
      </w:r>
      <w:r w:rsidR="00C44981" w:rsidRPr="001F3F11">
        <w:rPr>
          <w:rFonts w:ascii="Times New Roman" w:hAnsi="Times New Roman" w:cs="Times New Roman"/>
          <w:iCs/>
          <w:sz w:val="28"/>
          <w:szCs w:val="28"/>
        </w:rPr>
        <w:t>».</w:t>
      </w:r>
      <w:r w:rsidR="00F47BEE" w:rsidRPr="001F3F11">
        <w:rPr>
          <w:rFonts w:ascii="Times New Roman" w:hAnsi="Times New Roman" w:cs="Times New Roman"/>
          <w:iCs/>
          <w:sz w:val="28"/>
          <w:szCs w:val="28"/>
        </w:rPr>
        <w:t>В модуле могут быть объединены мероприятия разного уровня, например, классный руководитель может работать со всем классом, отдельными учениками, родителями.</w:t>
      </w:r>
    </w:p>
    <w:p w:rsidR="00EB77A1" w:rsidRPr="00EB77A1" w:rsidRDefault="00EB77A1" w:rsidP="00847981">
      <w:pPr>
        <w:ind w:firstLine="708"/>
        <w:jc w:val="both"/>
        <w:rPr>
          <w:rFonts w:ascii="Times New Roman" w:hAnsi="Times New Roman" w:cs="Times New Roman"/>
          <w:iCs/>
          <w:sz w:val="28"/>
          <w:szCs w:val="28"/>
        </w:rPr>
      </w:pPr>
      <w:r w:rsidRPr="00EB77A1">
        <w:rPr>
          <w:rFonts w:ascii="Times New Roman" w:hAnsi="Times New Roman" w:cs="Times New Roman"/>
          <w:iCs/>
          <w:sz w:val="28"/>
          <w:szCs w:val="28"/>
        </w:rPr>
        <w:t>Конкретизация общей цели воспитания</w:t>
      </w:r>
      <w:r w:rsidR="00B54265">
        <w:rPr>
          <w:rFonts w:ascii="Times New Roman" w:hAnsi="Times New Roman" w:cs="Times New Roman"/>
          <w:iCs/>
          <w:sz w:val="28"/>
          <w:szCs w:val="28"/>
        </w:rPr>
        <w:t xml:space="preserve"> (личностное развитие ребенка)</w:t>
      </w:r>
      <w:r w:rsidRPr="00EB77A1">
        <w:rPr>
          <w:rFonts w:ascii="Times New Roman" w:hAnsi="Times New Roman" w:cs="Times New Roman"/>
          <w:iCs/>
          <w:sz w:val="28"/>
          <w:szCs w:val="28"/>
        </w:rPr>
        <w:t xml:space="preserve"> применительно к возрастным особенностям школьников позволяет выделить в ней следующие целевые приоритеты, соответствующие уровням начального общего образования:</w:t>
      </w:r>
    </w:p>
    <w:p w:rsidR="00EB77A1" w:rsidRPr="001F3F11" w:rsidRDefault="00EB77A1" w:rsidP="00847981">
      <w:pPr>
        <w:ind w:firstLine="708"/>
        <w:jc w:val="both"/>
        <w:rPr>
          <w:rFonts w:ascii="Times New Roman" w:hAnsi="Times New Roman" w:cs="Times New Roman"/>
          <w:iCs/>
          <w:sz w:val="28"/>
          <w:szCs w:val="28"/>
        </w:rPr>
      </w:pPr>
      <w:r w:rsidRPr="001F3F11">
        <w:rPr>
          <w:rFonts w:ascii="Times New Roman" w:hAnsi="Times New Roman" w:cs="Times New Roman"/>
          <w:iCs/>
          <w:sz w:val="28"/>
          <w:szCs w:val="28"/>
        </w:rPr>
        <w:t>В воспитании дет</w:t>
      </w:r>
      <w:r w:rsidR="00CA4921">
        <w:rPr>
          <w:rFonts w:ascii="Times New Roman" w:hAnsi="Times New Roman" w:cs="Times New Roman"/>
          <w:iCs/>
          <w:sz w:val="28"/>
          <w:szCs w:val="28"/>
        </w:rPr>
        <w:t xml:space="preserve">ей младшего школьного возраста </w:t>
      </w:r>
      <w:r w:rsidRPr="001F3F11">
        <w:rPr>
          <w:rFonts w:ascii="Times New Roman" w:hAnsi="Times New Roman" w:cs="Times New Roman"/>
          <w:iCs/>
          <w:sz w:val="28"/>
          <w:szCs w:val="28"/>
        </w:rPr>
        <w:t>таким целевым приоритетом является </w:t>
      </w:r>
      <w:r w:rsidRPr="001F3F11">
        <w:rPr>
          <w:rFonts w:ascii="Times New Roman" w:hAnsi="Times New Roman" w:cs="Times New Roman"/>
          <w:bCs/>
          <w:iCs/>
          <w:sz w:val="28"/>
          <w:szCs w:val="28"/>
        </w:rPr>
        <w:t>создание благоприятных условий для усвоения школьниками социально значимых знаний – знаний основных норм и традиций того общества, в котором они живут.</w:t>
      </w:r>
    </w:p>
    <w:p w:rsidR="001953F2" w:rsidRDefault="001953F2" w:rsidP="00847981">
      <w:pPr>
        <w:ind w:firstLine="708"/>
        <w:jc w:val="both"/>
        <w:rPr>
          <w:rFonts w:ascii="Times New Roman" w:hAnsi="Times New Roman" w:cs="Times New Roman"/>
          <w:iCs/>
          <w:sz w:val="28"/>
          <w:szCs w:val="28"/>
        </w:rPr>
      </w:pPr>
      <w:r w:rsidRPr="001953F2">
        <w:rPr>
          <w:rFonts w:ascii="Times New Roman" w:hAnsi="Times New Roman" w:cs="Times New Roman"/>
          <w:iCs/>
          <w:sz w:val="28"/>
          <w:szCs w:val="28"/>
        </w:rPr>
        <w:t>Выделение данного приоритета связано с особенностями детей младшего школьного</w:t>
      </w:r>
      <w:r w:rsidR="006318B1">
        <w:rPr>
          <w:rFonts w:ascii="Times New Roman" w:hAnsi="Times New Roman" w:cs="Times New Roman"/>
          <w:iCs/>
          <w:sz w:val="28"/>
          <w:szCs w:val="28"/>
        </w:rPr>
        <w:t xml:space="preserve"> </w:t>
      </w:r>
      <w:r w:rsidRPr="001953F2">
        <w:rPr>
          <w:rFonts w:ascii="Times New Roman" w:hAnsi="Times New Roman" w:cs="Times New Roman"/>
          <w:iCs/>
          <w:sz w:val="28"/>
          <w:szCs w:val="28"/>
        </w:rPr>
        <w:t xml:space="preserve">возраста: с их потребностью самоутвердиться в своем </w:t>
      </w:r>
      <w:r w:rsidRPr="001953F2">
        <w:rPr>
          <w:rFonts w:ascii="Times New Roman" w:hAnsi="Times New Roman" w:cs="Times New Roman"/>
          <w:iCs/>
          <w:sz w:val="28"/>
          <w:szCs w:val="28"/>
        </w:rPr>
        <w:lastRenderedPageBreak/>
        <w:t xml:space="preserve">новом социальном статусе </w:t>
      </w:r>
      <w:r>
        <w:rPr>
          <w:rFonts w:ascii="Times New Roman" w:hAnsi="Times New Roman" w:cs="Times New Roman"/>
          <w:iCs/>
          <w:sz w:val="28"/>
          <w:szCs w:val="28"/>
        </w:rPr>
        <w:t>–</w:t>
      </w:r>
      <w:r w:rsidRPr="001953F2">
        <w:rPr>
          <w:rFonts w:ascii="Times New Roman" w:hAnsi="Times New Roman" w:cs="Times New Roman"/>
          <w:iCs/>
          <w:sz w:val="28"/>
          <w:szCs w:val="28"/>
        </w:rPr>
        <w:t xml:space="preserve"> стат</w:t>
      </w:r>
      <w:r>
        <w:rPr>
          <w:rFonts w:ascii="Times New Roman" w:hAnsi="Times New Roman" w:cs="Times New Roman"/>
          <w:iCs/>
          <w:sz w:val="28"/>
          <w:szCs w:val="28"/>
        </w:rPr>
        <w:t>ус</w:t>
      </w:r>
      <w:r w:rsidRPr="001953F2">
        <w:rPr>
          <w:rFonts w:ascii="Times New Roman" w:hAnsi="Times New Roman" w:cs="Times New Roman"/>
          <w:iCs/>
          <w:sz w:val="28"/>
          <w:szCs w:val="28"/>
        </w:rPr>
        <w:t xml:space="preserve"> школьника, то есть научиться соответствовать предъявляемым к носителям данного статуса нормам и принятым традициям поведения. Такого рода нормы и традиции задаются в школе педагогами и</w:t>
      </w:r>
      <w:r w:rsidR="006318B1">
        <w:rPr>
          <w:rFonts w:ascii="Times New Roman" w:hAnsi="Times New Roman" w:cs="Times New Roman"/>
          <w:iCs/>
          <w:sz w:val="28"/>
          <w:szCs w:val="28"/>
        </w:rPr>
        <w:t xml:space="preserve"> </w:t>
      </w:r>
      <w:r w:rsidRPr="001953F2">
        <w:rPr>
          <w:rFonts w:ascii="Times New Roman" w:hAnsi="Times New Roman" w:cs="Times New Roman"/>
          <w:iCs/>
          <w:sz w:val="28"/>
          <w:szCs w:val="28"/>
        </w:rPr>
        <w:t>воспринимаются детьми именно как нормы и традиции поведения школьника. Знание их станет базой для развития социально значимых отношений школьников и накопления ими опыта осуществления социально значимых дел и в дальнейшем, в подростковом и юношеском возрасте.</w:t>
      </w:r>
    </w:p>
    <w:p w:rsidR="00E84DB1" w:rsidRDefault="00E84DB1" w:rsidP="00847981">
      <w:pPr>
        <w:ind w:firstLine="708"/>
        <w:jc w:val="both"/>
        <w:rPr>
          <w:rFonts w:ascii="Times New Roman" w:hAnsi="Times New Roman" w:cs="Times New Roman"/>
          <w:iCs/>
          <w:sz w:val="28"/>
          <w:szCs w:val="28"/>
        </w:rPr>
      </w:pPr>
      <w:r>
        <w:rPr>
          <w:rFonts w:ascii="Times New Roman" w:hAnsi="Times New Roman" w:cs="Times New Roman"/>
          <w:iCs/>
          <w:sz w:val="28"/>
          <w:szCs w:val="28"/>
        </w:rPr>
        <w:t>Планируя работу по нов</w:t>
      </w:r>
      <w:r w:rsidR="00CA4921">
        <w:rPr>
          <w:rFonts w:ascii="Times New Roman" w:hAnsi="Times New Roman" w:cs="Times New Roman"/>
          <w:iCs/>
          <w:sz w:val="28"/>
          <w:szCs w:val="28"/>
        </w:rPr>
        <w:t>ой программе, вовсе не означает</w:t>
      </w:r>
      <w:r>
        <w:rPr>
          <w:rFonts w:ascii="Times New Roman" w:hAnsi="Times New Roman" w:cs="Times New Roman"/>
          <w:iCs/>
          <w:sz w:val="28"/>
          <w:szCs w:val="28"/>
        </w:rPr>
        <w:t xml:space="preserve">, что надо поменять все формы и методы, используемые </w:t>
      </w:r>
      <w:r w:rsidRPr="00E84DB1">
        <w:rPr>
          <w:rFonts w:ascii="Times New Roman" w:hAnsi="Times New Roman" w:cs="Times New Roman"/>
          <w:iCs/>
          <w:sz w:val="28"/>
          <w:szCs w:val="28"/>
        </w:rPr>
        <w:t xml:space="preserve">классным руководителем. </w:t>
      </w:r>
      <w:r w:rsidR="00265C06">
        <w:rPr>
          <w:rFonts w:ascii="Times New Roman" w:hAnsi="Times New Roman" w:cs="Times New Roman"/>
          <w:iCs/>
          <w:sz w:val="28"/>
          <w:szCs w:val="28"/>
        </w:rPr>
        <w:t xml:space="preserve">Главное, чтобы она создавала условия для становления и развития личности ребенка. </w:t>
      </w:r>
      <w:r w:rsidRPr="00E84DB1">
        <w:rPr>
          <w:rFonts w:ascii="Times New Roman" w:hAnsi="Times New Roman" w:cs="Times New Roman"/>
          <w:iCs/>
          <w:sz w:val="28"/>
          <w:szCs w:val="28"/>
        </w:rPr>
        <w:t>По словам министра просвещения С.Кравцова «</w:t>
      </w:r>
      <w:r w:rsidR="00F47BEE">
        <w:rPr>
          <w:rFonts w:ascii="Times New Roman" w:hAnsi="Times New Roman" w:cs="Times New Roman"/>
          <w:iCs/>
          <w:sz w:val="28"/>
          <w:szCs w:val="28"/>
        </w:rPr>
        <w:t>э</w:t>
      </w:r>
      <w:r w:rsidRPr="00E84DB1">
        <w:rPr>
          <w:rFonts w:ascii="Times New Roman" w:hAnsi="Times New Roman" w:cs="Times New Roman"/>
          <w:iCs/>
          <w:sz w:val="28"/>
          <w:szCs w:val="28"/>
        </w:rPr>
        <w:t>то систематизация той работы, которая уже ведется образовательными организациями».</w:t>
      </w:r>
    </w:p>
    <w:p w:rsidR="00C655AD" w:rsidRPr="00C655AD" w:rsidRDefault="00C655AD" w:rsidP="00C655AD">
      <w:pPr>
        <w:jc w:val="both"/>
        <w:rPr>
          <w:rFonts w:ascii="Times New Roman" w:hAnsi="Times New Roman" w:cs="Times New Roman"/>
          <w:iCs/>
          <w:sz w:val="28"/>
          <w:szCs w:val="28"/>
        </w:rPr>
      </w:pPr>
      <w:r w:rsidRPr="00C655AD">
        <w:rPr>
          <w:rFonts w:ascii="Times New Roman" w:hAnsi="Times New Roman" w:cs="Times New Roman"/>
          <w:iCs/>
          <w:sz w:val="28"/>
          <w:szCs w:val="28"/>
        </w:rPr>
        <w:t>Работа классного руководителя ведётся по нескольким направлениям:</w:t>
      </w:r>
    </w:p>
    <w:p w:rsidR="00C655AD" w:rsidRPr="00847981" w:rsidRDefault="00C655AD" w:rsidP="00C655AD">
      <w:pPr>
        <w:jc w:val="both"/>
        <w:rPr>
          <w:rFonts w:ascii="Times New Roman" w:hAnsi="Times New Roman" w:cs="Times New Roman"/>
          <w:iCs/>
          <w:sz w:val="28"/>
          <w:szCs w:val="28"/>
        </w:rPr>
      </w:pPr>
      <w:r w:rsidRPr="00847981">
        <w:rPr>
          <w:rFonts w:ascii="Times New Roman" w:hAnsi="Times New Roman" w:cs="Times New Roman"/>
          <w:bCs/>
          <w:iCs/>
          <w:sz w:val="28"/>
          <w:szCs w:val="28"/>
        </w:rPr>
        <w:t>1.Индивидуальная работа с обучающимися;</w:t>
      </w:r>
    </w:p>
    <w:p w:rsidR="00C655AD" w:rsidRPr="00847981" w:rsidRDefault="00C655AD" w:rsidP="00C655AD">
      <w:pPr>
        <w:jc w:val="both"/>
        <w:rPr>
          <w:rFonts w:ascii="Times New Roman" w:hAnsi="Times New Roman" w:cs="Times New Roman"/>
          <w:iCs/>
          <w:sz w:val="28"/>
          <w:szCs w:val="28"/>
        </w:rPr>
      </w:pPr>
      <w:r w:rsidRPr="00847981">
        <w:rPr>
          <w:rFonts w:ascii="Times New Roman" w:hAnsi="Times New Roman" w:cs="Times New Roman"/>
          <w:bCs/>
          <w:iCs/>
          <w:sz w:val="28"/>
          <w:szCs w:val="28"/>
        </w:rPr>
        <w:t>2.Работа с классным коллективом</w:t>
      </w:r>
    </w:p>
    <w:p w:rsidR="00C655AD" w:rsidRPr="00847981" w:rsidRDefault="00C655AD" w:rsidP="00C655AD">
      <w:pPr>
        <w:jc w:val="both"/>
        <w:rPr>
          <w:rFonts w:ascii="Times New Roman" w:hAnsi="Times New Roman" w:cs="Times New Roman"/>
          <w:bCs/>
          <w:iCs/>
          <w:sz w:val="28"/>
          <w:szCs w:val="28"/>
        </w:rPr>
      </w:pPr>
      <w:r w:rsidRPr="00847981">
        <w:rPr>
          <w:rFonts w:ascii="Times New Roman" w:hAnsi="Times New Roman" w:cs="Times New Roman"/>
          <w:bCs/>
          <w:iCs/>
          <w:sz w:val="28"/>
          <w:szCs w:val="28"/>
        </w:rPr>
        <w:t>3.Работа с родителями или их официальными представителями.</w:t>
      </w:r>
    </w:p>
    <w:p w:rsidR="00265C06" w:rsidRDefault="00265C06" w:rsidP="00E84DB1">
      <w:pPr>
        <w:jc w:val="both"/>
        <w:rPr>
          <w:rFonts w:ascii="Times New Roman" w:hAnsi="Times New Roman" w:cs="Times New Roman"/>
          <w:iCs/>
          <w:sz w:val="28"/>
          <w:szCs w:val="28"/>
        </w:rPr>
      </w:pPr>
      <w:r w:rsidRPr="00265C06">
        <w:rPr>
          <w:rFonts w:ascii="Times New Roman" w:hAnsi="Times New Roman" w:cs="Times New Roman"/>
          <w:iCs/>
          <w:sz w:val="28"/>
          <w:szCs w:val="28"/>
        </w:rPr>
        <w:t>Выбор способов и приемов взаимодействия я выбираю в зависимости от психолого-педагогических особенностей возраста своих учеников, особенностей их семейного воспитания и условий формата общения. В своей работе с классным коллективом всегда использую разнообразные формы: как традиционные (инди</w:t>
      </w:r>
      <w:r w:rsidR="00CA4921">
        <w:rPr>
          <w:rFonts w:ascii="Times New Roman" w:hAnsi="Times New Roman" w:cs="Times New Roman"/>
          <w:iCs/>
          <w:sz w:val="28"/>
          <w:szCs w:val="28"/>
        </w:rPr>
        <w:t xml:space="preserve">видуальная работа с детьми и их </w:t>
      </w:r>
      <w:r w:rsidRPr="00265C06">
        <w:rPr>
          <w:rFonts w:ascii="Times New Roman" w:hAnsi="Times New Roman" w:cs="Times New Roman"/>
          <w:iCs/>
          <w:sz w:val="28"/>
          <w:szCs w:val="28"/>
        </w:rPr>
        <w:t>ро</w:t>
      </w:r>
      <w:r w:rsidR="00CA4921">
        <w:rPr>
          <w:rFonts w:ascii="Times New Roman" w:hAnsi="Times New Roman" w:cs="Times New Roman"/>
          <w:iCs/>
          <w:sz w:val="28"/>
          <w:szCs w:val="28"/>
        </w:rPr>
        <w:t>дителями,</w:t>
      </w:r>
      <w:r w:rsidRPr="00265C06">
        <w:rPr>
          <w:rFonts w:ascii="Times New Roman" w:hAnsi="Times New Roman" w:cs="Times New Roman"/>
          <w:iCs/>
          <w:sz w:val="28"/>
          <w:szCs w:val="28"/>
        </w:rPr>
        <w:t xml:space="preserve"> родительские собрания, тематические классные часы, выездные культурно-образовательные мероприятия), так и инновационные (технология портфолио отдельного ученика и всего класса, проектная технология «Портрет нашего класса», дистанцион</w:t>
      </w:r>
      <w:r w:rsidR="00C655AD">
        <w:rPr>
          <w:rFonts w:ascii="Times New Roman" w:hAnsi="Times New Roman" w:cs="Times New Roman"/>
          <w:iCs/>
          <w:sz w:val="28"/>
          <w:szCs w:val="28"/>
        </w:rPr>
        <w:t>ные технологии:</w:t>
      </w:r>
      <w:r w:rsidRPr="00265C06">
        <w:rPr>
          <w:rFonts w:ascii="Times New Roman" w:hAnsi="Times New Roman" w:cs="Times New Roman"/>
          <w:iCs/>
          <w:sz w:val="28"/>
          <w:szCs w:val="28"/>
        </w:rPr>
        <w:t xml:space="preserve"> чаты с детьми и родителями, </w:t>
      </w:r>
      <w:proofErr w:type="spellStart"/>
      <w:r w:rsidRPr="00265C06">
        <w:rPr>
          <w:rFonts w:ascii="Times New Roman" w:hAnsi="Times New Roman" w:cs="Times New Roman"/>
          <w:iCs/>
          <w:sz w:val="28"/>
          <w:szCs w:val="28"/>
        </w:rPr>
        <w:t>видеоконсультации</w:t>
      </w:r>
      <w:proofErr w:type="spellEnd"/>
      <w:r w:rsidRPr="00265C06">
        <w:rPr>
          <w:rFonts w:ascii="Times New Roman" w:hAnsi="Times New Roman" w:cs="Times New Roman"/>
          <w:iCs/>
          <w:sz w:val="28"/>
          <w:szCs w:val="28"/>
        </w:rPr>
        <w:t xml:space="preserve"> и очные консультации в дистанционной форме). </w:t>
      </w:r>
      <w:r w:rsidR="00C655AD">
        <w:rPr>
          <w:rFonts w:ascii="Times New Roman" w:hAnsi="Times New Roman" w:cs="Times New Roman"/>
          <w:iCs/>
          <w:sz w:val="28"/>
          <w:szCs w:val="28"/>
        </w:rPr>
        <w:t>Организую совместные интересные и полезные</w:t>
      </w:r>
      <w:r w:rsidR="00C655AD" w:rsidRPr="00C655AD">
        <w:rPr>
          <w:rFonts w:ascii="Times New Roman" w:hAnsi="Times New Roman" w:cs="Times New Roman"/>
          <w:iCs/>
          <w:sz w:val="28"/>
          <w:szCs w:val="28"/>
        </w:rPr>
        <w:t xml:space="preserve"> дел</w:t>
      </w:r>
      <w:r w:rsidR="00C655AD">
        <w:rPr>
          <w:rFonts w:ascii="Times New Roman" w:hAnsi="Times New Roman" w:cs="Times New Roman"/>
          <w:iCs/>
          <w:sz w:val="28"/>
          <w:szCs w:val="28"/>
        </w:rPr>
        <w:t>а</w:t>
      </w:r>
      <w:r w:rsidR="00C655AD" w:rsidRPr="00C655AD">
        <w:rPr>
          <w:rFonts w:ascii="Times New Roman" w:hAnsi="Times New Roman" w:cs="Times New Roman"/>
          <w:iCs/>
          <w:sz w:val="28"/>
          <w:szCs w:val="28"/>
        </w:rPr>
        <w:t xml:space="preserve"> для личностного развития ребёнка через диало</w:t>
      </w:r>
      <w:r w:rsidR="008F4744">
        <w:rPr>
          <w:rFonts w:ascii="Times New Roman" w:hAnsi="Times New Roman" w:cs="Times New Roman"/>
          <w:iCs/>
          <w:sz w:val="28"/>
          <w:szCs w:val="28"/>
        </w:rPr>
        <w:t>говое общение, дебаты, дискуссии</w:t>
      </w:r>
      <w:r w:rsidR="00C655AD">
        <w:rPr>
          <w:rFonts w:ascii="Times New Roman" w:hAnsi="Times New Roman" w:cs="Times New Roman"/>
          <w:iCs/>
          <w:sz w:val="28"/>
          <w:szCs w:val="28"/>
        </w:rPr>
        <w:t>.</w:t>
      </w:r>
    </w:p>
    <w:p w:rsidR="00907C99" w:rsidRDefault="00907C99" w:rsidP="00E84DB1">
      <w:pPr>
        <w:jc w:val="both"/>
        <w:rPr>
          <w:rFonts w:ascii="Times New Roman" w:hAnsi="Times New Roman" w:cs="Times New Roman"/>
          <w:iCs/>
          <w:sz w:val="28"/>
          <w:szCs w:val="28"/>
        </w:rPr>
      </w:pPr>
      <w:r w:rsidRPr="00907C99">
        <w:rPr>
          <w:rFonts w:ascii="Times New Roman" w:hAnsi="Times New Roman" w:cs="Times New Roman"/>
          <w:iCs/>
          <w:sz w:val="28"/>
          <w:szCs w:val="28"/>
        </w:rPr>
        <w:t xml:space="preserve">        В связи со сложившейся в мире и нашей стране эпидемиологической обстановкой и введением ограничительных мер</w:t>
      </w:r>
      <w:r>
        <w:rPr>
          <w:rFonts w:ascii="Times New Roman" w:hAnsi="Times New Roman" w:cs="Times New Roman"/>
          <w:iCs/>
          <w:sz w:val="28"/>
          <w:szCs w:val="28"/>
        </w:rPr>
        <w:t xml:space="preserve"> пришлось отказаться от массовых мероприятий, экскурсий, поездок.</w:t>
      </w:r>
    </w:p>
    <w:p w:rsidR="007338F9" w:rsidRDefault="00847981" w:rsidP="00E84DB1">
      <w:pPr>
        <w:jc w:val="both"/>
        <w:rPr>
          <w:rFonts w:ascii="Times New Roman" w:hAnsi="Times New Roman" w:cs="Times New Roman"/>
          <w:iCs/>
          <w:sz w:val="28"/>
          <w:szCs w:val="28"/>
        </w:rPr>
      </w:pPr>
      <w:r>
        <w:rPr>
          <w:rFonts w:ascii="Times New Roman" w:hAnsi="Times New Roman" w:cs="Times New Roman"/>
          <w:iCs/>
          <w:sz w:val="28"/>
          <w:szCs w:val="28"/>
        </w:rPr>
        <w:tab/>
      </w:r>
      <w:r w:rsidR="00B91ED4">
        <w:rPr>
          <w:rFonts w:ascii="Times New Roman" w:hAnsi="Times New Roman" w:cs="Times New Roman"/>
          <w:iCs/>
          <w:sz w:val="28"/>
          <w:szCs w:val="28"/>
        </w:rPr>
        <w:t>О</w:t>
      </w:r>
      <w:r w:rsidR="00907C99" w:rsidRPr="00907C99">
        <w:rPr>
          <w:rFonts w:ascii="Times New Roman" w:hAnsi="Times New Roman" w:cs="Times New Roman"/>
          <w:iCs/>
          <w:sz w:val="28"/>
          <w:szCs w:val="28"/>
        </w:rPr>
        <w:t xml:space="preserve">бщепринятые формы ведения воспитательной работы </w:t>
      </w:r>
      <w:r w:rsidR="00B91ED4">
        <w:rPr>
          <w:rFonts w:ascii="Times New Roman" w:hAnsi="Times New Roman" w:cs="Times New Roman"/>
          <w:iCs/>
          <w:sz w:val="28"/>
          <w:szCs w:val="28"/>
        </w:rPr>
        <w:t xml:space="preserve">конечно </w:t>
      </w:r>
      <w:r w:rsidR="00907C99" w:rsidRPr="00907C99">
        <w:rPr>
          <w:rFonts w:ascii="Times New Roman" w:hAnsi="Times New Roman" w:cs="Times New Roman"/>
          <w:iCs/>
          <w:sz w:val="28"/>
          <w:szCs w:val="28"/>
        </w:rPr>
        <w:t>можно адаптировать к</w:t>
      </w:r>
      <w:r w:rsidR="00524359">
        <w:rPr>
          <w:rFonts w:ascii="Times New Roman" w:hAnsi="Times New Roman" w:cs="Times New Roman"/>
          <w:iCs/>
          <w:sz w:val="28"/>
          <w:szCs w:val="28"/>
        </w:rPr>
        <w:t xml:space="preserve"> создавшимся </w:t>
      </w:r>
      <w:r w:rsidR="00907C99" w:rsidRPr="00907C99">
        <w:rPr>
          <w:rFonts w:ascii="Times New Roman" w:hAnsi="Times New Roman" w:cs="Times New Roman"/>
          <w:iCs/>
          <w:sz w:val="28"/>
          <w:szCs w:val="28"/>
        </w:rPr>
        <w:t>условиям</w:t>
      </w:r>
      <w:r w:rsidR="00907C99">
        <w:rPr>
          <w:rFonts w:ascii="Times New Roman" w:hAnsi="Times New Roman" w:cs="Times New Roman"/>
          <w:iCs/>
          <w:sz w:val="28"/>
          <w:szCs w:val="28"/>
        </w:rPr>
        <w:t>.</w:t>
      </w:r>
      <w:r w:rsidR="00AA08BC">
        <w:rPr>
          <w:rFonts w:ascii="Times New Roman" w:hAnsi="Times New Roman" w:cs="Times New Roman"/>
          <w:iCs/>
          <w:sz w:val="28"/>
          <w:szCs w:val="28"/>
        </w:rPr>
        <w:t xml:space="preserve"> </w:t>
      </w:r>
      <w:r w:rsidR="00524359">
        <w:rPr>
          <w:rFonts w:ascii="Times New Roman" w:hAnsi="Times New Roman" w:cs="Times New Roman"/>
          <w:iCs/>
          <w:sz w:val="28"/>
          <w:szCs w:val="28"/>
        </w:rPr>
        <w:t>В прошлом учебном году я некоторые классные часы проводила в форме виртуальных экскурсий.</w:t>
      </w:r>
      <w:r w:rsidR="00AA08BC">
        <w:rPr>
          <w:rFonts w:ascii="Times New Roman" w:hAnsi="Times New Roman" w:cs="Times New Roman"/>
          <w:iCs/>
          <w:sz w:val="28"/>
          <w:szCs w:val="28"/>
        </w:rPr>
        <w:t xml:space="preserve"> </w:t>
      </w:r>
      <w:r w:rsidR="00386BCD">
        <w:rPr>
          <w:rFonts w:ascii="Times New Roman" w:hAnsi="Times New Roman" w:cs="Times New Roman"/>
          <w:iCs/>
          <w:sz w:val="28"/>
          <w:szCs w:val="28"/>
        </w:rPr>
        <w:t>По форме и содержанию они могут быть нескольких видов:</w:t>
      </w:r>
      <w:r w:rsidR="00AA08BC">
        <w:rPr>
          <w:rFonts w:ascii="Times New Roman" w:hAnsi="Times New Roman" w:cs="Times New Roman"/>
          <w:iCs/>
          <w:sz w:val="28"/>
          <w:szCs w:val="28"/>
        </w:rPr>
        <w:t xml:space="preserve"> </w:t>
      </w:r>
      <w:proofErr w:type="spellStart"/>
      <w:r w:rsidR="007338F9">
        <w:rPr>
          <w:rFonts w:ascii="Times New Roman" w:hAnsi="Times New Roman" w:cs="Times New Roman"/>
          <w:iCs/>
          <w:sz w:val="28"/>
          <w:szCs w:val="28"/>
        </w:rPr>
        <w:t>фотопутешествие</w:t>
      </w:r>
      <w:proofErr w:type="spellEnd"/>
      <w:r w:rsidR="007338F9">
        <w:rPr>
          <w:rFonts w:ascii="Times New Roman" w:hAnsi="Times New Roman" w:cs="Times New Roman"/>
          <w:iCs/>
          <w:sz w:val="28"/>
          <w:szCs w:val="28"/>
        </w:rPr>
        <w:t>, которое оформляется в виде электронных презента</w:t>
      </w:r>
      <w:r w:rsidR="00BA34A1">
        <w:rPr>
          <w:rFonts w:ascii="Times New Roman" w:hAnsi="Times New Roman" w:cs="Times New Roman"/>
          <w:iCs/>
          <w:sz w:val="28"/>
          <w:szCs w:val="28"/>
        </w:rPr>
        <w:t>ций и слайд шоу. Видео</w:t>
      </w:r>
      <w:r w:rsidR="00CA4921">
        <w:rPr>
          <w:rFonts w:ascii="Times New Roman" w:hAnsi="Times New Roman" w:cs="Times New Roman"/>
          <w:iCs/>
          <w:sz w:val="28"/>
          <w:szCs w:val="28"/>
        </w:rPr>
        <w:t xml:space="preserve"> </w:t>
      </w:r>
      <w:r w:rsidR="00BA34A1">
        <w:rPr>
          <w:rFonts w:ascii="Times New Roman" w:hAnsi="Times New Roman" w:cs="Times New Roman"/>
          <w:iCs/>
          <w:sz w:val="28"/>
          <w:szCs w:val="28"/>
        </w:rPr>
        <w:lastRenderedPageBreak/>
        <w:t>экскурсия, г</w:t>
      </w:r>
      <w:r w:rsidR="007338F9">
        <w:rPr>
          <w:rFonts w:ascii="Times New Roman" w:hAnsi="Times New Roman" w:cs="Times New Roman"/>
          <w:iCs/>
          <w:sz w:val="28"/>
          <w:szCs w:val="28"/>
        </w:rPr>
        <w:t>де используются видеозаписи семейного путешествия или видеоролики, размещенные на сайтах музея или в сети интернет.</w:t>
      </w:r>
    </w:p>
    <w:p w:rsidR="00524359" w:rsidRDefault="00AA3BE4" w:rsidP="00847981">
      <w:pPr>
        <w:ind w:firstLine="708"/>
        <w:jc w:val="both"/>
        <w:rPr>
          <w:rFonts w:ascii="Times New Roman" w:hAnsi="Times New Roman" w:cs="Times New Roman"/>
          <w:iCs/>
          <w:sz w:val="28"/>
          <w:szCs w:val="28"/>
        </w:rPr>
      </w:pPr>
      <w:r>
        <w:rPr>
          <w:rFonts w:ascii="Times New Roman" w:hAnsi="Times New Roman" w:cs="Times New Roman"/>
          <w:iCs/>
          <w:sz w:val="28"/>
          <w:szCs w:val="28"/>
        </w:rPr>
        <w:t xml:space="preserve">Такие экскурсии можно интегрировать с учебными предметами. Мы с ребятами проводили экскурсию по музею «Тульские самовары». </w:t>
      </w:r>
      <w:r w:rsidR="00FC7FC1">
        <w:rPr>
          <w:rFonts w:ascii="Times New Roman" w:hAnsi="Times New Roman" w:cs="Times New Roman"/>
          <w:iCs/>
          <w:sz w:val="28"/>
          <w:szCs w:val="28"/>
        </w:rPr>
        <w:t>Эта работа помогла расширить и углубить знания</w:t>
      </w:r>
      <w:r w:rsidR="00386BCD">
        <w:rPr>
          <w:rFonts w:ascii="Times New Roman" w:hAnsi="Times New Roman" w:cs="Times New Roman"/>
          <w:iCs/>
          <w:sz w:val="28"/>
          <w:szCs w:val="28"/>
        </w:rPr>
        <w:t>,</w:t>
      </w:r>
      <w:r w:rsidR="00FC7FC1">
        <w:rPr>
          <w:rFonts w:ascii="Times New Roman" w:hAnsi="Times New Roman" w:cs="Times New Roman"/>
          <w:iCs/>
          <w:sz w:val="28"/>
          <w:szCs w:val="28"/>
        </w:rPr>
        <w:t xml:space="preserve"> полученные на уроках родного языка. </w:t>
      </w:r>
      <w:r w:rsidR="00FC7FC1" w:rsidRPr="00FC7FC1">
        <w:rPr>
          <w:rFonts w:ascii="Times New Roman" w:hAnsi="Times New Roman" w:cs="Times New Roman"/>
          <w:iCs/>
          <w:sz w:val="28"/>
          <w:szCs w:val="28"/>
        </w:rPr>
        <w:t> Заканчивается экскурсия обязательно итоговой беседой, во время которой вместе с детьми обобщается увиденное и услышанное, выделяя важные моменты. В конце занятия можно предлож</w:t>
      </w:r>
      <w:r w:rsidR="00386BCD">
        <w:rPr>
          <w:rFonts w:ascii="Times New Roman" w:hAnsi="Times New Roman" w:cs="Times New Roman"/>
          <w:iCs/>
          <w:sz w:val="28"/>
          <w:szCs w:val="28"/>
        </w:rPr>
        <w:t xml:space="preserve">ить детям игры, викторины для </w:t>
      </w:r>
      <w:r w:rsidR="00FC7FC1" w:rsidRPr="00FC7FC1">
        <w:rPr>
          <w:rFonts w:ascii="Times New Roman" w:hAnsi="Times New Roman" w:cs="Times New Roman"/>
          <w:iCs/>
          <w:sz w:val="28"/>
          <w:szCs w:val="28"/>
        </w:rPr>
        <w:t>закрепления пройденного материала.</w:t>
      </w:r>
      <w:r w:rsidR="00386BCD">
        <w:rPr>
          <w:rFonts w:ascii="Times New Roman" w:hAnsi="Times New Roman" w:cs="Times New Roman"/>
          <w:iCs/>
          <w:sz w:val="28"/>
          <w:szCs w:val="28"/>
        </w:rPr>
        <w:t xml:space="preserve"> Наша экскурсия завершилась чаепитием из самовара.</w:t>
      </w:r>
    </w:p>
    <w:p w:rsidR="00907C99" w:rsidRDefault="00883D1D" w:rsidP="00847981">
      <w:pPr>
        <w:ind w:firstLine="708"/>
        <w:jc w:val="both"/>
        <w:rPr>
          <w:rFonts w:ascii="Times New Roman" w:hAnsi="Times New Roman" w:cs="Times New Roman"/>
          <w:iCs/>
          <w:sz w:val="28"/>
          <w:szCs w:val="28"/>
        </w:rPr>
      </w:pPr>
      <w:r w:rsidRPr="00883D1D">
        <w:rPr>
          <w:rFonts w:ascii="Times New Roman" w:hAnsi="Times New Roman" w:cs="Times New Roman"/>
          <w:iCs/>
          <w:sz w:val="28"/>
          <w:szCs w:val="28"/>
        </w:rPr>
        <w:t>Огромную роль в активизации деятельности учащихся во время виртуальных экскурсий играет поисковый метод. Ученики не просто знакомятся с материалами экспозиций, но и занимаются активным поиском информации. Это достигается путём постановки проблемных вопросов перед экскурсией либо получением определённых творческих заданий.</w:t>
      </w:r>
    </w:p>
    <w:p w:rsidR="007338F9" w:rsidRDefault="007338F9" w:rsidP="00E84DB1">
      <w:pPr>
        <w:jc w:val="both"/>
        <w:rPr>
          <w:rFonts w:ascii="Times New Roman" w:hAnsi="Times New Roman" w:cs="Times New Roman"/>
          <w:iCs/>
          <w:sz w:val="28"/>
          <w:szCs w:val="28"/>
        </w:rPr>
      </w:pPr>
      <w:r>
        <w:rPr>
          <w:rFonts w:ascii="Times New Roman" w:hAnsi="Times New Roman" w:cs="Times New Roman"/>
          <w:iCs/>
          <w:sz w:val="28"/>
          <w:szCs w:val="28"/>
        </w:rPr>
        <w:t>В этом учебном году мы продолжим зна</w:t>
      </w:r>
      <w:r w:rsidR="00BA34A1">
        <w:rPr>
          <w:rFonts w:ascii="Times New Roman" w:hAnsi="Times New Roman" w:cs="Times New Roman"/>
          <w:iCs/>
          <w:sz w:val="28"/>
          <w:szCs w:val="28"/>
        </w:rPr>
        <w:t>комство с музеями нашей области, что будет способствовать развитию ценностного отношения к культуре.</w:t>
      </w:r>
    </w:p>
    <w:p w:rsidR="00443BCF" w:rsidRDefault="00443BCF" w:rsidP="00443BCF">
      <w:pPr>
        <w:jc w:val="both"/>
        <w:rPr>
          <w:rFonts w:ascii="Times New Roman" w:hAnsi="Times New Roman" w:cs="Times New Roman"/>
          <w:iCs/>
          <w:sz w:val="28"/>
          <w:szCs w:val="28"/>
        </w:rPr>
      </w:pPr>
      <w:r>
        <w:rPr>
          <w:rFonts w:ascii="Times New Roman" w:hAnsi="Times New Roman" w:cs="Times New Roman"/>
          <w:iCs/>
          <w:sz w:val="28"/>
          <w:szCs w:val="28"/>
        </w:rPr>
        <w:t xml:space="preserve">За </w:t>
      </w:r>
      <w:r w:rsidRPr="00443BCF">
        <w:rPr>
          <w:rFonts w:ascii="Times New Roman" w:hAnsi="Times New Roman" w:cs="Times New Roman"/>
          <w:iCs/>
          <w:sz w:val="28"/>
          <w:szCs w:val="28"/>
        </w:rPr>
        <w:t xml:space="preserve"> время</w:t>
      </w:r>
      <w:r>
        <w:rPr>
          <w:rFonts w:ascii="Times New Roman" w:hAnsi="Times New Roman" w:cs="Times New Roman"/>
          <w:iCs/>
          <w:sz w:val="28"/>
          <w:szCs w:val="28"/>
        </w:rPr>
        <w:t xml:space="preserve"> работы классным р</w:t>
      </w:r>
      <w:r w:rsidR="00847981">
        <w:rPr>
          <w:rFonts w:ascii="Times New Roman" w:hAnsi="Times New Roman" w:cs="Times New Roman"/>
          <w:iCs/>
          <w:sz w:val="28"/>
          <w:szCs w:val="28"/>
        </w:rPr>
        <w:t>у</w:t>
      </w:r>
      <w:r>
        <w:rPr>
          <w:rFonts w:ascii="Times New Roman" w:hAnsi="Times New Roman" w:cs="Times New Roman"/>
          <w:iCs/>
          <w:sz w:val="28"/>
          <w:szCs w:val="28"/>
        </w:rPr>
        <w:t>ководителем</w:t>
      </w:r>
      <w:r w:rsidRPr="00443BCF">
        <w:rPr>
          <w:rFonts w:ascii="Times New Roman" w:hAnsi="Times New Roman" w:cs="Times New Roman"/>
          <w:iCs/>
          <w:sz w:val="28"/>
          <w:szCs w:val="28"/>
        </w:rPr>
        <w:t xml:space="preserve"> было накоплено много полезных и добрых традиций, некоторые из них я поддерживаю до настоящего времени.</w:t>
      </w:r>
    </w:p>
    <w:p w:rsidR="00826F06" w:rsidRDefault="00826F06" w:rsidP="00847981">
      <w:pPr>
        <w:ind w:firstLine="708"/>
        <w:jc w:val="both"/>
        <w:rPr>
          <w:rFonts w:ascii="Times New Roman" w:hAnsi="Times New Roman" w:cs="Times New Roman"/>
          <w:iCs/>
          <w:sz w:val="28"/>
          <w:szCs w:val="28"/>
        </w:rPr>
      </w:pPr>
      <w:r w:rsidRPr="00826F06">
        <w:rPr>
          <w:rFonts w:ascii="Times New Roman" w:hAnsi="Times New Roman" w:cs="Times New Roman"/>
          <w:iCs/>
          <w:sz w:val="28"/>
          <w:szCs w:val="28"/>
        </w:rPr>
        <w:t>Использование в своей деятельности классных и школьных традиций вовсе не означает, что учитель строит свою работ</w:t>
      </w:r>
      <w:r w:rsidR="00F01F79">
        <w:rPr>
          <w:rFonts w:ascii="Times New Roman" w:hAnsi="Times New Roman" w:cs="Times New Roman"/>
          <w:iCs/>
          <w:sz w:val="28"/>
          <w:szCs w:val="28"/>
        </w:rPr>
        <w:t xml:space="preserve">у по одному и тому же сценарию. </w:t>
      </w:r>
      <w:r w:rsidRPr="00826F06">
        <w:rPr>
          <w:rFonts w:ascii="Times New Roman" w:hAnsi="Times New Roman" w:cs="Times New Roman"/>
          <w:iCs/>
          <w:sz w:val="28"/>
          <w:szCs w:val="28"/>
        </w:rPr>
        <w:t>Ведь чтобы классные традиция не потеряли своей привлекательности, значимости, в них необходимо вносить что-то новое, оригинальное, современное. Для этого я использую компьютерные презентации,  видеосюжеты, проектную и исследовательскую деятельность, встречи с интересными людьми.</w:t>
      </w:r>
    </w:p>
    <w:p w:rsidR="00826F06" w:rsidRPr="00443BCF" w:rsidRDefault="00826F06" w:rsidP="00847981">
      <w:pPr>
        <w:ind w:firstLine="708"/>
        <w:jc w:val="both"/>
        <w:rPr>
          <w:rFonts w:ascii="Times New Roman" w:hAnsi="Times New Roman" w:cs="Times New Roman"/>
          <w:iCs/>
          <w:sz w:val="28"/>
          <w:szCs w:val="28"/>
        </w:rPr>
      </w:pPr>
      <w:r w:rsidRPr="00826F06">
        <w:rPr>
          <w:rFonts w:ascii="Times New Roman" w:hAnsi="Times New Roman" w:cs="Times New Roman"/>
          <w:iCs/>
          <w:sz w:val="28"/>
          <w:szCs w:val="28"/>
        </w:rPr>
        <w:t>Взаимоотношения, складывающиеся в классе под влиянием традиций, характеризуются стабильностью, терпимостью, уважением друг к другу, творчеством, а именно это и способствует успешному развитию класса. Следовательно, ребенок будет расти и развиваться в благоприятной атмосфере.</w:t>
      </w:r>
    </w:p>
    <w:p w:rsidR="007338F9" w:rsidRDefault="00826F06" w:rsidP="00E84DB1">
      <w:pPr>
        <w:jc w:val="both"/>
        <w:rPr>
          <w:rFonts w:ascii="Times New Roman" w:hAnsi="Times New Roman" w:cs="Times New Roman"/>
          <w:iCs/>
          <w:sz w:val="28"/>
          <w:szCs w:val="28"/>
        </w:rPr>
      </w:pPr>
      <w:r>
        <w:rPr>
          <w:rFonts w:ascii="Times New Roman" w:hAnsi="Times New Roman" w:cs="Times New Roman"/>
          <w:iCs/>
          <w:sz w:val="28"/>
          <w:szCs w:val="28"/>
        </w:rPr>
        <w:t>Вот некоторые из них:</w:t>
      </w:r>
    </w:p>
    <w:p w:rsidR="00826F06" w:rsidRDefault="006318B1" w:rsidP="00E84DB1">
      <w:pPr>
        <w:jc w:val="both"/>
        <w:rPr>
          <w:rFonts w:ascii="Times New Roman" w:hAnsi="Times New Roman" w:cs="Times New Roman"/>
          <w:iCs/>
          <w:sz w:val="28"/>
          <w:szCs w:val="28"/>
        </w:rPr>
      </w:pPr>
      <w:r>
        <w:rPr>
          <w:rFonts w:ascii="Times New Roman" w:hAnsi="Times New Roman" w:cs="Times New Roman"/>
          <w:iCs/>
          <w:sz w:val="28"/>
          <w:szCs w:val="28"/>
        </w:rPr>
        <w:t xml:space="preserve">«Праздник осени», «День именинника», «Новогодний калейдоскоп </w:t>
      </w:r>
      <w:proofErr w:type="spellStart"/>
      <w:r>
        <w:rPr>
          <w:rFonts w:ascii="Times New Roman" w:hAnsi="Times New Roman" w:cs="Times New Roman"/>
          <w:iCs/>
          <w:sz w:val="28"/>
          <w:szCs w:val="28"/>
        </w:rPr>
        <w:t>тлантов</w:t>
      </w:r>
      <w:proofErr w:type="spellEnd"/>
      <w:r>
        <w:rPr>
          <w:rFonts w:ascii="Times New Roman" w:hAnsi="Times New Roman" w:cs="Times New Roman"/>
          <w:iCs/>
          <w:sz w:val="28"/>
          <w:szCs w:val="28"/>
        </w:rPr>
        <w:t>», «Принятие в юнги», «Портфолио», «Прощание с азбукой» и др.</w:t>
      </w:r>
    </w:p>
    <w:p w:rsidR="00826F06" w:rsidRDefault="00826F06" w:rsidP="00E84DB1">
      <w:pPr>
        <w:jc w:val="both"/>
        <w:rPr>
          <w:rFonts w:ascii="Times New Roman" w:hAnsi="Times New Roman" w:cs="Times New Roman"/>
          <w:iCs/>
          <w:sz w:val="28"/>
          <w:szCs w:val="28"/>
        </w:rPr>
      </w:pPr>
      <w:r>
        <w:rPr>
          <w:rFonts w:ascii="Times New Roman" w:hAnsi="Times New Roman" w:cs="Times New Roman"/>
          <w:iCs/>
          <w:sz w:val="28"/>
          <w:szCs w:val="28"/>
        </w:rPr>
        <w:t>Хочу остановиться на последней из них.</w:t>
      </w:r>
    </w:p>
    <w:p w:rsidR="00826F06" w:rsidRDefault="001B7AB0" w:rsidP="00E84DB1">
      <w:pPr>
        <w:jc w:val="both"/>
        <w:rPr>
          <w:rFonts w:ascii="Times New Roman" w:hAnsi="Times New Roman" w:cs="Times New Roman"/>
          <w:iCs/>
          <w:sz w:val="28"/>
          <w:szCs w:val="28"/>
        </w:rPr>
      </w:pPr>
      <w:r>
        <w:rPr>
          <w:rFonts w:ascii="Times New Roman" w:hAnsi="Times New Roman" w:cs="Times New Roman"/>
          <w:iCs/>
          <w:sz w:val="28"/>
          <w:szCs w:val="28"/>
        </w:rPr>
        <w:lastRenderedPageBreak/>
        <w:t>Уже стало в школе доброй традицией к Дню победы</w:t>
      </w:r>
      <w:r w:rsidR="00F95589">
        <w:rPr>
          <w:rFonts w:ascii="Times New Roman" w:hAnsi="Times New Roman" w:cs="Times New Roman"/>
          <w:iCs/>
          <w:sz w:val="28"/>
          <w:szCs w:val="28"/>
        </w:rPr>
        <w:t xml:space="preserve"> проводить конкурс военной песни</w:t>
      </w:r>
      <w:r>
        <w:rPr>
          <w:rFonts w:ascii="Times New Roman" w:hAnsi="Times New Roman" w:cs="Times New Roman"/>
          <w:iCs/>
          <w:sz w:val="28"/>
          <w:szCs w:val="28"/>
        </w:rPr>
        <w:t>.</w:t>
      </w:r>
      <w:r w:rsidR="00F95589">
        <w:rPr>
          <w:rFonts w:ascii="Times New Roman" w:hAnsi="Times New Roman" w:cs="Times New Roman"/>
          <w:iCs/>
          <w:sz w:val="28"/>
          <w:szCs w:val="28"/>
        </w:rPr>
        <w:t xml:space="preserve">  В прошедшем учебном году у нас прошел конкурс – фестиваль «Кинолента памяти», где мы должны были выступить с песней из фильма, который создан для детей. Готовится к нему мы с ребятами и родителями начали задолго до праздника. Подготовка состояла из нескольких этапов:</w:t>
      </w:r>
    </w:p>
    <w:p w:rsidR="00F95589" w:rsidRDefault="00F95589" w:rsidP="00E84DB1">
      <w:pPr>
        <w:jc w:val="both"/>
        <w:rPr>
          <w:rFonts w:ascii="Times New Roman" w:hAnsi="Times New Roman" w:cs="Times New Roman"/>
          <w:iCs/>
          <w:sz w:val="28"/>
          <w:szCs w:val="28"/>
        </w:rPr>
      </w:pPr>
      <w:r>
        <w:rPr>
          <w:rFonts w:ascii="Times New Roman" w:hAnsi="Times New Roman" w:cs="Times New Roman"/>
          <w:iCs/>
          <w:sz w:val="28"/>
          <w:szCs w:val="28"/>
        </w:rPr>
        <w:t>1.</w:t>
      </w:r>
      <w:r w:rsidR="004377E2">
        <w:rPr>
          <w:rFonts w:ascii="Times New Roman" w:hAnsi="Times New Roman" w:cs="Times New Roman"/>
          <w:iCs/>
          <w:sz w:val="28"/>
          <w:szCs w:val="28"/>
        </w:rPr>
        <w:t>До просмотра фильма ребята познакомились с событиями самого начала войны, узнали о защитниках Брестской крепости. На этом этапе была организована исследовательская работа.</w:t>
      </w:r>
    </w:p>
    <w:p w:rsidR="004377E2" w:rsidRDefault="004377E2" w:rsidP="00E84DB1">
      <w:pPr>
        <w:jc w:val="both"/>
        <w:rPr>
          <w:rFonts w:ascii="Times New Roman" w:hAnsi="Times New Roman" w:cs="Times New Roman"/>
          <w:iCs/>
          <w:sz w:val="28"/>
          <w:szCs w:val="28"/>
        </w:rPr>
      </w:pPr>
      <w:r>
        <w:rPr>
          <w:rFonts w:ascii="Times New Roman" w:hAnsi="Times New Roman" w:cs="Times New Roman"/>
          <w:iCs/>
          <w:sz w:val="28"/>
          <w:szCs w:val="28"/>
        </w:rPr>
        <w:t>2.Просмотр фильма.</w:t>
      </w:r>
    </w:p>
    <w:p w:rsidR="004377E2" w:rsidRDefault="004377E2" w:rsidP="004377E2">
      <w:pPr>
        <w:jc w:val="both"/>
        <w:rPr>
          <w:rFonts w:ascii="Times New Roman" w:hAnsi="Times New Roman" w:cs="Times New Roman"/>
          <w:iCs/>
          <w:sz w:val="28"/>
          <w:szCs w:val="28"/>
        </w:rPr>
      </w:pPr>
      <w:r>
        <w:rPr>
          <w:rFonts w:ascii="Times New Roman" w:hAnsi="Times New Roman" w:cs="Times New Roman"/>
          <w:iCs/>
          <w:sz w:val="28"/>
          <w:szCs w:val="28"/>
        </w:rPr>
        <w:t xml:space="preserve">3.Обсуждение фильма. </w:t>
      </w:r>
      <w:r w:rsidR="0079741A">
        <w:rPr>
          <w:rFonts w:ascii="Times New Roman" w:hAnsi="Times New Roman" w:cs="Times New Roman"/>
          <w:iCs/>
          <w:sz w:val="28"/>
          <w:szCs w:val="28"/>
        </w:rPr>
        <w:t xml:space="preserve">(Предлагаемые вопросы: </w:t>
      </w:r>
      <w:r w:rsidR="00CA4921">
        <w:rPr>
          <w:rFonts w:ascii="Times New Roman" w:hAnsi="Times New Roman" w:cs="Times New Roman"/>
          <w:iCs/>
          <w:sz w:val="28"/>
          <w:szCs w:val="28"/>
        </w:rPr>
        <w:t xml:space="preserve">О каких исторических событиях </w:t>
      </w:r>
      <w:r w:rsidRPr="004377E2">
        <w:rPr>
          <w:rFonts w:ascii="Times New Roman" w:hAnsi="Times New Roman" w:cs="Times New Roman"/>
          <w:iCs/>
          <w:sz w:val="28"/>
          <w:szCs w:val="28"/>
        </w:rPr>
        <w:t>идет речь в фильме?</w:t>
      </w:r>
      <w:r w:rsidR="00F01F79">
        <w:rPr>
          <w:rFonts w:ascii="Times New Roman" w:hAnsi="Times New Roman" w:cs="Times New Roman"/>
          <w:iCs/>
          <w:sz w:val="28"/>
          <w:szCs w:val="28"/>
        </w:rPr>
        <w:t xml:space="preserve"> </w:t>
      </w:r>
      <w:r w:rsidRPr="004377E2">
        <w:rPr>
          <w:rFonts w:ascii="Times New Roman" w:hAnsi="Times New Roman" w:cs="Times New Roman"/>
          <w:iCs/>
          <w:sz w:val="28"/>
          <w:szCs w:val="28"/>
        </w:rPr>
        <w:t>В чем смысл названия фильма?</w:t>
      </w:r>
      <w:r w:rsidR="00F01F79">
        <w:rPr>
          <w:rFonts w:ascii="Times New Roman" w:hAnsi="Times New Roman" w:cs="Times New Roman"/>
          <w:iCs/>
          <w:sz w:val="28"/>
          <w:szCs w:val="28"/>
        </w:rPr>
        <w:t xml:space="preserve"> </w:t>
      </w:r>
      <w:r w:rsidRPr="004377E2">
        <w:rPr>
          <w:rFonts w:ascii="Times New Roman" w:hAnsi="Times New Roman" w:cs="Times New Roman"/>
          <w:iCs/>
          <w:sz w:val="28"/>
          <w:szCs w:val="28"/>
        </w:rPr>
        <w:t>Можно ли назвать персонажей фильма настоящими героями? Почему?</w:t>
      </w:r>
      <w:r w:rsidR="0079741A">
        <w:rPr>
          <w:rFonts w:ascii="Times New Roman" w:hAnsi="Times New Roman" w:cs="Times New Roman"/>
          <w:iCs/>
          <w:sz w:val="28"/>
          <w:szCs w:val="28"/>
        </w:rPr>
        <w:t xml:space="preserve"> Какие песни звучат в фильме?</w:t>
      </w:r>
      <w:r w:rsidRPr="004377E2">
        <w:rPr>
          <w:rFonts w:ascii="Times New Roman" w:hAnsi="Times New Roman" w:cs="Times New Roman"/>
          <w:iCs/>
          <w:sz w:val="28"/>
          <w:szCs w:val="28"/>
        </w:rPr>
        <w:t xml:space="preserve"> Чем помогают песни участникам военным событий?</w:t>
      </w:r>
    </w:p>
    <w:p w:rsidR="0079741A" w:rsidRDefault="0079741A" w:rsidP="004377E2">
      <w:pPr>
        <w:jc w:val="both"/>
        <w:rPr>
          <w:rFonts w:ascii="Times New Roman" w:hAnsi="Times New Roman" w:cs="Times New Roman"/>
          <w:iCs/>
          <w:sz w:val="28"/>
          <w:szCs w:val="28"/>
        </w:rPr>
      </w:pPr>
      <w:r>
        <w:rPr>
          <w:rFonts w:ascii="Times New Roman" w:hAnsi="Times New Roman" w:cs="Times New Roman"/>
          <w:iCs/>
          <w:sz w:val="28"/>
          <w:szCs w:val="28"/>
        </w:rPr>
        <w:t xml:space="preserve">4.Творческое представление в нашем школьном музее афиши </w:t>
      </w:r>
      <w:r w:rsidRPr="0079741A">
        <w:rPr>
          <w:rFonts w:ascii="Times New Roman" w:hAnsi="Times New Roman" w:cs="Times New Roman"/>
          <w:iCs/>
          <w:sz w:val="28"/>
          <w:szCs w:val="28"/>
        </w:rPr>
        <w:t>с указанием героев и исторических событий, происходящих в фильме</w:t>
      </w:r>
      <w:r w:rsidR="00F01F79">
        <w:rPr>
          <w:rFonts w:ascii="Times New Roman" w:hAnsi="Times New Roman" w:cs="Times New Roman"/>
          <w:iCs/>
          <w:sz w:val="28"/>
          <w:szCs w:val="28"/>
        </w:rPr>
        <w:t xml:space="preserve">. </w:t>
      </w:r>
      <w:r>
        <w:rPr>
          <w:rFonts w:ascii="Times New Roman" w:hAnsi="Times New Roman" w:cs="Times New Roman"/>
          <w:iCs/>
          <w:sz w:val="28"/>
          <w:szCs w:val="28"/>
        </w:rPr>
        <w:t>Здесь появилось много идей у ребят. Поэтому мы провели конкурс среди рисунков. Которые дети выполняли дома вместе с родителями</w:t>
      </w:r>
      <w:r w:rsidR="00B0165F">
        <w:rPr>
          <w:rFonts w:ascii="Times New Roman" w:hAnsi="Times New Roman" w:cs="Times New Roman"/>
          <w:iCs/>
          <w:sz w:val="28"/>
          <w:szCs w:val="28"/>
        </w:rPr>
        <w:t>. Лучшие работы представили в школьном музее.</w:t>
      </w:r>
    </w:p>
    <w:p w:rsidR="00B0165F" w:rsidRDefault="00B0165F" w:rsidP="004377E2">
      <w:pPr>
        <w:jc w:val="both"/>
        <w:rPr>
          <w:rFonts w:ascii="Times New Roman" w:hAnsi="Times New Roman" w:cs="Times New Roman"/>
          <w:iCs/>
          <w:sz w:val="28"/>
          <w:szCs w:val="28"/>
        </w:rPr>
      </w:pPr>
      <w:r>
        <w:rPr>
          <w:rFonts w:ascii="Times New Roman" w:hAnsi="Times New Roman" w:cs="Times New Roman"/>
          <w:iCs/>
          <w:sz w:val="28"/>
          <w:szCs w:val="28"/>
        </w:rPr>
        <w:t>5.Исполнение песни и небольшая литературно-музыкальная композиция,</w:t>
      </w:r>
      <w:r>
        <w:rPr>
          <w:rFonts w:ascii="Times New Roman" w:hAnsi="Times New Roman" w:cs="Times New Roman"/>
          <w:iCs/>
          <w:sz w:val="28"/>
          <w:szCs w:val="28"/>
        </w:rPr>
        <w:br/>
        <w:t xml:space="preserve"> которые оценивало школьное жюри. (Мы заняли 2 место)</w:t>
      </w:r>
    </w:p>
    <w:p w:rsidR="00B0165F" w:rsidRDefault="00A03D91" w:rsidP="004377E2">
      <w:pPr>
        <w:jc w:val="both"/>
        <w:rPr>
          <w:rFonts w:ascii="Times New Roman" w:hAnsi="Times New Roman" w:cs="Times New Roman"/>
          <w:iCs/>
          <w:sz w:val="28"/>
          <w:szCs w:val="28"/>
        </w:rPr>
      </w:pPr>
      <w:r>
        <w:rPr>
          <w:rFonts w:ascii="Times New Roman" w:hAnsi="Times New Roman" w:cs="Times New Roman"/>
          <w:iCs/>
          <w:sz w:val="28"/>
          <w:szCs w:val="28"/>
        </w:rPr>
        <w:t>По их выступлению было видно, что</w:t>
      </w:r>
      <w:r w:rsidR="00A75EBF">
        <w:rPr>
          <w:rFonts w:ascii="Times New Roman" w:hAnsi="Times New Roman" w:cs="Times New Roman"/>
          <w:iCs/>
          <w:sz w:val="28"/>
          <w:szCs w:val="28"/>
        </w:rPr>
        <w:t xml:space="preserve"> дети погрузились в события ВОВ,</w:t>
      </w:r>
      <w:r>
        <w:rPr>
          <w:rFonts w:ascii="Times New Roman" w:hAnsi="Times New Roman" w:cs="Times New Roman"/>
          <w:iCs/>
          <w:sz w:val="28"/>
          <w:szCs w:val="28"/>
        </w:rPr>
        <w:t xml:space="preserve"> проделанная работа оставила в душе глубокий след и наполнила их сердца гордостью за тех людей, которые отстояли мир на нашей земле. Выступили очень проникновенно</w:t>
      </w:r>
      <w:r w:rsidR="008B1AE2">
        <w:rPr>
          <w:rFonts w:ascii="Times New Roman" w:hAnsi="Times New Roman" w:cs="Times New Roman"/>
          <w:iCs/>
          <w:sz w:val="28"/>
          <w:szCs w:val="28"/>
        </w:rPr>
        <w:t>, с душой, можно сказать «до мурашек».</w:t>
      </w:r>
    </w:p>
    <w:p w:rsidR="008B1AE2" w:rsidRDefault="008B1AE2" w:rsidP="004377E2">
      <w:pPr>
        <w:jc w:val="both"/>
        <w:rPr>
          <w:rFonts w:ascii="Times New Roman" w:hAnsi="Times New Roman" w:cs="Times New Roman"/>
          <w:iCs/>
          <w:sz w:val="28"/>
          <w:szCs w:val="28"/>
        </w:rPr>
      </w:pPr>
      <w:r>
        <w:rPr>
          <w:rFonts w:ascii="Times New Roman" w:hAnsi="Times New Roman" w:cs="Times New Roman"/>
          <w:iCs/>
          <w:sz w:val="28"/>
          <w:szCs w:val="28"/>
        </w:rPr>
        <w:t xml:space="preserve">В этом учебном году мы продолжим знакомство с фильмами о войне. </w:t>
      </w:r>
    </w:p>
    <w:p w:rsidR="008B1AE2" w:rsidRDefault="008B1AE2" w:rsidP="004377E2">
      <w:pPr>
        <w:jc w:val="both"/>
        <w:rPr>
          <w:rFonts w:ascii="Times New Roman" w:hAnsi="Times New Roman" w:cs="Times New Roman"/>
          <w:iCs/>
          <w:sz w:val="28"/>
          <w:szCs w:val="28"/>
        </w:rPr>
      </w:pPr>
      <w:r>
        <w:rPr>
          <w:rFonts w:ascii="Times New Roman" w:hAnsi="Times New Roman" w:cs="Times New Roman"/>
          <w:iCs/>
          <w:sz w:val="28"/>
          <w:szCs w:val="28"/>
        </w:rPr>
        <w:t>Планируя свою</w:t>
      </w:r>
      <w:r w:rsidR="00847981">
        <w:rPr>
          <w:rFonts w:ascii="Times New Roman" w:hAnsi="Times New Roman" w:cs="Times New Roman"/>
          <w:iCs/>
          <w:sz w:val="28"/>
          <w:szCs w:val="28"/>
        </w:rPr>
        <w:t xml:space="preserve"> считаю я</w:t>
      </w:r>
      <w:r>
        <w:rPr>
          <w:rFonts w:ascii="Times New Roman" w:hAnsi="Times New Roman" w:cs="Times New Roman"/>
          <w:iCs/>
          <w:sz w:val="28"/>
          <w:szCs w:val="28"/>
        </w:rPr>
        <w:t xml:space="preserve"> работу важно помнить, что в основе воспитания, а тем более патриотического, на которое делается акцент в программе воспитания, лежит прежде всего воспитание чувств.</w:t>
      </w:r>
      <w:r w:rsidR="00A75EBF">
        <w:rPr>
          <w:rFonts w:ascii="Times New Roman" w:hAnsi="Times New Roman" w:cs="Times New Roman"/>
          <w:iCs/>
          <w:sz w:val="28"/>
          <w:szCs w:val="28"/>
        </w:rPr>
        <w:t xml:space="preserve"> Мы редко задумываемся над тем, что источником чувств является пережитая эмоция. Фактором развития патриотических чувств должна стать целенаправленно созданная ситуация, когда ребенок переживает, например, гордость за свой город, за свою страну, за солдат, которые не жалея жизни боролись за свою Родину. </w:t>
      </w:r>
    </w:p>
    <w:p w:rsidR="001F3F11" w:rsidRDefault="001F3F11" w:rsidP="001F3F11">
      <w:pPr>
        <w:jc w:val="both"/>
        <w:rPr>
          <w:rFonts w:ascii="Times New Roman" w:hAnsi="Times New Roman" w:cs="Times New Roman"/>
          <w:bCs/>
          <w:sz w:val="28"/>
          <w:szCs w:val="28"/>
        </w:rPr>
      </w:pPr>
      <w:r>
        <w:rPr>
          <w:rFonts w:ascii="Times New Roman" w:hAnsi="Times New Roman" w:cs="Times New Roman"/>
          <w:iCs/>
          <w:sz w:val="28"/>
          <w:szCs w:val="28"/>
        </w:rPr>
        <w:tab/>
      </w:r>
      <w:r w:rsidRPr="001F3F11">
        <w:rPr>
          <w:rFonts w:ascii="Times New Roman" w:hAnsi="Times New Roman" w:cs="Times New Roman"/>
          <w:bCs/>
          <w:sz w:val="28"/>
          <w:szCs w:val="28"/>
        </w:rPr>
        <w:t xml:space="preserve">План-сетку воспитательной работы целесообразно разделить на несколько частей – в соответствии с реализуемыми школой направлениями воспитания, закрепленными в соответствующих модулях программы. Таким образом, все проводимые в школе дела, события, мероприятия </w:t>
      </w:r>
      <w:r w:rsidRPr="001F3F11">
        <w:rPr>
          <w:rFonts w:ascii="Times New Roman" w:hAnsi="Times New Roman" w:cs="Times New Roman"/>
          <w:bCs/>
          <w:sz w:val="28"/>
          <w:szCs w:val="28"/>
        </w:rPr>
        <w:lastRenderedPageBreak/>
        <w:t>воспитательной направленности могут быть распределены следующим образом</w:t>
      </w:r>
      <w:r>
        <w:rPr>
          <w:rFonts w:ascii="Times New Roman" w:hAnsi="Times New Roman" w:cs="Times New Roman"/>
          <w:bCs/>
          <w:sz w:val="28"/>
          <w:szCs w:val="28"/>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531"/>
        <w:gridCol w:w="113"/>
        <w:gridCol w:w="1099"/>
        <w:gridCol w:w="113"/>
        <w:gridCol w:w="2307"/>
        <w:gridCol w:w="55"/>
        <w:gridCol w:w="2015"/>
        <w:gridCol w:w="35"/>
      </w:tblGrid>
      <w:tr w:rsidR="00AD47BC" w:rsidRPr="00AD47BC" w:rsidTr="0068126E">
        <w:trPr>
          <w:gridAfter w:val="1"/>
          <w:wAfter w:w="35" w:type="dxa"/>
        </w:trPr>
        <w:tc>
          <w:tcPr>
            <w:tcW w:w="9233" w:type="dxa"/>
            <w:gridSpan w:val="7"/>
            <w:tcBorders>
              <w:top w:val="single" w:sz="4" w:space="0" w:color="000000"/>
              <w:left w:val="single" w:sz="4" w:space="0" w:color="000000"/>
              <w:bottom w:val="single" w:sz="4" w:space="0" w:color="000000"/>
              <w:right w:val="single" w:sz="4" w:space="0" w:color="000000"/>
            </w:tcBorders>
            <w:shd w:val="solid" w:color="D9D9D9" w:fill="FFFFFF"/>
          </w:tcPr>
          <w:p w:rsidR="00AD47BC" w:rsidRPr="00AD47BC" w:rsidRDefault="00AD47BC" w:rsidP="00AD47BC">
            <w:pPr>
              <w:jc w:val="both"/>
              <w:rPr>
                <w:rFonts w:ascii="Times New Roman" w:hAnsi="Times New Roman" w:cs="Times New Roman"/>
                <w:bCs/>
                <w:sz w:val="28"/>
                <w:szCs w:val="28"/>
              </w:rPr>
            </w:pPr>
          </w:p>
          <w:p w:rsidR="00AD47BC" w:rsidRPr="00AD47BC" w:rsidRDefault="00C229BA" w:rsidP="00AD47BC">
            <w:pPr>
              <w:jc w:val="both"/>
              <w:rPr>
                <w:rFonts w:ascii="Times New Roman" w:hAnsi="Times New Roman" w:cs="Times New Roman"/>
                <w:b/>
                <w:bCs/>
                <w:sz w:val="28"/>
                <w:szCs w:val="28"/>
              </w:rPr>
            </w:pPr>
            <w:r>
              <w:rPr>
                <w:rFonts w:ascii="Times New Roman" w:hAnsi="Times New Roman" w:cs="Times New Roman"/>
                <w:b/>
                <w:bCs/>
                <w:sz w:val="28"/>
                <w:szCs w:val="28"/>
              </w:rPr>
              <w:t>План воспитательной работы класса</w:t>
            </w:r>
          </w:p>
          <w:p w:rsidR="00AD47BC" w:rsidRPr="00AD47BC" w:rsidRDefault="00AD47BC" w:rsidP="00AD47BC">
            <w:pPr>
              <w:jc w:val="both"/>
              <w:rPr>
                <w:rFonts w:ascii="Times New Roman" w:hAnsi="Times New Roman" w:cs="Times New Roman"/>
                <w:b/>
                <w:bCs/>
                <w:sz w:val="28"/>
                <w:szCs w:val="28"/>
              </w:rPr>
            </w:pPr>
            <w:r w:rsidRPr="00AD47BC">
              <w:rPr>
                <w:rFonts w:ascii="Times New Roman" w:hAnsi="Times New Roman" w:cs="Times New Roman"/>
                <w:b/>
                <w:bCs/>
                <w:sz w:val="28"/>
                <w:szCs w:val="28"/>
              </w:rPr>
              <w:t>на ________ учебный год</w:t>
            </w:r>
          </w:p>
          <w:p w:rsidR="00AD47BC" w:rsidRPr="00AD47BC" w:rsidRDefault="00AD47BC" w:rsidP="00AD47BC">
            <w:pPr>
              <w:jc w:val="both"/>
              <w:rPr>
                <w:rFonts w:ascii="Times New Roman" w:hAnsi="Times New Roman" w:cs="Times New Roman"/>
                <w:bCs/>
                <w:sz w:val="28"/>
                <w:szCs w:val="28"/>
              </w:rPr>
            </w:pPr>
          </w:p>
        </w:tc>
      </w:tr>
      <w:tr w:rsidR="00AD47BC" w:rsidRPr="00AD47BC" w:rsidTr="0068126E">
        <w:trPr>
          <w:gridAfter w:val="1"/>
          <w:wAfter w:w="35" w:type="dxa"/>
        </w:trPr>
        <w:tc>
          <w:tcPr>
            <w:tcW w:w="9233" w:type="dxa"/>
            <w:gridSpan w:val="7"/>
            <w:tcBorders>
              <w:top w:val="single" w:sz="4" w:space="0" w:color="000000"/>
              <w:left w:val="single" w:sz="4" w:space="0" w:color="000000"/>
              <w:bottom w:val="single" w:sz="4" w:space="0" w:color="000000"/>
              <w:right w:val="single" w:sz="4" w:space="0" w:color="000000"/>
            </w:tcBorders>
          </w:tcPr>
          <w:p w:rsidR="00AD47BC" w:rsidRPr="00AD47BC" w:rsidRDefault="00AD47BC" w:rsidP="00AD47BC">
            <w:pPr>
              <w:jc w:val="both"/>
              <w:rPr>
                <w:rFonts w:ascii="Times New Roman" w:hAnsi="Times New Roman" w:cs="Times New Roman"/>
                <w:bCs/>
                <w:i/>
                <w:sz w:val="28"/>
                <w:szCs w:val="28"/>
              </w:rPr>
            </w:pPr>
          </w:p>
          <w:p w:rsidR="00AD47BC" w:rsidRPr="00C229BA" w:rsidRDefault="0068126E" w:rsidP="00AD47BC">
            <w:pPr>
              <w:jc w:val="both"/>
              <w:rPr>
                <w:rFonts w:ascii="Times New Roman" w:hAnsi="Times New Roman" w:cs="Times New Roman"/>
                <w:b/>
                <w:bCs/>
                <w:sz w:val="28"/>
                <w:szCs w:val="28"/>
              </w:rPr>
            </w:pPr>
            <w:r>
              <w:rPr>
                <w:rFonts w:ascii="Times New Roman" w:hAnsi="Times New Roman" w:cs="Times New Roman"/>
                <w:b/>
                <w:bCs/>
                <w:sz w:val="28"/>
                <w:szCs w:val="28"/>
              </w:rPr>
              <w:t>Модуль: «</w:t>
            </w:r>
            <w:r w:rsidR="00AD47BC" w:rsidRPr="00C229BA">
              <w:rPr>
                <w:rFonts w:ascii="Times New Roman" w:hAnsi="Times New Roman" w:cs="Times New Roman"/>
                <w:b/>
                <w:bCs/>
                <w:sz w:val="28"/>
                <w:szCs w:val="28"/>
              </w:rPr>
              <w:t>Ключевые общешкольные дела</w:t>
            </w:r>
            <w:r>
              <w:rPr>
                <w:rFonts w:ascii="Times New Roman" w:hAnsi="Times New Roman" w:cs="Times New Roman"/>
                <w:b/>
                <w:bCs/>
                <w:sz w:val="28"/>
                <w:szCs w:val="28"/>
              </w:rPr>
              <w:t>»</w:t>
            </w:r>
          </w:p>
          <w:p w:rsidR="00AD47BC" w:rsidRPr="00AD47BC" w:rsidRDefault="00AD47BC" w:rsidP="00AD47BC">
            <w:pPr>
              <w:jc w:val="both"/>
              <w:rPr>
                <w:rFonts w:ascii="Times New Roman" w:hAnsi="Times New Roman" w:cs="Times New Roman"/>
                <w:bCs/>
                <w:i/>
                <w:sz w:val="28"/>
                <w:szCs w:val="28"/>
              </w:rPr>
            </w:pPr>
          </w:p>
        </w:tc>
      </w:tr>
      <w:tr w:rsidR="00AD47BC" w:rsidRPr="00AD47BC" w:rsidTr="0068126E">
        <w:trPr>
          <w:gridAfter w:val="1"/>
          <w:wAfter w:w="35" w:type="dxa"/>
        </w:trPr>
        <w:tc>
          <w:tcPr>
            <w:tcW w:w="3531" w:type="dxa"/>
            <w:tcBorders>
              <w:top w:val="single" w:sz="4" w:space="0" w:color="000000"/>
              <w:left w:val="single" w:sz="4" w:space="0" w:color="000000"/>
              <w:bottom w:val="single" w:sz="4" w:space="0" w:color="000000"/>
              <w:right w:val="single" w:sz="4" w:space="0" w:color="000000"/>
            </w:tcBorders>
          </w:tcPr>
          <w:p w:rsidR="00AD47BC" w:rsidRPr="00AD47BC" w:rsidRDefault="00AD47BC" w:rsidP="00AD47BC">
            <w:pPr>
              <w:jc w:val="both"/>
              <w:rPr>
                <w:rFonts w:ascii="Times New Roman" w:hAnsi="Times New Roman" w:cs="Times New Roman"/>
                <w:bCs/>
                <w:sz w:val="28"/>
                <w:szCs w:val="28"/>
              </w:rPr>
            </w:pPr>
          </w:p>
          <w:p w:rsidR="00AD47BC" w:rsidRPr="00AD47BC" w:rsidRDefault="00AD47BC" w:rsidP="00AD47BC">
            <w:pPr>
              <w:jc w:val="both"/>
              <w:rPr>
                <w:rFonts w:ascii="Times New Roman" w:hAnsi="Times New Roman" w:cs="Times New Roman"/>
                <w:bCs/>
                <w:sz w:val="28"/>
                <w:szCs w:val="28"/>
              </w:rPr>
            </w:pPr>
            <w:r w:rsidRPr="00AD47BC">
              <w:rPr>
                <w:rFonts w:ascii="Times New Roman" w:hAnsi="Times New Roman" w:cs="Times New Roman"/>
                <w:bCs/>
                <w:sz w:val="28"/>
                <w:szCs w:val="28"/>
              </w:rPr>
              <w:t>Дела</w:t>
            </w:r>
          </w:p>
        </w:tc>
        <w:tc>
          <w:tcPr>
            <w:tcW w:w="1212" w:type="dxa"/>
            <w:gridSpan w:val="2"/>
            <w:tcBorders>
              <w:top w:val="single" w:sz="4" w:space="0" w:color="000000"/>
              <w:left w:val="single" w:sz="4" w:space="0" w:color="000000"/>
              <w:bottom w:val="single" w:sz="4" w:space="0" w:color="000000"/>
              <w:right w:val="single" w:sz="4" w:space="0" w:color="000000"/>
            </w:tcBorders>
          </w:tcPr>
          <w:p w:rsidR="00AD47BC" w:rsidRPr="00AD47BC" w:rsidRDefault="00AD47BC" w:rsidP="00AD47BC">
            <w:pPr>
              <w:jc w:val="both"/>
              <w:rPr>
                <w:rFonts w:ascii="Times New Roman" w:hAnsi="Times New Roman" w:cs="Times New Roman"/>
                <w:bCs/>
                <w:sz w:val="28"/>
                <w:szCs w:val="28"/>
              </w:rPr>
            </w:pPr>
          </w:p>
          <w:p w:rsidR="00AD47BC" w:rsidRPr="00AD47BC" w:rsidRDefault="00C229BA" w:rsidP="00AD47BC">
            <w:pPr>
              <w:jc w:val="both"/>
              <w:rPr>
                <w:rFonts w:ascii="Times New Roman" w:hAnsi="Times New Roman" w:cs="Times New Roman"/>
                <w:bCs/>
                <w:sz w:val="28"/>
                <w:szCs w:val="28"/>
              </w:rPr>
            </w:pPr>
            <w:r>
              <w:rPr>
                <w:rFonts w:ascii="Times New Roman" w:hAnsi="Times New Roman" w:cs="Times New Roman"/>
                <w:bCs/>
                <w:sz w:val="28"/>
                <w:szCs w:val="28"/>
              </w:rPr>
              <w:t>Класс</w:t>
            </w:r>
          </w:p>
        </w:tc>
        <w:tc>
          <w:tcPr>
            <w:tcW w:w="2420" w:type="dxa"/>
            <w:gridSpan w:val="2"/>
            <w:tcBorders>
              <w:top w:val="single" w:sz="4" w:space="0" w:color="000000"/>
              <w:left w:val="single" w:sz="4" w:space="0" w:color="000000"/>
              <w:bottom w:val="single" w:sz="4" w:space="0" w:color="000000"/>
              <w:right w:val="single" w:sz="4" w:space="0" w:color="000000"/>
            </w:tcBorders>
          </w:tcPr>
          <w:p w:rsidR="00AD47BC" w:rsidRPr="00AD47BC" w:rsidRDefault="00AD47BC" w:rsidP="00AD47BC">
            <w:pPr>
              <w:jc w:val="both"/>
              <w:rPr>
                <w:rFonts w:ascii="Times New Roman" w:hAnsi="Times New Roman" w:cs="Times New Roman"/>
                <w:bCs/>
                <w:sz w:val="28"/>
                <w:szCs w:val="28"/>
              </w:rPr>
            </w:pPr>
            <w:r w:rsidRPr="00AD47BC">
              <w:rPr>
                <w:rFonts w:ascii="Times New Roman" w:hAnsi="Times New Roman" w:cs="Times New Roman"/>
                <w:bCs/>
                <w:sz w:val="28"/>
                <w:szCs w:val="28"/>
              </w:rPr>
              <w:t>Ориентировочное</w:t>
            </w:r>
          </w:p>
          <w:p w:rsidR="00AD47BC" w:rsidRPr="00AD47BC" w:rsidRDefault="00AD47BC" w:rsidP="00AD47BC">
            <w:pPr>
              <w:jc w:val="both"/>
              <w:rPr>
                <w:rFonts w:ascii="Times New Roman" w:hAnsi="Times New Roman" w:cs="Times New Roman"/>
                <w:bCs/>
                <w:sz w:val="28"/>
                <w:szCs w:val="28"/>
              </w:rPr>
            </w:pPr>
            <w:r w:rsidRPr="00AD47BC">
              <w:rPr>
                <w:rFonts w:ascii="Times New Roman" w:hAnsi="Times New Roman" w:cs="Times New Roman"/>
                <w:bCs/>
                <w:sz w:val="28"/>
                <w:szCs w:val="28"/>
              </w:rPr>
              <w:t xml:space="preserve">время </w:t>
            </w:r>
          </w:p>
          <w:p w:rsidR="00AD47BC" w:rsidRPr="00AD47BC" w:rsidRDefault="00AD47BC" w:rsidP="00AD47BC">
            <w:pPr>
              <w:jc w:val="both"/>
              <w:rPr>
                <w:rFonts w:ascii="Times New Roman" w:hAnsi="Times New Roman" w:cs="Times New Roman"/>
                <w:bCs/>
                <w:sz w:val="28"/>
                <w:szCs w:val="28"/>
              </w:rPr>
            </w:pPr>
            <w:r w:rsidRPr="00AD47BC">
              <w:rPr>
                <w:rFonts w:ascii="Times New Roman" w:hAnsi="Times New Roman" w:cs="Times New Roman"/>
                <w:bCs/>
                <w:sz w:val="28"/>
                <w:szCs w:val="28"/>
              </w:rPr>
              <w:t>проведения</w:t>
            </w:r>
          </w:p>
        </w:tc>
        <w:tc>
          <w:tcPr>
            <w:tcW w:w="2070" w:type="dxa"/>
            <w:gridSpan w:val="2"/>
            <w:tcBorders>
              <w:top w:val="single" w:sz="4" w:space="0" w:color="000000"/>
              <w:left w:val="single" w:sz="4" w:space="0" w:color="000000"/>
              <w:bottom w:val="single" w:sz="4" w:space="0" w:color="000000"/>
              <w:right w:val="single" w:sz="4" w:space="0" w:color="000000"/>
            </w:tcBorders>
          </w:tcPr>
          <w:p w:rsidR="00AD47BC" w:rsidRPr="00AD47BC" w:rsidRDefault="00AD47BC" w:rsidP="00AD47BC">
            <w:pPr>
              <w:jc w:val="both"/>
              <w:rPr>
                <w:rFonts w:ascii="Times New Roman" w:hAnsi="Times New Roman" w:cs="Times New Roman"/>
                <w:bCs/>
                <w:sz w:val="28"/>
                <w:szCs w:val="28"/>
              </w:rPr>
            </w:pPr>
          </w:p>
          <w:p w:rsidR="00AD47BC" w:rsidRPr="00AD47BC" w:rsidRDefault="00AD47BC" w:rsidP="00AD47BC">
            <w:pPr>
              <w:jc w:val="both"/>
              <w:rPr>
                <w:rFonts w:ascii="Times New Roman" w:hAnsi="Times New Roman" w:cs="Times New Roman"/>
                <w:bCs/>
                <w:sz w:val="28"/>
                <w:szCs w:val="28"/>
              </w:rPr>
            </w:pPr>
            <w:r w:rsidRPr="00AD47BC">
              <w:rPr>
                <w:rFonts w:ascii="Times New Roman" w:hAnsi="Times New Roman" w:cs="Times New Roman"/>
                <w:bCs/>
                <w:sz w:val="28"/>
                <w:szCs w:val="28"/>
              </w:rPr>
              <w:t>Ответственные</w:t>
            </w:r>
          </w:p>
        </w:tc>
      </w:tr>
      <w:tr w:rsidR="00C229BA" w:rsidRPr="00C229BA" w:rsidTr="0068126E">
        <w:tc>
          <w:tcPr>
            <w:tcW w:w="9268" w:type="dxa"/>
            <w:gridSpan w:val="8"/>
            <w:tcBorders>
              <w:top w:val="single" w:sz="4" w:space="0" w:color="000000"/>
              <w:left w:val="single" w:sz="4" w:space="0" w:color="000000"/>
              <w:bottom w:val="single" w:sz="4" w:space="0" w:color="000000"/>
              <w:right w:val="single" w:sz="4" w:space="0" w:color="000000"/>
            </w:tcBorders>
          </w:tcPr>
          <w:p w:rsidR="00C229BA" w:rsidRPr="00C229BA" w:rsidRDefault="00C229BA" w:rsidP="00C229BA">
            <w:pPr>
              <w:jc w:val="both"/>
              <w:rPr>
                <w:rFonts w:ascii="Times New Roman" w:hAnsi="Times New Roman" w:cs="Times New Roman"/>
                <w:bCs/>
                <w:i/>
                <w:sz w:val="28"/>
                <w:szCs w:val="28"/>
              </w:rPr>
            </w:pPr>
          </w:p>
          <w:p w:rsidR="00C229BA" w:rsidRPr="00C229BA" w:rsidRDefault="0068126E" w:rsidP="00C229BA">
            <w:pPr>
              <w:jc w:val="both"/>
              <w:rPr>
                <w:rFonts w:ascii="Times New Roman" w:hAnsi="Times New Roman" w:cs="Times New Roman"/>
                <w:b/>
                <w:bCs/>
                <w:sz w:val="28"/>
                <w:szCs w:val="28"/>
              </w:rPr>
            </w:pPr>
            <w:r>
              <w:rPr>
                <w:rFonts w:ascii="Times New Roman" w:hAnsi="Times New Roman" w:cs="Times New Roman"/>
                <w:b/>
                <w:bCs/>
                <w:sz w:val="28"/>
                <w:szCs w:val="28"/>
              </w:rPr>
              <w:t>Модуль: «</w:t>
            </w:r>
            <w:r w:rsidR="00C229BA">
              <w:rPr>
                <w:rFonts w:ascii="Times New Roman" w:hAnsi="Times New Roman" w:cs="Times New Roman"/>
                <w:b/>
                <w:bCs/>
                <w:sz w:val="28"/>
                <w:szCs w:val="28"/>
              </w:rPr>
              <w:t>Классное руководство</w:t>
            </w:r>
            <w:r>
              <w:rPr>
                <w:rFonts w:ascii="Times New Roman" w:hAnsi="Times New Roman" w:cs="Times New Roman"/>
                <w:b/>
                <w:bCs/>
                <w:sz w:val="28"/>
                <w:szCs w:val="28"/>
              </w:rPr>
              <w:t>»</w:t>
            </w:r>
          </w:p>
          <w:p w:rsidR="00C229BA" w:rsidRPr="00C229BA" w:rsidRDefault="00C229BA" w:rsidP="00C229BA">
            <w:pPr>
              <w:jc w:val="both"/>
              <w:rPr>
                <w:rFonts w:ascii="Times New Roman" w:hAnsi="Times New Roman" w:cs="Times New Roman"/>
                <w:bCs/>
                <w:i/>
                <w:sz w:val="28"/>
                <w:szCs w:val="28"/>
              </w:rPr>
            </w:pPr>
          </w:p>
        </w:tc>
      </w:tr>
      <w:tr w:rsidR="00C229BA" w:rsidRPr="00C229BA" w:rsidTr="0068126E">
        <w:tc>
          <w:tcPr>
            <w:tcW w:w="3644" w:type="dxa"/>
            <w:gridSpan w:val="2"/>
            <w:tcBorders>
              <w:top w:val="single" w:sz="4" w:space="0" w:color="000000"/>
              <w:left w:val="single" w:sz="4" w:space="0" w:color="000000"/>
              <w:bottom w:val="single" w:sz="4" w:space="0" w:color="000000"/>
              <w:right w:val="single" w:sz="4" w:space="0" w:color="000000"/>
            </w:tcBorders>
          </w:tcPr>
          <w:p w:rsidR="00C229BA" w:rsidRPr="00C229BA" w:rsidRDefault="00C229BA" w:rsidP="00C229BA">
            <w:pPr>
              <w:jc w:val="both"/>
              <w:rPr>
                <w:rFonts w:ascii="Times New Roman" w:hAnsi="Times New Roman" w:cs="Times New Roman"/>
                <w:bCs/>
                <w:sz w:val="28"/>
                <w:szCs w:val="28"/>
              </w:rPr>
            </w:pPr>
          </w:p>
          <w:p w:rsidR="00C229BA" w:rsidRPr="00C229BA" w:rsidRDefault="00C229BA" w:rsidP="00C229BA">
            <w:pPr>
              <w:jc w:val="both"/>
              <w:rPr>
                <w:rFonts w:ascii="Times New Roman" w:hAnsi="Times New Roman" w:cs="Times New Roman"/>
                <w:bCs/>
                <w:sz w:val="28"/>
                <w:szCs w:val="28"/>
              </w:rPr>
            </w:pPr>
            <w:r w:rsidRPr="00C229BA">
              <w:rPr>
                <w:rFonts w:ascii="Times New Roman" w:hAnsi="Times New Roman" w:cs="Times New Roman"/>
                <w:bCs/>
                <w:sz w:val="28"/>
                <w:szCs w:val="28"/>
              </w:rPr>
              <w:t>Дела, события, мероприятия</w:t>
            </w:r>
          </w:p>
        </w:tc>
        <w:tc>
          <w:tcPr>
            <w:tcW w:w="1212" w:type="dxa"/>
            <w:gridSpan w:val="2"/>
            <w:tcBorders>
              <w:top w:val="single" w:sz="4" w:space="0" w:color="000000"/>
              <w:left w:val="single" w:sz="4" w:space="0" w:color="000000"/>
              <w:bottom w:val="single" w:sz="4" w:space="0" w:color="000000"/>
              <w:right w:val="single" w:sz="4" w:space="0" w:color="000000"/>
            </w:tcBorders>
          </w:tcPr>
          <w:p w:rsidR="00C229BA" w:rsidRPr="00C229BA" w:rsidRDefault="00C229BA" w:rsidP="00C229BA">
            <w:pPr>
              <w:jc w:val="both"/>
              <w:rPr>
                <w:rFonts w:ascii="Times New Roman" w:hAnsi="Times New Roman" w:cs="Times New Roman"/>
                <w:bCs/>
                <w:sz w:val="28"/>
                <w:szCs w:val="28"/>
              </w:rPr>
            </w:pPr>
          </w:p>
          <w:p w:rsidR="00C229BA" w:rsidRPr="00C229BA" w:rsidRDefault="0068126E" w:rsidP="00C229BA">
            <w:pPr>
              <w:jc w:val="both"/>
              <w:rPr>
                <w:rFonts w:ascii="Times New Roman" w:hAnsi="Times New Roman" w:cs="Times New Roman"/>
                <w:bCs/>
                <w:sz w:val="28"/>
                <w:szCs w:val="28"/>
              </w:rPr>
            </w:pPr>
            <w:r>
              <w:rPr>
                <w:rFonts w:ascii="Times New Roman" w:hAnsi="Times New Roman" w:cs="Times New Roman"/>
                <w:bCs/>
                <w:sz w:val="28"/>
                <w:szCs w:val="28"/>
              </w:rPr>
              <w:t>Класс</w:t>
            </w:r>
            <w:r w:rsidR="00C229BA" w:rsidRPr="00C229BA">
              <w:rPr>
                <w:rFonts w:ascii="Times New Roman" w:hAnsi="Times New Roman" w:cs="Times New Roman"/>
                <w:bCs/>
                <w:sz w:val="28"/>
                <w:szCs w:val="28"/>
              </w:rPr>
              <w:t xml:space="preserve"> </w:t>
            </w:r>
          </w:p>
        </w:tc>
        <w:tc>
          <w:tcPr>
            <w:tcW w:w="2362" w:type="dxa"/>
            <w:gridSpan w:val="2"/>
            <w:tcBorders>
              <w:top w:val="single" w:sz="4" w:space="0" w:color="000000"/>
              <w:left w:val="single" w:sz="4" w:space="0" w:color="000000"/>
              <w:bottom w:val="single" w:sz="4" w:space="0" w:color="000000"/>
              <w:right w:val="single" w:sz="4" w:space="0" w:color="000000"/>
            </w:tcBorders>
          </w:tcPr>
          <w:p w:rsidR="00C229BA" w:rsidRPr="00C229BA" w:rsidRDefault="00C229BA" w:rsidP="00C229BA">
            <w:pPr>
              <w:jc w:val="both"/>
              <w:rPr>
                <w:rFonts w:ascii="Times New Roman" w:hAnsi="Times New Roman" w:cs="Times New Roman"/>
                <w:bCs/>
                <w:sz w:val="28"/>
                <w:szCs w:val="28"/>
              </w:rPr>
            </w:pPr>
            <w:r w:rsidRPr="00C229BA">
              <w:rPr>
                <w:rFonts w:ascii="Times New Roman" w:hAnsi="Times New Roman" w:cs="Times New Roman"/>
                <w:bCs/>
                <w:sz w:val="28"/>
                <w:szCs w:val="28"/>
              </w:rPr>
              <w:t>Ориентировочное</w:t>
            </w:r>
          </w:p>
          <w:p w:rsidR="00C229BA" w:rsidRPr="00C229BA" w:rsidRDefault="00C229BA" w:rsidP="00C229BA">
            <w:pPr>
              <w:jc w:val="both"/>
              <w:rPr>
                <w:rFonts w:ascii="Times New Roman" w:hAnsi="Times New Roman" w:cs="Times New Roman"/>
                <w:bCs/>
                <w:sz w:val="28"/>
                <w:szCs w:val="28"/>
              </w:rPr>
            </w:pPr>
            <w:r w:rsidRPr="00C229BA">
              <w:rPr>
                <w:rFonts w:ascii="Times New Roman" w:hAnsi="Times New Roman" w:cs="Times New Roman"/>
                <w:bCs/>
                <w:sz w:val="28"/>
                <w:szCs w:val="28"/>
              </w:rPr>
              <w:t xml:space="preserve">время </w:t>
            </w:r>
          </w:p>
          <w:p w:rsidR="00C229BA" w:rsidRPr="00C229BA" w:rsidRDefault="00C229BA" w:rsidP="00C229BA">
            <w:pPr>
              <w:jc w:val="both"/>
              <w:rPr>
                <w:rFonts w:ascii="Times New Roman" w:hAnsi="Times New Roman" w:cs="Times New Roman"/>
                <w:bCs/>
                <w:sz w:val="28"/>
                <w:szCs w:val="28"/>
              </w:rPr>
            </w:pPr>
            <w:r w:rsidRPr="00C229BA">
              <w:rPr>
                <w:rFonts w:ascii="Times New Roman" w:hAnsi="Times New Roman" w:cs="Times New Roman"/>
                <w:bCs/>
                <w:sz w:val="28"/>
                <w:szCs w:val="28"/>
              </w:rPr>
              <w:t>проведения</w:t>
            </w:r>
          </w:p>
        </w:tc>
        <w:tc>
          <w:tcPr>
            <w:tcW w:w="2050" w:type="dxa"/>
            <w:gridSpan w:val="2"/>
            <w:tcBorders>
              <w:top w:val="single" w:sz="4" w:space="0" w:color="000000"/>
              <w:left w:val="single" w:sz="4" w:space="0" w:color="000000"/>
              <w:bottom w:val="single" w:sz="4" w:space="0" w:color="000000"/>
              <w:right w:val="single" w:sz="4" w:space="0" w:color="000000"/>
            </w:tcBorders>
          </w:tcPr>
          <w:p w:rsidR="00C229BA" w:rsidRPr="00C229BA" w:rsidRDefault="00C229BA" w:rsidP="00C229BA">
            <w:pPr>
              <w:jc w:val="both"/>
              <w:rPr>
                <w:rFonts w:ascii="Times New Roman" w:hAnsi="Times New Roman" w:cs="Times New Roman"/>
                <w:bCs/>
                <w:sz w:val="28"/>
                <w:szCs w:val="28"/>
              </w:rPr>
            </w:pPr>
          </w:p>
          <w:p w:rsidR="00C229BA" w:rsidRPr="00C229BA" w:rsidRDefault="00C229BA" w:rsidP="00C229BA">
            <w:pPr>
              <w:jc w:val="both"/>
              <w:rPr>
                <w:rFonts w:ascii="Times New Roman" w:hAnsi="Times New Roman" w:cs="Times New Roman"/>
                <w:bCs/>
                <w:sz w:val="28"/>
                <w:szCs w:val="28"/>
              </w:rPr>
            </w:pPr>
            <w:r w:rsidRPr="00C229BA">
              <w:rPr>
                <w:rFonts w:ascii="Times New Roman" w:hAnsi="Times New Roman" w:cs="Times New Roman"/>
                <w:bCs/>
                <w:sz w:val="28"/>
                <w:szCs w:val="28"/>
              </w:rPr>
              <w:t>Ответственные</w:t>
            </w:r>
          </w:p>
        </w:tc>
      </w:tr>
      <w:tr w:rsidR="00C229BA" w:rsidRPr="00C229BA" w:rsidTr="0068126E">
        <w:tc>
          <w:tcPr>
            <w:tcW w:w="3644" w:type="dxa"/>
            <w:gridSpan w:val="2"/>
            <w:tcBorders>
              <w:top w:val="single" w:sz="4" w:space="0" w:color="000000"/>
              <w:left w:val="single" w:sz="4" w:space="0" w:color="000000"/>
              <w:bottom w:val="single" w:sz="4" w:space="0" w:color="000000"/>
              <w:right w:val="single" w:sz="4" w:space="0" w:color="000000"/>
            </w:tcBorders>
          </w:tcPr>
          <w:p w:rsidR="00C229BA" w:rsidRPr="00C229BA" w:rsidRDefault="00C229BA" w:rsidP="00C229BA">
            <w:pPr>
              <w:jc w:val="both"/>
              <w:rPr>
                <w:rFonts w:ascii="Times New Roman" w:hAnsi="Times New Roman" w:cs="Times New Roman"/>
                <w:bCs/>
                <w:sz w:val="28"/>
                <w:szCs w:val="28"/>
              </w:rPr>
            </w:pPr>
          </w:p>
        </w:tc>
        <w:tc>
          <w:tcPr>
            <w:tcW w:w="1212" w:type="dxa"/>
            <w:gridSpan w:val="2"/>
            <w:tcBorders>
              <w:top w:val="single" w:sz="4" w:space="0" w:color="000000"/>
              <w:left w:val="single" w:sz="4" w:space="0" w:color="000000"/>
              <w:bottom w:val="single" w:sz="4" w:space="0" w:color="000000"/>
              <w:right w:val="single" w:sz="4" w:space="0" w:color="000000"/>
            </w:tcBorders>
          </w:tcPr>
          <w:p w:rsidR="00C229BA" w:rsidRPr="00C229BA" w:rsidRDefault="00C229BA" w:rsidP="00C229BA">
            <w:pPr>
              <w:jc w:val="both"/>
              <w:rPr>
                <w:rFonts w:ascii="Times New Roman" w:hAnsi="Times New Roman" w:cs="Times New Roman"/>
                <w:bCs/>
                <w:sz w:val="28"/>
                <w:szCs w:val="28"/>
              </w:rPr>
            </w:pPr>
          </w:p>
        </w:tc>
        <w:tc>
          <w:tcPr>
            <w:tcW w:w="2362" w:type="dxa"/>
            <w:gridSpan w:val="2"/>
            <w:tcBorders>
              <w:top w:val="single" w:sz="4" w:space="0" w:color="000000"/>
              <w:left w:val="single" w:sz="4" w:space="0" w:color="000000"/>
              <w:bottom w:val="single" w:sz="4" w:space="0" w:color="000000"/>
              <w:right w:val="single" w:sz="4" w:space="0" w:color="000000"/>
            </w:tcBorders>
          </w:tcPr>
          <w:p w:rsidR="00C229BA" w:rsidRPr="00C229BA" w:rsidRDefault="00C229BA" w:rsidP="00C229BA">
            <w:pPr>
              <w:jc w:val="both"/>
              <w:rPr>
                <w:rFonts w:ascii="Times New Roman" w:hAnsi="Times New Roman" w:cs="Times New Roman"/>
                <w:bCs/>
                <w:sz w:val="28"/>
                <w:szCs w:val="28"/>
              </w:rPr>
            </w:pPr>
          </w:p>
        </w:tc>
        <w:tc>
          <w:tcPr>
            <w:tcW w:w="2050" w:type="dxa"/>
            <w:gridSpan w:val="2"/>
            <w:tcBorders>
              <w:top w:val="single" w:sz="4" w:space="0" w:color="000000"/>
              <w:left w:val="single" w:sz="4" w:space="0" w:color="000000"/>
              <w:bottom w:val="single" w:sz="4" w:space="0" w:color="000000"/>
              <w:right w:val="single" w:sz="4" w:space="0" w:color="000000"/>
            </w:tcBorders>
          </w:tcPr>
          <w:p w:rsidR="00C229BA" w:rsidRPr="00C229BA" w:rsidRDefault="00C229BA" w:rsidP="00C229BA">
            <w:pPr>
              <w:jc w:val="both"/>
              <w:rPr>
                <w:rFonts w:ascii="Times New Roman" w:hAnsi="Times New Roman" w:cs="Times New Roman"/>
                <w:bCs/>
                <w:sz w:val="28"/>
                <w:szCs w:val="28"/>
              </w:rPr>
            </w:pPr>
          </w:p>
        </w:tc>
      </w:tr>
    </w:tbl>
    <w:p w:rsidR="00AD47BC" w:rsidRDefault="00AD47BC" w:rsidP="001F3F11">
      <w:pPr>
        <w:jc w:val="both"/>
        <w:rPr>
          <w:rFonts w:ascii="Times New Roman" w:hAnsi="Times New Roman" w:cs="Times New Roman"/>
          <w:bCs/>
          <w:sz w:val="28"/>
          <w:szCs w:val="28"/>
        </w:rPr>
      </w:pPr>
    </w:p>
    <w:p w:rsidR="00AD47BC" w:rsidRDefault="00AD47BC" w:rsidP="00F01F79">
      <w:pPr>
        <w:ind w:firstLine="708"/>
        <w:jc w:val="both"/>
        <w:rPr>
          <w:rFonts w:ascii="Times New Roman" w:hAnsi="Times New Roman" w:cs="Times New Roman"/>
          <w:bCs/>
          <w:sz w:val="28"/>
          <w:szCs w:val="28"/>
        </w:rPr>
      </w:pPr>
      <w:r w:rsidRPr="00AD47BC">
        <w:rPr>
          <w:rFonts w:ascii="Times New Roman" w:hAnsi="Times New Roman" w:cs="Times New Roman"/>
          <w:bCs/>
          <w:sz w:val="28"/>
          <w:szCs w:val="28"/>
        </w:rPr>
        <w:t>Классный руководитель – именно это назначение педагога приобретает новое звучание. Конечно, не надо забывать о том, что и до внедрения новых образовательных стандартов деятельность классного руководителя была очень значимой для воспитания школьников. Разница в том, что сейчас делаются акценты не только на направлениях деятельности классного руководителя, но и на качествах его личности: для обеспечения достижения заявленных результатов воспитания личности педагог должен быть психологом, исследователем, обладать обширным диагностическим инструментарием, активно заниматься поисковой, научно-методической деятельностью, искать (или изобретать!) новые, инновационные формы работы с тем коллективом, который ему доверен.</w:t>
      </w:r>
    </w:p>
    <w:p w:rsidR="008721EA" w:rsidRPr="008721EA" w:rsidRDefault="008721EA" w:rsidP="008721EA">
      <w:pPr>
        <w:ind w:firstLine="708"/>
        <w:rPr>
          <w:rFonts w:ascii="Times New Roman" w:hAnsi="Times New Roman" w:cs="Times New Roman"/>
          <w:sz w:val="28"/>
          <w:szCs w:val="28"/>
        </w:rPr>
      </w:pPr>
      <w:r w:rsidRPr="008721EA">
        <w:rPr>
          <w:rFonts w:ascii="Times New Roman" w:hAnsi="Times New Roman" w:cs="Times New Roman"/>
          <w:sz w:val="28"/>
          <w:szCs w:val="28"/>
        </w:rPr>
        <w:lastRenderedPageBreak/>
        <w:t>Мечта любого классного руководителя - создать единый дружный коллектив. Работа классного руководителя будет более эффективна, если ее осуществлять систематически и всегда помнить, что есть мощное орудие - коллектив детей, ученика воспитывает дух коллектива.</w:t>
      </w:r>
    </w:p>
    <w:p w:rsidR="008721EA" w:rsidRPr="00AD47BC" w:rsidRDefault="008721EA" w:rsidP="00F01F79">
      <w:pPr>
        <w:ind w:firstLine="708"/>
        <w:jc w:val="both"/>
        <w:rPr>
          <w:rFonts w:ascii="Times New Roman" w:hAnsi="Times New Roman" w:cs="Times New Roman"/>
          <w:bCs/>
          <w:sz w:val="28"/>
          <w:szCs w:val="28"/>
        </w:rPr>
      </w:pPr>
    </w:p>
    <w:p w:rsidR="00F72381" w:rsidRDefault="00F72381" w:rsidP="00B74D48">
      <w:pPr>
        <w:jc w:val="both"/>
      </w:pPr>
    </w:p>
    <w:p w:rsidR="006A23E8" w:rsidRDefault="006A23E8" w:rsidP="006A23E8">
      <w:pPr>
        <w:jc w:val="both"/>
      </w:pPr>
    </w:p>
    <w:sectPr w:rsidR="006A23E8" w:rsidSect="00497D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C12571"/>
    <w:multiLevelType w:val="hybridMultilevel"/>
    <w:tmpl w:val="CBA4CD2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6A23E8"/>
    <w:rsid w:val="00001A66"/>
    <w:rsid w:val="000145C9"/>
    <w:rsid w:val="00126E34"/>
    <w:rsid w:val="001953F2"/>
    <w:rsid w:val="001B7AB0"/>
    <w:rsid w:val="001F3F11"/>
    <w:rsid w:val="002262B4"/>
    <w:rsid w:val="00251CA4"/>
    <w:rsid w:val="00265C06"/>
    <w:rsid w:val="002A24AF"/>
    <w:rsid w:val="00386BCD"/>
    <w:rsid w:val="003F38C0"/>
    <w:rsid w:val="004377E2"/>
    <w:rsid w:val="00443BCF"/>
    <w:rsid w:val="00481258"/>
    <w:rsid w:val="00497D34"/>
    <w:rsid w:val="004E1669"/>
    <w:rsid w:val="005057A1"/>
    <w:rsid w:val="005122E1"/>
    <w:rsid w:val="00524359"/>
    <w:rsid w:val="005639C9"/>
    <w:rsid w:val="005B3B49"/>
    <w:rsid w:val="005D6664"/>
    <w:rsid w:val="006318B1"/>
    <w:rsid w:val="0068126E"/>
    <w:rsid w:val="006A23E8"/>
    <w:rsid w:val="006C3F84"/>
    <w:rsid w:val="006D1717"/>
    <w:rsid w:val="007338F9"/>
    <w:rsid w:val="0079741A"/>
    <w:rsid w:val="007D2EB1"/>
    <w:rsid w:val="00826F06"/>
    <w:rsid w:val="00847981"/>
    <w:rsid w:val="008721EA"/>
    <w:rsid w:val="00883D1D"/>
    <w:rsid w:val="008B1AE2"/>
    <w:rsid w:val="008E0FF7"/>
    <w:rsid w:val="008F4744"/>
    <w:rsid w:val="00907C99"/>
    <w:rsid w:val="00932274"/>
    <w:rsid w:val="00957278"/>
    <w:rsid w:val="0097309D"/>
    <w:rsid w:val="009B1487"/>
    <w:rsid w:val="00A03D91"/>
    <w:rsid w:val="00A04D0A"/>
    <w:rsid w:val="00A45757"/>
    <w:rsid w:val="00A75EBF"/>
    <w:rsid w:val="00AA08BC"/>
    <w:rsid w:val="00AA3BE4"/>
    <w:rsid w:val="00AD47BC"/>
    <w:rsid w:val="00B0165F"/>
    <w:rsid w:val="00B447B7"/>
    <w:rsid w:val="00B54265"/>
    <w:rsid w:val="00B74D48"/>
    <w:rsid w:val="00B91ED4"/>
    <w:rsid w:val="00BA34A1"/>
    <w:rsid w:val="00C11884"/>
    <w:rsid w:val="00C229BA"/>
    <w:rsid w:val="00C44981"/>
    <w:rsid w:val="00C655AD"/>
    <w:rsid w:val="00CA4921"/>
    <w:rsid w:val="00CB6B21"/>
    <w:rsid w:val="00D234BF"/>
    <w:rsid w:val="00D455CD"/>
    <w:rsid w:val="00E84DB1"/>
    <w:rsid w:val="00E92032"/>
    <w:rsid w:val="00EB77A1"/>
    <w:rsid w:val="00F01F79"/>
    <w:rsid w:val="00F47BEE"/>
    <w:rsid w:val="00F72381"/>
    <w:rsid w:val="00F95589"/>
    <w:rsid w:val="00FC7F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60E88E-690C-4E76-894A-28BFAB641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7D34"/>
  </w:style>
  <w:style w:type="paragraph" w:styleId="2">
    <w:name w:val="heading 2"/>
    <w:basedOn w:val="a"/>
    <w:next w:val="a"/>
    <w:link w:val="20"/>
    <w:uiPriority w:val="9"/>
    <w:semiHidden/>
    <w:unhideWhenUsed/>
    <w:qFormat/>
    <w:rsid w:val="00D234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6B21"/>
    <w:pPr>
      <w:ind w:left="720"/>
      <w:contextualSpacing/>
    </w:pPr>
  </w:style>
  <w:style w:type="character" w:customStyle="1" w:styleId="20">
    <w:name w:val="Заголовок 2 Знак"/>
    <w:basedOn w:val="a0"/>
    <w:link w:val="2"/>
    <w:uiPriority w:val="9"/>
    <w:semiHidden/>
    <w:rsid w:val="00D234BF"/>
    <w:rPr>
      <w:rFonts w:asciiTheme="majorHAnsi" w:eastAsiaTheme="majorEastAsia" w:hAnsiTheme="majorHAnsi" w:cstheme="majorBidi"/>
      <w:color w:val="2E74B5" w:themeColor="accent1" w:themeShade="BF"/>
      <w:sz w:val="26"/>
      <w:szCs w:val="26"/>
    </w:rPr>
  </w:style>
  <w:style w:type="paragraph" w:styleId="a4">
    <w:name w:val="Normal (Web)"/>
    <w:basedOn w:val="a"/>
    <w:uiPriority w:val="99"/>
    <w:semiHidden/>
    <w:unhideWhenUsed/>
    <w:rsid w:val="006C3F84"/>
    <w:rPr>
      <w:rFonts w:ascii="Times New Roman" w:hAnsi="Times New Roman" w:cs="Times New Roman"/>
      <w:sz w:val="24"/>
      <w:szCs w:val="24"/>
    </w:rPr>
  </w:style>
  <w:style w:type="paragraph" w:styleId="a5">
    <w:name w:val="No Spacing"/>
    <w:uiPriority w:val="1"/>
    <w:qFormat/>
    <w:rsid w:val="00BA34A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54867">
      <w:bodyDiv w:val="1"/>
      <w:marLeft w:val="0"/>
      <w:marRight w:val="0"/>
      <w:marTop w:val="0"/>
      <w:marBottom w:val="0"/>
      <w:divBdr>
        <w:top w:val="none" w:sz="0" w:space="0" w:color="auto"/>
        <w:left w:val="none" w:sz="0" w:space="0" w:color="auto"/>
        <w:bottom w:val="none" w:sz="0" w:space="0" w:color="auto"/>
        <w:right w:val="none" w:sz="0" w:space="0" w:color="auto"/>
      </w:divBdr>
    </w:div>
    <w:div w:id="137771267">
      <w:bodyDiv w:val="1"/>
      <w:marLeft w:val="0"/>
      <w:marRight w:val="0"/>
      <w:marTop w:val="0"/>
      <w:marBottom w:val="0"/>
      <w:divBdr>
        <w:top w:val="none" w:sz="0" w:space="0" w:color="auto"/>
        <w:left w:val="none" w:sz="0" w:space="0" w:color="auto"/>
        <w:bottom w:val="none" w:sz="0" w:space="0" w:color="auto"/>
        <w:right w:val="none" w:sz="0" w:space="0" w:color="auto"/>
      </w:divBdr>
    </w:div>
    <w:div w:id="888228928">
      <w:bodyDiv w:val="1"/>
      <w:marLeft w:val="0"/>
      <w:marRight w:val="0"/>
      <w:marTop w:val="0"/>
      <w:marBottom w:val="0"/>
      <w:divBdr>
        <w:top w:val="none" w:sz="0" w:space="0" w:color="auto"/>
        <w:left w:val="none" w:sz="0" w:space="0" w:color="auto"/>
        <w:bottom w:val="none" w:sz="0" w:space="0" w:color="auto"/>
        <w:right w:val="none" w:sz="0" w:space="0" w:color="auto"/>
      </w:divBdr>
    </w:div>
    <w:div w:id="1365252344">
      <w:bodyDiv w:val="1"/>
      <w:marLeft w:val="0"/>
      <w:marRight w:val="0"/>
      <w:marTop w:val="0"/>
      <w:marBottom w:val="0"/>
      <w:divBdr>
        <w:top w:val="none" w:sz="0" w:space="0" w:color="auto"/>
        <w:left w:val="none" w:sz="0" w:space="0" w:color="auto"/>
        <w:bottom w:val="none" w:sz="0" w:space="0" w:color="auto"/>
        <w:right w:val="none" w:sz="0" w:space="0" w:color="auto"/>
      </w:divBdr>
    </w:div>
    <w:div w:id="1449742166">
      <w:bodyDiv w:val="1"/>
      <w:marLeft w:val="0"/>
      <w:marRight w:val="0"/>
      <w:marTop w:val="0"/>
      <w:marBottom w:val="0"/>
      <w:divBdr>
        <w:top w:val="none" w:sz="0" w:space="0" w:color="auto"/>
        <w:left w:val="none" w:sz="0" w:space="0" w:color="auto"/>
        <w:bottom w:val="none" w:sz="0" w:space="0" w:color="auto"/>
        <w:right w:val="none" w:sz="0" w:space="0" w:color="auto"/>
      </w:divBdr>
    </w:div>
    <w:div w:id="206414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613</TotalTime>
  <Pages>1</Pages>
  <Words>1907</Words>
  <Characters>10873</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27</cp:revision>
  <cp:lastPrinted>2021-09-08T08:24:00Z</cp:lastPrinted>
  <dcterms:created xsi:type="dcterms:W3CDTF">2021-08-28T17:39:00Z</dcterms:created>
  <dcterms:modified xsi:type="dcterms:W3CDTF">2021-10-17T07:51:00Z</dcterms:modified>
</cp:coreProperties>
</file>