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F8B" w:rsidRDefault="00617F8B" w:rsidP="00617F8B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67BB5">
        <w:rPr>
          <w:rFonts w:ascii="Times New Roman" w:hAnsi="Times New Roman" w:cs="Times New Roman"/>
          <w:b/>
          <w:sz w:val="48"/>
          <w:szCs w:val="48"/>
        </w:rPr>
        <w:t>Материалы воспитателя</w:t>
      </w:r>
    </w:p>
    <w:p w:rsidR="00617F8B" w:rsidRPr="00067BB5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7BB5">
        <w:rPr>
          <w:rFonts w:ascii="Times New Roman" w:hAnsi="Times New Roman" w:cs="Times New Roman"/>
          <w:sz w:val="28"/>
          <w:szCs w:val="28"/>
        </w:rPr>
        <w:t>Муниципального автономного дошкольного образовательного учреждения</w:t>
      </w:r>
    </w:p>
    <w:p w:rsidR="00617F8B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7BB5">
        <w:rPr>
          <w:rFonts w:ascii="Times New Roman" w:hAnsi="Times New Roman" w:cs="Times New Roman"/>
          <w:sz w:val="28"/>
          <w:szCs w:val="28"/>
        </w:rPr>
        <w:t>«Центр развития ребёнка – детский сад №192»</w:t>
      </w:r>
    </w:p>
    <w:p w:rsidR="00617F8B" w:rsidRPr="00067BB5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Иваново, Ивановской области</w:t>
      </w:r>
    </w:p>
    <w:p w:rsidR="00617F8B" w:rsidRPr="004E4F5F" w:rsidRDefault="00617F8B" w:rsidP="00617F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7F8B" w:rsidRPr="00067BB5" w:rsidRDefault="00617F8B" w:rsidP="00617F8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067BB5">
        <w:rPr>
          <w:rFonts w:ascii="Times New Roman" w:hAnsi="Times New Roman" w:cs="Times New Roman"/>
          <w:b/>
          <w:sz w:val="44"/>
          <w:szCs w:val="44"/>
        </w:rPr>
        <w:t>Хомяковой Анны Владимировны</w:t>
      </w:r>
    </w:p>
    <w:p w:rsidR="00617F8B" w:rsidRPr="00067BB5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67BB5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участия во Всероссийском конкурсе</w:t>
      </w:r>
    </w:p>
    <w:p w:rsidR="00617F8B" w:rsidRPr="006F3B94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«Современное воспитание подрастающего поколения</w:t>
      </w:r>
      <w:r w:rsidRPr="00067BB5">
        <w:rPr>
          <w:rFonts w:ascii="Times New Roman" w:hAnsi="Times New Roman" w:cs="Times New Roman"/>
          <w:sz w:val="28"/>
          <w:szCs w:val="28"/>
        </w:rPr>
        <w:t>»</w:t>
      </w:r>
    </w:p>
    <w:p w:rsidR="00617F8B" w:rsidRPr="00067BB5" w:rsidRDefault="00617F8B" w:rsidP="00617F8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F8065F" wp14:editId="581936F0">
            <wp:extent cx="2111820" cy="2981325"/>
            <wp:effectExtent l="133350" t="114300" r="155575" b="1619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-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2588" cy="29824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617F8B" w:rsidRDefault="00617F8B" w:rsidP="00617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17F8B" w:rsidRDefault="00617F8B" w:rsidP="00617F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Иваново 2021</w:t>
      </w:r>
      <w:r>
        <w:rPr>
          <w:rFonts w:ascii="Times New Roman" w:hAnsi="Times New Roman" w:cs="Times New Roman"/>
          <w:sz w:val="28"/>
          <w:szCs w:val="28"/>
        </w:rPr>
        <w:t>г.</w:t>
      </w:r>
    </w:p>
    <w:p w:rsidR="00617F8B" w:rsidRPr="005C1236" w:rsidRDefault="00617F8B" w:rsidP="005C12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1552A">
        <w:rPr>
          <w:b/>
          <w:bCs/>
          <w:color w:val="00000A"/>
          <w:sz w:val="28"/>
          <w:szCs w:val="28"/>
        </w:rPr>
        <w:lastRenderedPageBreak/>
        <w:t>Мой подход к работе с детьми.</w:t>
      </w:r>
    </w:p>
    <w:p w:rsidR="00617F8B" w:rsidRPr="00EA21A7" w:rsidRDefault="00617F8B" w:rsidP="00617F8B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A"/>
          <w:sz w:val="28"/>
          <w:szCs w:val="28"/>
        </w:rPr>
        <w:t xml:space="preserve">     </w:t>
      </w:r>
      <w:r w:rsidRPr="00F1552A">
        <w:rPr>
          <w:color w:val="00000A"/>
          <w:sz w:val="28"/>
          <w:szCs w:val="28"/>
        </w:rPr>
        <w:t>В своей группе я создаю условия для всестороннего развития каждого ребенка.</w:t>
      </w:r>
      <w:r w:rsidRPr="00F1552A">
        <w:rPr>
          <w:color w:val="000000"/>
          <w:sz w:val="28"/>
          <w:szCs w:val="28"/>
        </w:rPr>
        <w:t xml:space="preserve"> </w:t>
      </w:r>
      <w:r w:rsidRPr="00F1552A">
        <w:rPr>
          <w:color w:val="00000A"/>
          <w:sz w:val="28"/>
          <w:szCs w:val="28"/>
        </w:rPr>
        <w:t>В работе с детьми учитываю их индивидуальные и психологические способности.</w:t>
      </w:r>
      <w:r>
        <w:rPr>
          <w:color w:val="00000A"/>
          <w:sz w:val="28"/>
          <w:szCs w:val="28"/>
        </w:rPr>
        <w:t xml:space="preserve"> </w:t>
      </w:r>
      <w:r w:rsidRPr="00F1552A">
        <w:rPr>
          <w:color w:val="00000A"/>
          <w:sz w:val="28"/>
          <w:szCs w:val="28"/>
        </w:rPr>
        <w:t>Мои воспитанники имеют речевые нарушения. Определяющим моментом в работе с такими детьми я считаю сотрудничество логопеда, воспитателя</w:t>
      </w:r>
      <w:r>
        <w:rPr>
          <w:color w:val="00000A"/>
          <w:sz w:val="28"/>
          <w:szCs w:val="28"/>
        </w:rPr>
        <w:t>, родителей</w:t>
      </w:r>
      <w:r w:rsidRPr="00F1552A">
        <w:rPr>
          <w:color w:val="00000A"/>
          <w:sz w:val="28"/>
          <w:szCs w:val="28"/>
        </w:rPr>
        <w:t xml:space="preserve"> и индивидуальный подход к каждому ребёнку при дифференцированном закреплении знаний. </w:t>
      </w:r>
    </w:p>
    <w:p w:rsidR="00617F8B" w:rsidRPr="00F1552A" w:rsidRDefault="00617F8B" w:rsidP="00617F8B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F1552A">
        <w:rPr>
          <w:rFonts w:ascii="Times New Roman" w:hAnsi="Times New Roman" w:cs="Times New Roman"/>
          <w:sz w:val="28"/>
          <w:szCs w:val="28"/>
        </w:rPr>
        <w:t>Эффективными в своей работе считаю использование инновационных технологий, которые помогают достижению максимально возможных успехов в преодолении речевых трудностей у детей дошкольного возраста: технология пальцевого и кистевого массажа (с элементами само</w:t>
      </w:r>
      <w:r>
        <w:rPr>
          <w:rFonts w:ascii="Times New Roman" w:hAnsi="Times New Roman" w:cs="Times New Roman"/>
          <w:sz w:val="28"/>
          <w:szCs w:val="28"/>
        </w:rPr>
        <w:t>массажа), «Су-</w:t>
      </w:r>
      <w:proofErr w:type="spellStart"/>
      <w:r w:rsidRPr="00F1552A">
        <w:rPr>
          <w:rFonts w:ascii="Times New Roman" w:hAnsi="Times New Roman" w:cs="Times New Roman"/>
          <w:sz w:val="28"/>
          <w:szCs w:val="28"/>
        </w:rPr>
        <w:t>Джок</w:t>
      </w:r>
      <w:proofErr w:type="spellEnd"/>
      <w:r w:rsidRPr="00F1552A">
        <w:rPr>
          <w:rFonts w:ascii="Times New Roman" w:hAnsi="Times New Roman" w:cs="Times New Roman"/>
          <w:sz w:val="28"/>
          <w:szCs w:val="28"/>
        </w:rPr>
        <w:t xml:space="preserve">» — терапия, телесно-ориентированные технологии; игровые технологии; технология наглядного моделирования; музыкотерапия, </w:t>
      </w:r>
      <w:proofErr w:type="spellStart"/>
      <w:r w:rsidRPr="00F1552A">
        <w:rPr>
          <w:rFonts w:ascii="Times New Roman" w:hAnsi="Times New Roman" w:cs="Times New Roman"/>
          <w:sz w:val="28"/>
          <w:szCs w:val="28"/>
        </w:rPr>
        <w:t>цветотерапия</w:t>
      </w:r>
      <w:proofErr w:type="spellEnd"/>
      <w:r w:rsidRPr="00F155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552A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F155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552A">
        <w:rPr>
          <w:rFonts w:ascii="Times New Roman" w:hAnsi="Times New Roman" w:cs="Times New Roman"/>
          <w:sz w:val="28"/>
          <w:szCs w:val="28"/>
        </w:rPr>
        <w:t>пескотерапия</w:t>
      </w:r>
      <w:proofErr w:type="spellEnd"/>
      <w:r w:rsidRPr="00F1552A">
        <w:rPr>
          <w:rFonts w:ascii="Times New Roman" w:hAnsi="Times New Roman" w:cs="Times New Roman"/>
          <w:sz w:val="28"/>
          <w:szCs w:val="28"/>
        </w:rPr>
        <w:t>,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 закрепление хорошо поставленных звуков (произношение слогов, слов, предложений);</w:t>
      </w:r>
      <w:proofErr w:type="gramEnd"/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 развитие мелкой моторики (пальчиковая гимнастика, мозаики, выкладывание фигур из счетных палочек, развязывание и завязывание шнурков и др.)</w:t>
      </w:r>
      <w:r w:rsidRPr="00F1552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1552A">
        <w:rPr>
          <w:rFonts w:ascii="Times New Roman" w:hAnsi="Times New Roman" w:cs="Times New Roman"/>
          <w:sz w:val="28"/>
          <w:szCs w:val="28"/>
        </w:rPr>
        <w:t>сказкотерапия</w:t>
      </w:r>
      <w:proofErr w:type="spellEnd"/>
      <w:r w:rsidRPr="00F1552A">
        <w:rPr>
          <w:rFonts w:ascii="Times New Roman" w:hAnsi="Times New Roman" w:cs="Times New Roman"/>
          <w:sz w:val="28"/>
          <w:szCs w:val="28"/>
        </w:rPr>
        <w:t xml:space="preserve">. Систематическое применение используемых технологий оказывает стимулирующее влияние на развитие речи детей. Анализ эффективности развития речи детей при использовании нетрадиционных методов в коррекционно-развивающей работе дает положительную динамику. </w:t>
      </w:r>
    </w:p>
    <w:p w:rsidR="00617F8B" w:rsidRPr="00F1552A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1552A">
        <w:rPr>
          <w:rFonts w:ascii="Times New Roman" w:hAnsi="Times New Roman" w:cs="Times New Roman"/>
          <w:sz w:val="28"/>
          <w:szCs w:val="28"/>
        </w:rPr>
        <w:t xml:space="preserve">Особое внимание уделяю созданию условий для стимулирования творческой и познавательной активности детей </w:t>
      </w:r>
      <w:r>
        <w:rPr>
          <w:rFonts w:ascii="Times New Roman" w:hAnsi="Times New Roman" w:cs="Times New Roman"/>
          <w:sz w:val="28"/>
          <w:szCs w:val="28"/>
        </w:rPr>
        <w:t xml:space="preserve"> посредство</w:t>
      </w:r>
      <w:r w:rsidRPr="00F1552A">
        <w:rPr>
          <w:rFonts w:ascii="Times New Roman" w:hAnsi="Times New Roman" w:cs="Times New Roman"/>
          <w:sz w:val="28"/>
          <w:szCs w:val="28"/>
        </w:rPr>
        <w:t>м специально подобранных игровых технологий, использованию в коррекционно-развивающей работе многофункциональных пособий, изготовленных своими руками. Также в работе использую инновационные методики:</w:t>
      </w:r>
    </w:p>
    <w:p w:rsidR="00617F8B" w:rsidRPr="00F1552A" w:rsidRDefault="00617F8B" w:rsidP="00617F8B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552A">
        <w:rPr>
          <w:rFonts w:ascii="Times New Roman" w:hAnsi="Times New Roman" w:cs="Times New Roman"/>
          <w:sz w:val="28"/>
          <w:szCs w:val="28"/>
        </w:rPr>
        <w:t>Интеграция образовательной деятельности коррекционно-развивающей направленности во взаимодействии всех специалистов дошколь</w:t>
      </w:r>
      <w:r>
        <w:rPr>
          <w:rFonts w:ascii="Times New Roman" w:hAnsi="Times New Roman" w:cs="Times New Roman"/>
          <w:sz w:val="28"/>
          <w:szCs w:val="28"/>
        </w:rPr>
        <w:t>ной образовательной организации</w:t>
      </w:r>
      <w:r w:rsidRPr="00F1552A">
        <w:rPr>
          <w:rFonts w:ascii="Times New Roman" w:hAnsi="Times New Roman" w:cs="Times New Roman"/>
          <w:sz w:val="28"/>
          <w:szCs w:val="28"/>
        </w:rPr>
        <w:t xml:space="preserve"> позволяет гибко реализовать в режиме дня различные виды детской деятельности, снять перегрузки, освободить время для игр и свободной деятельность детей;</w:t>
      </w:r>
    </w:p>
    <w:p w:rsidR="00617F8B" w:rsidRPr="00F1552A" w:rsidRDefault="00617F8B" w:rsidP="00617F8B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552A">
        <w:rPr>
          <w:rFonts w:ascii="Times New Roman" w:hAnsi="Times New Roman" w:cs="Times New Roman"/>
          <w:sz w:val="28"/>
          <w:szCs w:val="28"/>
        </w:rPr>
        <w:t>Проектирование образовательной деятельности;</w:t>
      </w:r>
    </w:p>
    <w:p w:rsidR="00617F8B" w:rsidRPr="00F1552A" w:rsidRDefault="00617F8B" w:rsidP="00617F8B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552A">
        <w:rPr>
          <w:rFonts w:ascii="Times New Roman" w:hAnsi="Times New Roman" w:cs="Times New Roman"/>
          <w:sz w:val="28"/>
          <w:szCs w:val="28"/>
        </w:rPr>
        <w:t>Применение в работе многофункциональных развивающих игр и пособий;</w:t>
      </w:r>
    </w:p>
    <w:p w:rsidR="00617F8B" w:rsidRPr="00F1552A" w:rsidRDefault="00617F8B" w:rsidP="00617F8B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552A">
        <w:rPr>
          <w:rFonts w:ascii="Times New Roman" w:hAnsi="Times New Roman" w:cs="Times New Roman"/>
          <w:sz w:val="28"/>
          <w:szCs w:val="28"/>
        </w:rPr>
        <w:t xml:space="preserve"> Организация систематической образовательной деятельности в форме интеграции всех областей через игру;</w:t>
      </w:r>
    </w:p>
    <w:p w:rsidR="00617F8B" w:rsidRPr="00F1552A" w:rsidRDefault="00617F8B" w:rsidP="00617F8B">
      <w:pPr>
        <w:pStyle w:val="a3"/>
        <w:numPr>
          <w:ilvl w:val="0"/>
          <w:numId w:val="1"/>
        </w:numPr>
        <w:spacing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552A">
        <w:rPr>
          <w:rFonts w:ascii="Times New Roman" w:hAnsi="Times New Roman" w:cs="Times New Roman"/>
          <w:sz w:val="28"/>
          <w:szCs w:val="28"/>
        </w:rPr>
        <w:t>Взаимодействие с родителями через вовлечение их в образовательную деятельность и активное сотрудничество с педагогическим коллективом дошкольной образовательной организации в рамках клуба «Я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F1552A">
        <w:rPr>
          <w:rFonts w:ascii="Times New Roman" w:hAnsi="Times New Roman" w:cs="Times New Roman"/>
          <w:sz w:val="28"/>
          <w:szCs w:val="28"/>
        </w:rPr>
        <w:t xml:space="preserve">родитель!». </w:t>
      </w:r>
    </w:p>
    <w:p w:rsidR="00617F8B" w:rsidRPr="00F1552A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В своей практике я уделяю большое внимание развитию игровой деятельности. Игровая технология реализуется через такие методы</w:t>
      </w:r>
      <w:r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 как: игры 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lastRenderedPageBreak/>
        <w:t>с правилами, подвижные игры</w:t>
      </w:r>
      <w:r>
        <w:rPr>
          <w:rFonts w:ascii="Times New Roman" w:hAnsi="Times New Roman" w:cs="Times New Roman"/>
          <w:color w:val="00000A"/>
          <w:sz w:val="28"/>
          <w:szCs w:val="28"/>
        </w:rPr>
        <w:t>, игры - драматизации, сюжетно-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ролевые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игры, режиссерские игры, </w:t>
      </w:r>
      <w:proofErr w:type="spellStart"/>
      <w:r>
        <w:rPr>
          <w:rFonts w:ascii="Times New Roman" w:hAnsi="Times New Roman" w:cs="Times New Roman"/>
          <w:color w:val="00000A"/>
          <w:sz w:val="28"/>
          <w:szCs w:val="28"/>
        </w:rPr>
        <w:t>сказко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терапия</w:t>
      </w:r>
      <w:proofErr w:type="spellEnd"/>
      <w:r w:rsidRPr="00F1552A">
        <w:rPr>
          <w:rFonts w:ascii="Times New Roman" w:hAnsi="Times New Roman" w:cs="Times New Roman"/>
          <w:color w:val="00000A"/>
          <w:sz w:val="28"/>
          <w:szCs w:val="28"/>
        </w:rPr>
        <w:t>, создание проблемных ситуаций с элементами самооценки.</w:t>
      </w:r>
    </w:p>
    <w:p w:rsidR="00617F8B" w:rsidRPr="00F1552A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proofErr w:type="spellStart"/>
      <w:r w:rsidRPr="00F1552A">
        <w:rPr>
          <w:rFonts w:ascii="Times New Roman" w:hAnsi="Times New Roman" w:cs="Times New Roman"/>
          <w:color w:val="00000A"/>
          <w:sz w:val="28"/>
          <w:szCs w:val="28"/>
        </w:rPr>
        <w:t>Здоровьесберегающую</w:t>
      </w:r>
      <w:proofErr w:type="spellEnd"/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 технологию реализую через организацию динамических пауз, подвижных и спортивных игр, релаксацию, гимнастики: пальчиковую, для глаз, дыхательную, бодрящую; физкультурные занятия, занятия по ОЗОЖ, и др.</w:t>
      </w:r>
    </w:p>
    <w:p w:rsidR="00617F8B" w:rsidRPr="00F1552A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Широко использую исследовательский метод обучения, именно он наиболее соответствует и природе ребёнка</w:t>
      </w:r>
      <w:r>
        <w:rPr>
          <w:rFonts w:ascii="Times New Roman" w:hAnsi="Times New Roman" w:cs="Times New Roman"/>
          <w:color w:val="00000A"/>
          <w:sz w:val="28"/>
          <w:szCs w:val="28"/>
        </w:rPr>
        <w:t>,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 xml:space="preserve"> и современным задачам обучения. Именно через сказки, игры, искусство, исследовательское конструирование я стараюсь научить их самостоятельно мыслить, делать выводы, размышлять, прислушиваться к другим людям.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Основным направлением моей дея</w:t>
      </w:r>
      <w:r>
        <w:rPr>
          <w:rFonts w:ascii="Times New Roman" w:hAnsi="Times New Roman" w:cs="Times New Roman"/>
          <w:color w:val="00000A"/>
          <w:sz w:val="28"/>
          <w:szCs w:val="28"/>
        </w:rPr>
        <w:t>тельности является нравственно-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патриотическое воспитание детей. Свою работу в данном направлении я начала со второй младшей группы с краткосрочного проекта «Моя семья». Главной задачей проекта было ф</w:t>
      </w:r>
      <w:r>
        <w:rPr>
          <w:rFonts w:ascii="Times New Roman" w:hAnsi="Times New Roman" w:cs="Times New Roman"/>
          <w:color w:val="00000A"/>
          <w:sz w:val="28"/>
          <w:szCs w:val="28"/>
        </w:rPr>
        <w:t>ормирование у ребенка духовно-</w:t>
      </w:r>
      <w:r w:rsidRPr="00F1552A">
        <w:rPr>
          <w:rFonts w:ascii="Times New Roman" w:hAnsi="Times New Roman" w:cs="Times New Roman"/>
          <w:color w:val="00000A"/>
          <w:sz w:val="28"/>
          <w:szCs w:val="28"/>
        </w:rPr>
        <w:t>нравственного отношения и чувства сопричастности к семье, родному дому.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При работе с проектом применялись</w:t>
      </w:r>
      <w:r w:rsidRPr="00A84C7B">
        <w:rPr>
          <w:rFonts w:ascii="Times New Roman" w:hAnsi="Times New Roman" w:cs="Times New Roman"/>
          <w:color w:val="00000A"/>
          <w:sz w:val="28"/>
          <w:szCs w:val="28"/>
        </w:rPr>
        <w:t xml:space="preserve"> следующие формы: беседы о семье «Моя дружная семья», «Что такое семья</w:t>
      </w:r>
      <w:r>
        <w:rPr>
          <w:rFonts w:ascii="Times New Roman" w:hAnsi="Times New Roman" w:cs="Times New Roman"/>
          <w:color w:val="00000A"/>
          <w:sz w:val="28"/>
          <w:szCs w:val="28"/>
        </w:rPr>
        <w:t>?</w:t>
      </w:r>
      <w:r w:rsidRPr="00A84C7B">
        <w:rPr>
          <w:rFonts w:ascii="Times New Roman" w:hAnsi="Times New Roman" w:cs="Times New Roman"/>
          <w:color w:val="00000A"/>
          <w:sz w:val="28"/>
          <w:szCs w:val="28"/>
        </w:rPr>
        <w:t>»,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непосредственно образовательная</w:t>
      </w:r>
      <w:r w:rsidRPr="00A84C7B">
        <w:rPr>
          <w:rFonts w:ascii="Times New Roman" w:hAnsi="Times New Roman" w:cs="Times New Roman"/>
          <w:color w:val="00000A"/>
          <w:sz w:val="28"/>
          <w:szCs w:val="28"/>
        </w:rPr>
        <w:t xml:space="preserve"> деятельность «Как ты заботишься о членах своей </w:t>
      </w:r>
      <w:r>
        <w:rPr>
          <w:rFonts w:ascii="Times New Roman" w:hAnsi="Times New Roman" w:cs="Times New Roman"/>
          <w:color w:val="00000A"/>
          <w:sz w:val="28"/>
          <w:szCs w:val="28"/>
        </w:rPr>
        <w:t>семьи?», игровая</w:t>
      </w:r>
      <w:r w:rsidRPr="00A84C7B">
        <w:rPr>
          <w:rFonts w:ascii="Times New Roman" w:hAnsi="Times New Roman" w:cs="Times New Roman"/>
          <w:color w:val="00000A"/>
          <w:sz w:val="28"/>
          <w:szCs w:val="28"/>
        </w:rPr>
        <w:t xml:space="preserve"> деятельность, чтение произведений о семье, рисунки детей о семье. Родители готовили: фото - коллаж «Моя семья», простейшее генеалогическое древо,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папы сделали кормушки для птиц, мамы оборудовали уголок уединения, домик для девочки. Как дети были этому рады! С гордостью говорили: «Это мой папа сделал! «Это моя мама сшила»…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B75FD">
        <w:rPr>
          <w:rFonts w:ascii="Times New Roman" w:hAnsi="Times New Roman" w:cs="Times New Roman"/>
          <w:color w:val="00000A"/>
          <w:sz w:val="28"/>
          <w:szCs w:val="28"/>
        </w:rPr>
        <w:t>Результаты реализации проекта:</w:t>
      </w:r>
    </w:p>
    <w:p w:rsidR="00617F8B" w:rsidRPr="00CB75FD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B75FD">
        <w:rPr>
          <w:rFonts w:ascii="Times New Roman" w:hAnsi="Times New Roman" w:cs="Times New Roman"/>
          <w:color w:val="00000A"/>
          <w:sz w:val="28"/>
          <w:szCs w:val="28"/>
        </w:rPr>
        <w:t>• дети знают своих членов семьи и гордятся ими;</w:t>
      </w:r>
    </w:p>
    <w:p w:rsidR="00617F8B" w:rsidRPr="00CB75FD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B75FD">
        <w:rPr>
          <w:rFonts w:ascii="Times New Roman" w:hAnsi="Times New Roman" w:cs="Times New Roman"/>
          <w:color w:val="00000A"/>
          <w:sz w:val="28"/>
          <w:szCs w:val="28"/>
        </w:rPr>
        <w:t>• дети знают историю своей семьи, семейные традиции и праздники;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B75FD">
        <w:rPr>
          <w:rFonts w:ascii="Times New Roman" w:hAnsi="Times New Roman" w:cs="Times New Roman"/>
          <w:color w:val="00000A"/>
          <w:sz w:val="28"/>
          <w:szCs w:val="28"/>
        </w:rPr>
        <w:t>• с родителями установились доверительные, партнерские отношения.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546FF6">
        <w:rPr>
          <w:rFonts w:ascii="Times New Roman" w:hAnsi="Times New Roman" w:cs="Times New Roman"/>
          <w:color w:val="00000A"/>
          <w:sz w:val="28"/>
          <w:szCs w:val="28"/>
        </w:rPr>
        <w:t>Позже, на следующий год, в средней группе, я взяла более сложный и долгосрочный проект «Моя Родина от</w:t>
      </w:r>
      <w:proofErr w:type="gramStart"/>
      <w:r w:rsidRPr="00546FF6">
        <w:rPr>
          <w:rFonts w:ascii="Times New Roman" w:hAnsi="Times New Roman" w:cs="Times New Roman"/>
          <w:color w:val="00000A"/>
          <w:sz w:val="28"/>
          <w:szCs w:val="28"/>
        </w:rPr>
        <w:t xml:space="preserve"> А</w:t>
      </w:r>
      <w:proofErr w:type="gramEnd"/>
      <w:r w:rsidRPr="00546FF6">
        <w:rPr>
          <w:rFonts w:ascii="Times New Roman" w:hAnsi="Times New Roman" w:cs="Times New Roman"/>
          <w:color w:val="00000A"/>
          <w:sz w:val="28"/>
          <w:szCs w:val="28"/>
        </w:rPr>
        <w:t xml:space="preserve"> до </w:t>
      </w:r>
      <w:r>
        <w:rPr>
          <w:rFonts w:ascii="Times New Roman" w:hAnsi="Times New Roman" w:cs="Times New Roman"/>
          <w:color w:val="00000A"/>
          <w:sz w:val="28"/>
          <w:szCs w:val="28"/>
        </w:rPr>
        <w:t>Я».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C95132">
        <w:rPr>
          <w:rFonts w:ascii="Times New Roman" w:hAnsi="Times New Roman" w:cs="Times New Roman"/>
          <w:color w:val="00000A"/>
          <w:sz w:val="28"/>
          <w:szCs w:val="28"/>
        </w:rPr>
        <w:t>Задачи этого проекта были более обширными и включали в себя:</w:t>
      </w:r>
      <w:r w:rsidRPr="00F1552A">
        <w:rPr>
          <w:color w:val="00000A"/>
          <w:sz w:val="28"/>
          <w:szCs w:val="28"/>
        </w:rPr>
        <w:t xml:space="preserve"> </w:t>
      </w:r>
    </w:p>
    <w:p w:rsidR="00617F8B" w:rsidRPr="00C95132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95132">
        <w:rPr>
          <w:rFonts w:ascii="Times New Roman" w:hAnsi="Times New Roman" w:cs="Times New Roman"/>
          <w:color w:val="00000A"/>
          <w:sz w:val="28"/>
          <w:szCs w:val="28"/>
        </w:rPr>
        <w:t>-формирование у ребенка любви к детскому саду, городу, родному краю, стране;</w:t>
      </w:r>
    </w:p>
    <w:p w:rsidR="00617F8B" w:rsidRPr="00C95132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95132">
        <w:rPr>
          <w:rFonts w:ascii="Times New Roman" w:hAnsi="Times New Roman" w:cs="Times New Roman"/>
          <w:color w:val="00000A"/>
          <w:sz w:val="28"/>
          <w:szCs w:val="28"/>
        </w:rPr>
        <w:t>-формирование духовно-нравственного отношения и чувства сопричастности к кул</w:t>
      </w:r>
      <w:r>
        <w:rPr>
          <w:rFonts w:ascii="Times New Roman" w:hAnsi="Times New Roman" w:cs="Times New Roman"/>
          <w:color w:val="00000A"/>
          <w:sz w:val="28"/>
          <w:szCs w:val="28"/>
        </w:rPr>
        <w:t>ьтурному наследию своего народа;</w:t>
      </w:r>
    </w:p>
    <w:p w:rsidR="00617F8B" w:rsidRPr="00C95132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95132">
        <w:rPr>
          <w:rFonts w:ascii="Times New Roman" w:hAnsi="Times New Roman" w:cs="Times New Roman"/>
          <w:color w:val="00000A"/>
          <w:sz w:val="28"/>
          <w:szCs w:val="28"/>
        </w:rPr>
        <w:t>-формирование духовно-нравственного отношения к природе родного края и чувства сопричастности к ней;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95132">
        <w:rPr>
          <w:rFonts w:ascii="Times New Roman" w:hAnsi="Times New Roman" w:cs="Times New Roman"/>
          <w:color w:val="00000A"/>
          <w:sz w:val="28"/>
          <w:szCs w:val="28"/>
        </w:rPr>
        <w:t>-воспитание любви, уважения к своей нации, понимания своих национальных особенностей, чувства собственного достоинства, как представителя своего народа, толерантного отношения к представителям других национальностей.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     Формами проекта являлись: </w:t>
      </w:r>
      <w:proofErr w:type="gramStart"/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НОД «Наш детский сад, правила поведения», «Мой город», «Моя страна родная», «Государственная символика», «Русский народный костюм», «Русская изба», чтение и заучивание пословиц, поговорок, народных примет, игровая деятельность, изобразительная и </w:t>
      </w:r>
      <w:r w:rsidRPr="00CE66E0">
        <w:rPr>
          <w:rFonts w:ascii="Times New Roman" w:hAnsi="Times New Roman" w:cs="Times New Roman"/>
          <w:color w:val="00000A"/>
          <w:sz w:val="28"/>
          <w:szCs w:val="28"/>
        </w:rPr>
        <w:lastRenderedPageBreak/>
        <w:t>конструктивная деятельность (рисование российского флага, конструирование родного дома и т.д.), народные игры.</w:t>
      </w:r>
      <w:proofErr w:type="gramEnd"/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 Взаимодействие с родителями: фотоплакат «Места нашего города, где мы </w:t>
      </w:r>
      <w:proofErr w:type="gramStart"/>
      <w:r w:rsidRPr="00CE66E0">
        <w:rPr>
          <w:rFonts w:ascii="Times New Roman" w:hAnsi="Times New Roman" w:cs="Times New Roman"/>
          <w:color w:val="00000A"/>
          <w:sz w:val="28"/>
          <w:szCs w:val="28"/>
        </w:rPr>
        <w:t>любим</w:t>
      </w:r>
      <w:proofErr w:type="gramEnd"/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 бывать вместе», «Профессии моих родителей», «Я мамин помощник».</w:t>
      </w:r>
    </w:p>
    <w:p w:rsidR="00617F8B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     </w:t>
      </w:r>
      <w:r w:rsidRPr="00CE66E0">
        <w:rPr>
          <w:rFonts w:ascii="Times New Roman" w:hAnsi="Times New Roman" w:cs="Times New Roman"/>
          <w:color w:val="00000A"/>
          <w:sz w:val="28"/>
          <w:szCs w:val="28"/>
        </w:rPr>
        <w:t>Привлечение семьи к нравственно-патриотическому воспитанию детей требует от воспитателя особого такта, внимания и чуткости к каждо</w:t>
      </w:r>
      <w:r>
        <w:rPr>
          <w:rFonts w:ascii="Times New Roman" w:hAnsi="Times New Roman" w:cs="Times New Roman"/>
          <w:color w:val="00000A"/>
          <w:sz w:val="28"/>
          <w:szCs w:val="28"/>
        </w:rPr>
        <w:t>му ребенку. Работа с родителями -</w:t>
      </w:r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 это тот фундамент, на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который </w:t>
      </w:r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я </w:t>
      </w:r>
      <w:proofErr w:type="gramStart"/>
      <w:r w:rsidRPr="00CE66E0">
        <w:rPr>
          <w:rFonts w:ascii="Times New Roman" w:hAnsi="Times New Roman" w:cs="Times New Roman"/>
          <w:color w:val="00000A"/>
          <w:sz w:val="28"/>
          <w:szCs w:val="28"/>
        </w:rPr>
        <w:t>смело</w:t>
      </w:r>
      <w:proofErr w:type="gramEnd"/>
      <w:r w:rsidRPr="00CE66E0">
        <w:rPr>
          <w:rFonts w:ascii="Times New Roman" w:hAnsi="Times New Roman" w:cs="Times New Roman"/>
          <w:color w:val="00000A"/>
          <w:sz w:val="28"/>
          <w:szCs w:val="28"/>
        </w:rPr>
        <w:t xml:space="preserve"> могу опереться. Консультации, беседы, родительские собрания, работа над реализацией проектов, мероприятия с участием родителей – вся эта работа ведется ежедневно. Я постоянно веду поиск новых интересных приемов для того, чтобы из каждой встречи с детьми сделать праздник. И если я вновь увижу заинтересованные глаза своих воспитанников, услышу тысячу вопросов и смогу на них ответить, значит, день был прожит не зря.</w:t>
      </w:r>
    </w:p>
    <w:p w:rsidR="00617F8B" w:rsidRPr="00CE66E0" w:rsidRDefault="00617F8B" w:rsidP="00617F8B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617F8B" w:rsidRPr="00161B1E" w:rsidRDefault="00617F8B" w:rsidP="00617F8B">
      <w:pPr>
        <w:pStyle w:val="a3"/>
        <w:ind w:left="6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6928881" wp14:editId="3E8B6314">
            <wp:extent cx="4371975" cy="4371975"/>
            <wp:effectExtent l="323850" t="323850" r="333375" b="333375"/>
            <wp:docPr id="2" name="Рисунок 2" descr="C:\Users\User\Downloads\MyColl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MyCollage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1975" cy="43719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617F8B" w:rsidRPr="006E7EB0" w:rsidRDefault="00617F8B" w:rsidP="00617F8B">
      <w:pPr>
        <w:pStyle w:val="a3"/>
        <w:ind w:left="680"/>
        <w:jc w:val="both"/>
        <w:rPr>
          <w:rFonts w:ascii="Times New Roman" w:hAnsi="Times New Roman" w:cs="Times New Roman"/>
          <w:sz w:val="28"/>
          <w:szCs w:val="28"/>
        </w:rPr>
      </w:pPr>
    </w:p>
    <w:p w:rsidR="00617F8B" w:rsidRDefault="00617F8B" w:rsidP="00617F8B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D3335A" w:rsidRDefault="00D3335A"/>
    <w:sectPr w:rsidR="00D333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F52A9"/>
    <w:multiLevelType w:val="hybridMultilevel"/>
    <w:tmpl w:val="C1FC64CC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15F"/>
    <w:rsid w:val="005C1236"/>
    <w:rsid w:val="00617F8B"/>
    <w:rsid w:val="00D3335A"/>
    <w:rsid w:val="00E1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F8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17F8B"/>
    <w:rPr>
      <w:color w:val="0000FF"/>
      <w:u w:val="single"/>
    </w:rPr>
  </w:style>
  <w:style w:type="table" w:styleId="a6">
    <w:name w:val="Table Grid"/>
    <w:basedOn w:val="a1"/>
    <w:uiPriority w:val="59"/>
    <w:rsid w:val="00617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17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7F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F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7F8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1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617F8B"/>
    <w:rPr>
      <w:color w:val="0000FF"/>
      <w:u w:val="single"/>
    </w:rPr>
  </w:style>
  <w:style w:type="table" w:styleId="a6">
    <w:name w:val="Table Grid"/>
    <w:basedOn w:val="a1"/>
    <w:uiPriority w:val="59"/>
    <w:rsid w:val="00617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17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7F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964</Words>
  <Characters>5499</Characters>
  <Application>Microsoft Office Word</Application>
  <DocSecurity>0</DocSecurity>
  <Lines>45</Lines>
  <Paragraphs>12</Paragraphs>
  <ScaleCrop>false</ScaleCrop>
  <Company/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2021-10-16T18:55:00Z</dcterms:created>
  <dcterms:modified xsi:type="dcterms:W3CDTF">2021-10-16T18:59:00Z</dcterms:modified>
</cp:coreProperties>
</file>