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972" w:rsidRPr="00110972" w:rsidRDefault="00110972" w:rsidP="00110972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110972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УДК 371.71</w:t>
      </w:r>
      <w:r w:rsidR="005835AA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5</w:t>
      </w:r>
      <w:bookmarkStart w:id="0" w:name="_GoBack"/>
      <w:bookmarkEnd w:id="0"/>
    </w:p>
    <w:p w:rsidR="007652E7" w:rsidRPr="007652E7" w:rsidRDefault="000B67EC" w:rsidP="00B706FD">
      <w:pPr>
        <w:spacing w:after="0"/>
        <w:ind w:left="113" w:right="113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B67EC">
        <w:rPr>
          <w:rFonts w:ascii="Times New Roman" w:hAnsi="Times New Roman" w:cs="Times New Roman"/>
          <w:b/>
          <w:sz w:val="24"/>
          <w:szCs w:val="24"/>
        </w:rPr>
        <w:t>КАК ОРГАНИЗОВАТЬ УЧЕБНУЮ ДЕЯТЕЛЬНОСТЬ, КОТОРАЯ СПОСОБСТВУЕТ СОХРАНЕНИЮ И УКРЕПЛЕНИЮ ЗДОРОВЬЯ  РЕБЁНКА ИЛИ МАЛЕНЬКИЙ ЧЕЛОВЕЧЕК ПРИХОДИТ В ШКОЛУ… ЗА СЧАСТЬЕМ</w:t>
      </w:r>
      <w:r w:rsidR="00630068" w:rsidRPr="00630068">
        <w:rPr>
          <w:rFonts w:ascii="Times New Roman" w:hAnsi="Times New Roman" w:cs="Times New Roman"/>
          <w:b/>
          <w:sz w:val="24"/>
          <w:szCs w:val="24"/>
        </w:rPr>
        <w:t>.</w:t>
      </w:r>
    </w:p>
    <w:p w:rsidR="007652E7" w:rsidRPr="007652E7" w:rsidRDefault="007652E7" w:rsidP="00BD67B7">
      <w:pPr>
        <w:spacing w:after="0"/>
        <w:ind w:left="113" w:right="113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652E7" w:rsidRPr="007652E7" w:rsidRDefault="00630068" w:rsidP="00BD67B7">
      <w:pPr>
        <w:spacing w:after="0"/>
        <w:ind w:left="113" w:right="113"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i/>
          <w:iCs/>
          <w:sz w:val="24"/>
          <w:szCs w:val="24"/>
        </w:rPr>
        <w:t>С.Н.Мотина</w:t>
      </w:r>
      <w:proofErr w:type="spellEnd"/>
    </w:p>
    <w:p w:rsidR="007652E7" w:rsidRPr="007652E7" w:rsidRDefault="00630068" w:rsidP="00BD67B7">
      <w:pPr>
        <w:spacing w:after="0"/>
        <w:ind w:left="113" w:right="113"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МБОУ «</w:t>
      </w:r>
      <w:proofErr w:type="spellStart"/>
      <w:r>
        <w:rPr>
          <w:rFonts w:ascii="Times New Roman" w:eastAsia="Calibri" w:hAnsi="Times New Roman" w:cs="Times New Roman"/>
          <w:i/>
          <w:iCs/>
          <w:sz w:val="24"/>
          <w:szCs w:val="24"/>
        </w:rPr>
        <w:t>Волошинская</w:t>
      </w:r>
      <w:proofErr w:type="spellEnd"/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СОШ», </w:t>
      </w:r>
      <w:proofErr w:type="spellStart"/>
      <w:r w:rsidRPr="00630068">
        <w:rPr>
          <w:rFonts w:ascii="Times New Roman" w:eastAsia="Calibri" w:hAnsi="Times New Roman" w:cs="Times New Roman"/>
          <w:i/>
          <w:iCs/>
          <w:sz w:val="24"/>
          <w:szCs w:val="24"/>
        </w:rPr>
        <w:t>Родионово-Несветайского</w:t>
      </w:r>
      <w:proofErr w:type="spellEnd"/>
      <w:r w:rsidRPr="0063006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района</w:t>
      </w:r>
      <w:r w:rsidR="00061B5F">
        <w:rPr>
          <w:rFonts w:ascii="Times New Roman" w:eastAsia="Calibri" w:hAnsi="Times New Roman" w:cs="Times New Roman"/>
          <w:i/>
          <w:iCs/>
          <w:sz w:val="24"/>
          <w:szCs w:val="24"/>
        </w:rPr>
        <w:t>, РФ</w:t>
      </w:r>
    </w:p>
    <w:p w:rsidR="007652E7" w:rsidRPr="007652E7" w:rsidRDefault="007652E7" w:rsidP="00BD67B7">
      <w:pPr>
        <w:spacing w:after="0"/>
        <w:ind w:left="113" w:right="113"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0B67EC" w:rsidRPr="00502FBD" w:rsidRDefault="007652E7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02FBD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Аннотация.</w:t>
      </w:r>
      <w:r w:rsidRPr="00502FB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061B5F" w:rsidRPr="00502FBD">
        <w:rPr>
          <w:rFonts w:ascii="Times New Roman" w:hAnsi="Times New Roman" w:cs="Times New Roman"/>
          <w:i/>
          <w:sz w:val="24"/>
          <w:szCs w:val="24"/>
        </w:rPr>
        <w:t>Не только образование, но и здоровье стали основным ключом к решению глобальных проблем современного мира. Сегодня, очевидно, что каждая школа должна стать «школой здоровья»</w:t>
      </w:r>
      <w:r w:rsidR="00F30A7C" w:rsidRPr="00502FBD">
        <w:rPr>
          <w:rFonts w:ascii="Times New Roman" w:hAnsi="Times New Roman" w:cs="Times New Roman"/>
          <w:i/>
          <w:sz w:val="24"/>
          <w:szCs w:val="24"/>
        </w:rPr>
        <w:t>.</w:t>
      </w:r>
      <w:r w:rsidR="00061B5F" w:rsidRPr="00502FB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F30A7C" w:rsidRPr="00502FBD">
        <w:rPr>
          <w:rFonts w:ascii="Times New Roman" w:hAnsi="Times New Roman" w:cs="Times New Roman"/>
          <w:i/>
          <w:sz w:val="24"/>
          <w:szCs w:val="24"/>
        </w:rPr>
        <w:t>Очень важно наладить тесную связь с родителями.</w:t>
      </w:r>
      <w:r w:rsidR="00F30A7C" w:rsidRPr="00502FB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F30A7C" w:rsidRPr="00502FBD">
        <w:rPr>
          <w:rFonts w:ascii="Times New Roman" w:hAnsi="Times New Roman" w:cs="Times New Roman"/>
          <w:i/>
          <w:sz w:val="24"/>
          <w:szCs w:val="24"/>
        </w:rPr>
        <w:t>Организовать учебную деятельность, которая бы способствовала сохранению и укреплению здоровья  ребёнка.</w:t>
      </w:r>
      <w:r w:rsidR="00F30A7C" w:rsidRPr="00502FB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0B67EC" w:rsidRPr="00502FBD">
        <w:rPr>
          <w:rFonts w:ascii="Times New Roman" w:hAnsi="Times New Roman" w:cs="Times New Roman"/>
          <w:i/>
          <w:sz w:val="24"/>
          <w:szCs w:val="24"/>
        </w:rPr>
        <w:t xml:space="preserve">В </w:t>
      </w:r>
      <w:proofErr w:type="spellStart"/>
      <w:r w:rsidR="000B67EC" w:rsidRPr="00502FBD">
        <w:rPr>
          <w:rFonts w:ascii="Times New Roman" w:hAnsi="Times New Roman" w:cs="Times New Roman"/>
          <w:i/>
          <w:sz w:val="24"/>
          <w:szCs w:val="24"/>
        </w:rPr>
        <w:t>здоровьесберегающей</w:t>
      </w:r>
      <w:proofErr w:type="spellEnd"/>
      <w:r w:rsidR="000B67EC" w:rsidRPr="00502FBD">
        <w:rPr>
          <w:rFonts w:ascii="Times New Roman" w:hAnsi="Times New Roman" w:cs="Times New Roman"/>
          <w:i/>
          <w:sz w:val="24"/>
          <w:szCs w:val="24"/>
        </w:rPr>
        <w:t xml:space="preserve"> педагогике урок строится с учётом потребности детей. Это совокупность тех принципов, приёмов, методов педагогической работы, которые, дополняя традиционные технологии обучения и воспитания, наделяют их признаком </w:t>
      </w:r>
      <w:proofErr w:type="spellStart"/>
      <w:r w:rsidR="000B67EC" w:rsidRPr="00502FBD">
        <w:rPr>
          <w:rFonts w:ascii="Times New Roman" w:hAnsi="Times New Roman" w:cs="Times New Roman"/>
          <w:i/>
          <w:sz w:val="24"/>
          <w:szCs w:val="24"/>
        </w:rPr>
        <w:t>здоровьесбережения</w:t>
      </w:r>
      <w:proofErr w:type="spellEnd"/>
      <w:r w:rsidR="000B67EC" w:rsidRPr="00502FBD">
        <w:rPr>
          <w:rFonts w:ascii="Times New Roman" w:hAnsi="Times New Roman" w:cs="Times New Roman"/>
          <w:i/>
          <w:sz w:val="24"/>
          <w:szCs w:val="24"/>
        </w:rPr>
        <w:t xml:space="preserve">. Каждый урок </w:t>
      </w:r>
      <w:r w:rsidR="000B67EC" w:rsidRPr="002A42A7">
        <w:rPr>
          <w:rFonts w:ascii="Times New Roman" w:hAnsi="Times New Roman" w:cs="Times New Roman"/>
          <w:i/>
          <w:sz w:val="24"/>
          <w:szCs w:val="24"/>
        </w:rPr>
        <w:t xml:space="preserve">должен быть приятным для ребенка, поэтому при планировании и проведении любого урока учитель </w:t>
      </w:r>
      <w:r w:rsidR="002A42A7" w:rsidRPr="002A42A7">
        <w:rPr>
          <w:rFonts w:ascii="Times New Roman" w:hAnsi="Times New Roman" w:cs="Times New Roman"/>
          <w:i/>
          <w:sz w:val="24"/>
          <w:szCs w:val="24"/>
        </w:rPr>
        <w:t>обязан</w:t>
      </w:r>
      <w:r w:rsidR="000B67EC" w:rsidRPr="002A42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B67EC" w:rsidRPr="00502FBD">
        <w:rPr>
          <w:rFonts w:ascii="Times New Roman" w:hAnsi="Times New Roman" w:cs="Times New Roman"/>
          <w:i/>
          <w:sz w:val="24"/>
          <w:szCs w:val="24"/>
        </w:rPr>
        <w:t xml:space="preserve">помнить заповедь </w:t>
      </w:r>
      <w:proofErr w:type="spellStart"/>
      <w:r w:rsidR="000B67EC" w:rsidRPr="00502FBD">
        <w:rPr>
          <w:rFonts w:ascii="Times New Roman" w:hAnsi="Times New Roman" w:cs="Times New Roman"/>
          <w:i/>
          <w:sz w:val="24"/>
          <w:szCs w:val="24"/>
        </w:rPr>
        <w:t>здоровьесберегающей</w:t>
      </w:r>
      <w:proofErr w:type="spellEnd"/>
      <w:r w:rsidR="000B67EC" w:rsidRPr="00502FBD">
        <w:rPr>
          <w:rFonts w:ascii="Times New Roman" w:hAnsi="Times New Roman" w:cs="Times New Roman"/>
          <w:i/>
          <w:sz w:val="24"/>
          <w:szCs w:val="24"/>
        </w:rPr>
        <w:t xml:space="preserve"> педагогики: “Не навреди!”</w:t>
      </w:r>
    </w:p>
    <w:p w:rsidR="007652E7" w:rsidRPr="00502FBD" w:rsidRDefault="007652E7" w:rsidP="00502FBD">
      <w:pPr>
        <w:spacing w:after="0"/>
        <w:ind w:left="113" w:right="113" w:firstLine="59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502F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Ключевые слова</w:t>
      </w:r>
      <w:r w:rsidRPr="00502FB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</w:t>
      </w:r>
      <w:r w:rsidR="000B67EC" w:rsidRPr="00502FB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«школа здоровья»; </w:t>
      </w:r>
      <w:r w:rsidR="000B67EC" w:rsidRPr="00502FB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0B67EC" w:rsidRPr="00502F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методик</w:t>
      </w:r>
      <w:r w:rsidR="00BD67B7" w:rsidRPr="00502F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В. Ф. Базарного;</w:t>
      </w:r>
      <w:r w:rsidR="000B67EC" w:rsidRPr="00502F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0B67EC" w:rsidRPr="00502F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фитбол</w:t>
      </w:r>
      <w:proofErr w:type="spellEnd"/>
      <w:r w:rsidR="000B67EC" w:rsidRPr="00502F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; </w:t>
      </w:r>
      <w:r w:rsidR="00BD67B7" w:rsidRPr="00502F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счёт на счётах; </w:t>
      </w:r>
      <w:r w:rsidR="000B67EC" w:rsidRPr="00502F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«</w:t>
      </w:r>
      <w:proofErr w:type="gramStart"/>
      <w:r w:rsidR="000B67EC" w:rsidRPr="00502F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поп-</w:t>
      </w:r>
      <w:proofErr w:type="spellStart"/>
      <w:r w:rsidR="000B67EC" w:rsidRPr="00502F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ит</w:t>
      </w:r>
      <w:proofErr w:type="spellEnd"/>
      <w:proofErr w:type="gramEnd"/>
      <w:r w:rsidR="000B67EC" w:rsidRPr="00502F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»; </w:t>
      </w:r>
      <w:r w:rsidR="000B67EC" w:rsidRPr="00502FBD">
        <w:rPr>
          <w:rFonts w:ascii="Times New Roman" w:hAnsi="Times New Roman" w:cs="Times New Roman"/>
          <w:i/>
          <w:sz w:val="24"/>
          <w:szCs w:val="24"/>
        </w:rPr>
        <w:t>в школу… за счастьем.</w:t>
      </w:r>
    </w:p>
    <w:p w:rsidR="00282037" w:rsidRPr="00502FBD" w:rsidRDefault="008E1DD9" w:rsidP="00502FBD">
      <w:pPr>
        <w:spacing w:after="0"/>
        <w:ind w:left="113" w:right="11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2FBD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061B5F" w:rsidRPr="00502FBD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502FBD">
        <w:rPr>
          <w:rFonts w:ascii="Times New Roman" w:hAnsi="Times New Roman" w:cs="Times New Roman"/>
          <w:b/>
          <w:i/>
          <w:sz w:val="24"/>
          <w:szCs w:val="24"/>
        </w:rPr>
        <w:t>едение</w:t>
      </w:r>
    </w:p>
    <w:p w:rsidR="008E1DD9" w:rsidRPr="00502FBD" w:rsidRDefault="000B67EC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  </w:t>
      </w:r>
      <w:r w:rsidR="008E1DD9" w:rsidRPr="00502FBD">
        <w:rPr>
          <w:rFonts w:ascii="Times New Roman" w:hAnsi="Times New Roman" w:cs="Times New Roman"/>
          <w:sz w:val="24"/>
          <w:szCs w:val="24"/>
        </w:rPr>
        <w:t xml:space="preserve">Однажды я спросила себя: «А почему судьба привела меня в школу?». И сразу на вопрос вопросом: «А куда ещё?». Ведь я с детства мечтала быть учителем. Я думала, что учитель знает всё или почти всё. Он не такой как все, он особенный! Детство прошло.  </w:t>
      </w:r>
    </w:p>
    <w:p w:rsidR="008E1DD9" w:rsidRPr="00502FBD" w:rsidRDefault="000B67EC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  </w:t>
      </w:r>
      <w:r w:rsidR="008E1DD9" w:rsidRPr="00502FBD">
        <w:rPr>
          <w:rFonts w:ascii="Times New Roman" w:hAnsi="Times New Roman" w:cs="Times New Roman"/>
          <w:sz w:val="24"/>
          <w:szCs w:val="24"/>
        </w:rPr>
        <w:t>И вот мечта сбылась! Я стала учителем! Конечно же, профессия уч</w:t>
      </w:r>
      <w:r w:rsidR="006B6E4D" w:rsidRPr="00502FBD">
        <w:rPr>
          <w:rFonts w:ascii="Times New Roman" w:hAnsi="Times New Roman" w:cs="Times New Roman"/>
          <w:sz w:val="24"/>
          <w:szCs w:val="24"/>
        </w:rPr>
        <w:t>ителя  не из лёгких.</w:t>
      </w:r>
      <w:r w:rsidR="008E1DD9" w:rsidRPr="00502FBD">
        <w:rPr>
          <w:rFonts w:ascii="Times New Roman" w:hAnsi="Times New Roman" w:cs="Times New Roman"/>
          <w:sz w:val="24"/>
          <w:szCs w:val="24"/>
        </w:rPr>
        <w:t xml:space="preserve">  Отличительная черта работы учителя в том, что нельзя сразу ощутить её результатов, лишь время показывает как правоту нашу, так и наши ошибки, просчёты. Вспоминается крылатая фраза  героини Нади из  фильма «Ирония судьбы, или</w:t>
      </w:r>
      <w:proofErr w:type="gramStart"/>
      <w:r w:rsidR="008E1DD9"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771054">
        <w:rPr>
          <w:rFonts w:ascii="Times New Roman" w:hAnsi="Times New Roman" w:cs="Times New Roman"/>
          <w:sz w:val="24"/>
          <w:szCs w:val="24"/>
        </w:rPr>
        <w:t xml:space="preserve"> </w:t>
      </w:r>
      <w:r w:rsidR="008E1DD9" w:rsidRPr="00502FB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E1DD9" w:rsidRPr="00502FBD">
        <w:rPr>
          <w:rFonts w:ascii="Times New Roman" w:hAnsi="Times New Roman" w:cs="Times New Roman"/>
          <w:sz w:val="24"/>
          <w:szCs w:val="24"/>
        </w:rPr>
        <w:t xml:space="preserve"> лёгким паром»: «Да… Ошибки учителей менее заметны, но, в конечном счёте, они обходятся людям не менее дорого».  </w:t>
      </w:r>
    </w:p>
    <w:p w:rsidR="00AF0730" w:rsidRPr="00502FBD" w:rsidRDefault="000B67EC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  </w:t>
      </w:r>
      <w:r w:rsidR="008E1DD9" w:rsidRPr="00502FBD">
        <w:rPr>
          <w:rFonts w:ascii="Times New Roman" w:hAnsi="Times New Roman" w:cs="Times New Roman"/>
          <w:sz w:val="24"/>
          <w:szCs w:val="24"/>
        </w:rPr>
        <w:t>Учителю доверено самое дорогое – жизнь и здоровье ребёнка. Эт</w:t>
      </w:r>
      <w:r w:rsidR="006B6E4D" w:rsidRPr="00502FBD">
        <w:rPr>
          <w:rFonts w:ascii="Times New Roman" w:hAnsi="Times New Roman" w:cs="Times New Roman"/>
          <w:sz w:val="24"/>
          <w:szCs w:val="24"/>
        </w:rPr>
        <w:t xml:space="preserve">о очень большая ответственность. Раньше я считала: для детей самое важное - это хорошо учиться. А теперь знаю: с удовольствием и хорошей отдачей может учиться только  здоровый ребенок. Давайте идти от простого принципа: каждый разумный человек хочет дождаться здоровых внуков, правнуков, а для этого должны быть здоровы его дети! Если не знает молодой человек падежей, обидно, но не критично, а вот если он не может иметь полноценную семью - это крах. </w:t>
      </w:r>
    </w:p>
    <w:p w:rsidR="00AF0730" w:rsidRPr="002A42A7" w:rsidRDefault="00BD67B7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  </w:t>
      </w:r>
      <w:r w:rsidR="00AF0730" w:rsidRPr="00502FBD">
        <w:rPr>
          <w:rFonts w:ascii="Times New Roman" w:hAnsi="Times New Roman" w:cs="Times New Roman"/>
          <w:sz w:val="24"/>
          <w:szCs w:val="24"/>
        </w:rPr>
        <w:t>В XXI в. не только образование, но и здоровье стали основным ключом к решению глобальных проблем современного мира. Потребности в образовании и здоровье неизменны на протяжении столетий, их нельзя заменить ничем. Какая потребность первична? Безусловно, здо</w:t>
      </w:r>
      <w:r w:rsidR="00771054">
        <w:rPr>
          <w:rFonts w:ascii="Times New Roman" w:hAnsi="Times New Roman" w:cs="Times New Roman"/>
          <w:sz w:val="24"/>
          <w:szCs w:val="24"/>
        </w:rPr>
        <w:t>ровье, ведь оно — сокровище, не</w:t>
      </w:r>
      <w:r w:rsidR="00AF0730" w:rsidRPr="00502FBD">
        <w:rPr>
          <w:rFonts w:ascii="Times New Roman" w:hAnsi="Times New Roman" w:cs="Times New Roman"/>
          <w:sz w:val="24"/>
          <w:szCs w:val="24"/>
        </w:rPr>
        <w:t xml:space="preserve">заменимое ни </w:t>
      </w:r>
      <w:r w:rsidR="00AF0730" w:rsidRPr="00502FBD">
        <w:rPr>
          <w:rFonts w:ascii="Times New Roman" w:hAnsi="Times New Roman" w:cs="Times New Roman"/>
          <w:sz w:val="24"/>
          <w:szCs w:val="24"/>
        </w:rPr>
        <w:lastRenderedPageBreak/>
        <w:t>знанием, ни богатством, ни почестями. Пора осознать: забота о здоровье нации важнее всех других, вместе взятых забот.</w:t>
      </w:r>
      <w:r w:rsidR="00061B5F" w:rsidRPr="00502FBD">
        <w:rPr>
          <w:rFonts w:ascii="Times New Roman" w:hAnsi="Times New Roman" w:cs="Times New Roman"/>
          <w:sz w:val="24"/>
          <w:szCs w:val="24"/>
        </w:rPr>
        <w:t>[3</w:t>
      </w:r>
      <w:r w:rsidR="00AF0730" w:rsidRPr="00502FBD">
        <w:rPr>
          <w:rFonts w:ascii="Times New Roman" w:hAnsi="Times New Roman" w:cs="Times New Roman"/>
          <w:sz w:val="24"/>
          <w:szCs w:val="24"/>
        </w:rPr>
        <w:t>]</w:t>
      </w:r>
      <w:r w:rsidR="00096A95" w:rsidRPr="00502FBD">
        <w:rPr>
          <w:rFonts w:ascii="Times New Roman" w:hAnsi="Times New Roman" w:cs="Times New Roman"/>
          <w:sz w:val="24"/>
          <w:szCs w:val="24"/>
        </w:rPr>
        <w:t xml:space="preserve"> Уровень заболеваемости детей и подростков уже на протяжении ряда лет остается на высоком уровне. Сегодня, очевидно, что каждая школа </w:t>
      </w:r>
      <w:r w:rsidR="002A42A7" w:rsidRPr="002A42A7">
        <w:rPr>
          <w:rFonts w:ascii="Times New Roman" w:hAnsi="Times New Roman" w:cs="Times New Roman"/>
          <w:sz w:val="24"/>
          <w:szCs w:val="24"/>
        </w:rPr>
        <w:t>обязана</w:t>
      </w:r>
      <w:r w:rsidR="00096A95" w:rsidRPr="002A42A7">
        <w:rPr>
          <w:rFonts w:ascii="Times New Roman" w:hAnsi="Times New Roman" w:cs="Times New Roman"/>
          <w:sz w:val="24"/>
          <w:szCs w:val="24"/>
        </w:rPr>
        <w:t xml:space="preserve"> стать «школой здоровья», а сохранение и укрепление здоровья обучающихся,  должно стать приоритетной функцией образовательных  учреждений.</w:t>
      </w:r>
    </w:p>
    <w:p w:rsidR="006B6E4D" w:rsidRPr="002A42A7" w:rsidRDefault="00F22AC8" w:rsidP="00502FBD">
      <w:pPr>
        <w:spacing w:after="0"/>
        <w:ind w:left="113" w:right="11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A42A7">
        <w:rPr>
          <w:rFonts w:ascii="Times New Roman" w:hAnsi="Times New Roman" w:cs="Times New Roman"/>
          <w:b/>
          <w:i/>
          <w:sz w:val="24"/>
          <w:szCs w:val="24"/>
        </w:rPr>
        <w:t>Методы</w:t>
      </w:r>
      <w:r w:rsidR="00061B5F" w:rsidRPr="002A42A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347A8" w:rsidRPr="00502FBD" w:rsidRDefault="008347A8" w:rsidP="00502FBD">
      <w:pPr>
        <w:spacing w:after="0"/>
        <w:ind w:left="113" w:right="11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>Любую педагогическую деятельность следует начинать только после того, как учитель изучил состояние здоровья и уровень развития каждого ребенка. Ведь нельзя сначала всех вылечить, оздоровить, а затем — выучить, дать образование. Делать это надо параллельно, в комплексе, который называется обра</w:t>
      </w:r>
      <w:r w:rsidR="00771054">
        <w:rPr>
          <w:rFonts w:ascii="Times New Roman" w:hAnsi="Times New Roman" w:cs="Times New Roman"/>
          <w:sz w:val="24"/>
          <w:szCs w:val="24"/>
        </w:rPr>
        <w:t>зование и воспитание, не вредяще</w:t>
      </w:r>
      <w:r w:rsidRPr="00502FBD">
        <w:rPr>
          <w:rFonts w:ascii="Times New Roman" w:hAnsi="Times New Roman" w:cs="Times New Roman"/>
          <w:sz w:val="24"/>
          <w:szCs w:val="24"/>
        </w:rPr>
        <w:t>е здоровью.[2]</w:t>
      </w:r>
    </w:p>
    <w:p w:rsidR="00C84500" w:rsidRPr="00502FBD" w:rsidRDefault="00C84500" w:rsidP="00502FBD">
      <w:pPr>
        <w:spacing w:after="0"/>
        <w:ind w:left="113" w:right="11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>Я поставила перед собой цель: «Обеспечить школьнику возможность сохранения и поддержки уровня имеющегося здоровья за период обучения в начальной школе, формировать у него необходимые знания, умения и навыки по здоровому образу жизни, научить использовать полученные знания в повседневной жизни»</w:t>
      </w:r>
    </w:p>
    <w:p w:rsidR="00E504B9" w:rsidRPr="00502FBD" w:rsidRDefault="0086415B" w:rsidP="00502FBD">
      <w:pPr>
        <w:spacing w:after="0"/>
        <w:ind w:left="113" w:right="11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как</w:t>
      </w:r>
      <w:r w:rsidRPr="00502FBD">
        <w:rPr>
          <w:rFonts w:ascii="Times New Roman" w:eastAsia="Calibri" w:hAnsi="Times New Roman" w:cs="Times New Roman"/>
          <w:sz w:val="24"/>
          <w:szCs w:val="24"/>
        </w:rPr>
        <w:t xml:space="preserve"> родителей сделать единомышленниками?  </w:t>
      </w:r>
    </w:p>
    <w:p w:rsidR="00C84500" w:rsidRPr="00502FBD" w:rsidRDefault="0086415B" w:rsidP="00502FBD">
      <w:pPr>
        <w:spacing w:after="0"/>
        <w:ind w:left="113" w:right="11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>Ясно, что т</w:t>
      </w:r>
      <w:r w:rsidR="008347A8" w:rsidRPr="00502FBD">
        <w:rPr>
          <w:rFonts w:ascii="Times New Roman" w:hAnsi="Times New Roman" w:cs="Times New Roman"/>
          <w:sz w:val="24"/>
          <w:szCs w:val="24"/>
        </w:rPr>
        <w:t xml:space="preserve">олько использование комплексного подхода к </w:t>
      </w:r>
      <w:proofErr w:type="spellStart"/>
      <w:r w:rsidR="008347A8" w:rsidRPr="00502FBD">
        <w:rPr>
          <w:rFonts w:ascii="Times New Roman" w:hAnsi="Times New Roman" w:cs="Times New Roman"/>
          <w:sz w:val="24"/>
          <w:szCs w:val="24"/>
        </w:rPr>
        <w:t>здоровьесбережению</w:t>
      </w:r>
      <w:proofErr w:type="spellEnd"/>
      <w:r w:rsidR="008347A8" w:rsidRPr="00502FBD">
        <w:rPr>
          <w:rFonts w:ascii="Times New Roman" w:hAnsi="Times New Roman" w:cs="Times New Roman"/>
          <w:sz w:val="24"/>
          <w:szCs w:val="24"/>
        </w:rPr>
        <w:t xml:space="preserve"> (семья – школа) может привести к высокому уровню </w:t>
      </w:r>
      <w:proofErr w:type="spellStart"/>
      <w:r w:rsidR="008347A8" w:rsidRPr="00502FBD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8347A8" w:rsidRPr="00502FBD">
        <w:rPr>
          <w:rFonts w:ascii="Times New Roman" w:hAnsi="Times New Roman" w:cs="Times New Roman"/>
          <w:sz w:val="24"/>
          <w:szCs w:val="24"/>
        </w:rPr>
        <w:t xml:space="preserve"> культуры здоровья. Очень важно наладить тесную связь с родителями, вести просветительскую работу по вопросам сохранения и улучшения здоровья учащихся. Для этого провожу</w:t>
      </w:r>
      <w:r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8347A8" w:rsidRPr="00502FBD">
        <w:rPr>
          <w:rFonts w:ascii="Times New Roman" w:hAnsi="Times New Roman" w:cs="Times New Roman"/>
          <w:sz w:val="24"/>
          <w:szCs w:val="24"/>
        </w:rPr>
        <w:t xml:space="preserve"> много классных и внеклассных мероприятий: семейные праздники, экскурсии, проекты, мастер – классы, походы… Главная роль в них принадлежит родителям и детям, учитель только направляет воспитательный проце</w:t>
      </w:r>
      <w:proofErr w:type="gramStart"/>
      <w:r w:rsidR="008347A8" w:rsidRPr="00502FBD">
        <w:rPr>
          <w:rFonts w:ascii="Times New Roman" w:hAnsi="Times New Roman" w:cs="Times New Roman"/>
          <w:sz w:val="24"/>
          <w:szCs w:val="24"/>
        </w:rPr>
        <w:t>сс в пр</w:t>
      </w:r>
      <w:proofErr w:type="gramEnd"/>
      <w:r w:rsidR="008347A8" w:rsidRPr="00502FBD">
        <w:rPr>
          <w:rFonts w:ascii="Times New Roman" w:hAnsi="Times New Roman" w:cs="Times New Roman"/>
          <w:sz w:val="24"/>
          <w:szCs w:val="24"/>
        </w:rPr>
        <w:t xml:space="preserve">авильное русло. </w:t>
      </w:r>
      <w:r w:rsidR="00C84500" w:rsidRPr="00502FBD">
        <w:rPr>
          <w:rFonts w:ascii="Times New Roman" w:hAnsi="Times New Roman" w:cs="Times New Roman"/>
          <w:sz w:val="24"/>
          <w:szCs w:val="24"/>
        </w:rPr>
        <w:t>Обязательно надо з</w:t>
      </w:r>
      <w:r w:rsidR="008347A8" w:rsidRPr="00502FBD">
        <w:rPr>
          <w:rFonts w:ascii="Times New Roman" w:hAnsi="Times New Roman" w:cs="Times New Roman"/>
          <w:sz w:val="24"/>
          <w:szCs w:val="24"/>
        </w:rPr>
        <w:t>аручиться поддержкой  медицинского работника. Это поможет избежать многих ошибок.</w:t>
      </w:r>
      <w:r w:rsidR="00C84500"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C84500" w:rsidRPr="00502FBD">
        <w:rPr>
          <w:rFonts w:ascii="Times New Roman" w:eastAsia="Calibri" w:hAnsi="Times New Roman" w:cs="Times New Roman"/>
          <w:sz w:val="24"/>
          <w:szCs w:val="24"/>
        </w:rPr>
        <w:t>Родители помо</w:t>
      </w:r>
      <w:r w:rsidR="000B67EC" w:rsidRPr="00502FBD">
        <w:rPr>
          <w:rFonts w:ascii="Times New Roman" w:eastAsia="Calibri" w:hAnsi="Times New Roman" w:cs="Times New Roman"/>
          <w:sz w:val="24"/>
          <w:szCs w:val="24"/>
        </w:rPr>
        <w:t>гли  переоборудовать класс</w:t>
      </w:r>
      <w:r w:rsidR="00C84500" w:rsidRPr="00502FBD">
        <w:rPr>
          <w:rFonts w:ascii="Times New Roman" w:eastAsia="Calibri" w:hAnsi="Times New Roman" w:cs="Times New Roman"/>
          <w:sz w:val="24"/>
          <w:szCs w:val="24"/>
        </w:rPr>
        <w:t>, пошить солевые мешочки, разучить с детьми комплексы упражнений,  элементы самомассажа и массажа.</w:t>
      </w:r>
    </w:p>
    <w:p w:rsidR="00F22AC8" w:rsidRPr="00502FBD" w:rsidRDefault="00C84500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BD67B7"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Pr="00502FBD">
        <w:rPr>
          <w:rFonts w:ascii="Times New Roman" w:hAnsi="Times New Roman" w:cs="Times New Roman"/>
          <w:sz w:val="24"/>
          <w:szCs w:val="24"/>
        </w:rPr>
        <w:t xml:space="preserve"> Когда воспитательная и просветительная работа была налажена, я задумалась об  организации учебной деятельности, которая бы способствовала сохранению и укреплению здоровья  ребёнка, а не ухудшала его. Я понимала, что нужно всё изменить в своей работе, практически перевернуть с ног на голову.  </w:t>
      </w:r>
      <w:r w:rsidR="00313E7A" w:rsidRPr="00502FBD">
        <w:rPr>
          <w:rFonts w:ascii="Times New Roman" w:hAnsi="Times New Roman" w:cs="Times New Roman"/>
          <w:sz w:val="24"/>
          <w:szCs w:val="24"/>
        </w:rPr>
        <w:t xml:space="preserve">Я стала искать решение этой проблемы. </w:t>
      </w:r>
      <w:r w:rsidR="00F22AC8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Нашла!  Это методика Владимира Филипповича Базарного – знаменитого хирурга – офтальмолога, доктора медицинских наук, профессора. </w:t>
      </w:r>
      <w:r w:rsidR="00BE2A94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уже 10</w:t>
      </w:r>
      <w:r w:rsidR="00F22AC8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я испол</w:t>
      </w:r>
      <w:r w:rsidR="00BE2A94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ьзую её в своей рабо</w:t>
      </w:r>
      <w:r w:rsidR="00232042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 и активно </w:t>
      </w:r>
      <w:r w:rsidR="002A5BB4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пропагандирую </w:t>
      </w:r>
      <w:r w:rsidR="00232042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 своих учеников и учителям района и области.</w:t>
      </w:r>
      <w:r w:rsidR="00BE2A94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13E7A" w:rsidRPr="00502FBD" w:rsidRDefault="00BE2A94" w:rsidP="00502FBD">
      <w:pPr>
        <w:pStyle w:val="a3"/>
        <w:shd w:val="clear" w:color="auto" w:fill="FFFFFF"/>
        <w:spacing w:before="0" w:beforeAutospacing="0" w:after="0" w:afterAutospacing="0" w:line="276" w:lineRule="auto"/>
        <w:ind w:left="113" w:right="113" w:firstLine="596"/>
        <w:jc w:val="both"/>
        <w:textAlignment w:val="baseline"/>
      </w:pPr>
      <w:r w:rsidRPr="00502FBD">
        <w:t xml:space="preserve">  </w:t>
      </w:r>
      <w:r w:rsidR="002A5BB4" w:rsidRPr="00502FBD">
        <w:t xml:space="preserve">Как выглядит методика Владимира Филипповича Базарного </w:t>
      </w:r>
      <w:r w:rsidR="00313E7A" w:rsidRPr="00502FBD">
        <w:t xml:space="preserve"> на практике?</w:t>
      </w:r>
      <w:r w:rsidR="002A5BB4" w:rsidRPr="00502FBD">
        <w:t xml:space="preserve"> Учебный день начинается с утренней зарядки на массажных ковриках. Пуговицы, пришитые на ковриках, вдавливаются в ткани стопы, улучшая кровообращение.</w:t>
      </w:r>
      <w:r w:rsidR="002A42A7">
        <w:t xml:space="preserve"> На стопе расположены</w:t>
      </w:r>
      <w:r w:rsidR="00313E7A" w:rsidRPr="00502FBD">
        <w:t xml:space="preserve"> </w:t>
      </w:r>
      <w:r w:rsidR="00313E7A" w:rsidRPr="00502FBD">
        <w:rPr>
          <w:rStyle w:val="a5"/>
          <w:bCs/>
          <w:i w:val="0"/>
          <w:bdr w:val="none" w:sz="0" w:space="0" w:color="auto" w:frame="1"/>
        </w:rPr>
        <w:t>биологически активные точки</w:t>
      </w:r>
      <w:r w:rsidR="00313E7A" w:rsidRPr="00502FBD">
        <w:rPr>
          <w:i/>
        </w:rPr>
        <w:t>,</w:t>
      </w:r>
      <w:r w:rsidR="00313E7A" w:rsidRPr="00502FBD">
        <w:t xml:space="preserve"> нажимая, надавливая, растирая которые можно опосредованно подействовать практически на любой внутренний орган. Массаж ступней очень приятная и полезная процедура. </w:t>
      </w:r>
    </w:p>
    <w:p w:rsidR="005D566A" w:rsidRPr="00502FBD" w:rsidRDefault="005D566A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D24886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Хочется кричать на всю страну: «Дорогие коллеги, откажитесь от девиза «Усади!», а возьмите девиз В.Ф. Базарного «Не усади!». </w:t>
      </w:r>
      <w:r w:rsidR="00D24886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Ведь </w:t>
      </w:r>
      <w:r w:rsidR="00D24886" w:rsidRPr="00502FB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длительная неподвижность ребёнка, пребывание в сидячем положении вызывают застой крови в области нижних конечностях, таза, живота, ухудшается кровоснабжение головного </w:t>
      </w:r>
      <w:r w:rsidR="00D24886" w:rsidRPr="00502FB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 xml:space="preserve">мозга, что отрицательно сказывается на внимании детей.  </w:t>
      </w:r>
      <w:r w:rsidR="00D24886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 регулярно использую  режим динамической смены поз: сидя, стоя, лёжа. Это позволяет развивать зрительно-моторную реакцию и формировать на уроке атмосферу доверительного отношения.</w:t>
      </w:r>
      <w:r w:rsidR="00C669E8" w:rsidRPr="00502FBD">
        <w:rPr>
          <w:rFonts w:ascii="Times New Roman" w:hAnsi="Times New Roman" w:cs="Times New Roman"/>
          <w:sz w:val="24"/>
          <w:szCs w:val="24"/>
        </w:rPr>
        <w:t xml:space="preserve"> Стоя за конторкой  на массажных ковриках, сшитых родителями, невозможно сутулиться. Костно-мышечный аппарат раскрепощен, и кровоток не нарушен. Ребенок развивается в своей естественной физиологической телесности. </w:t>
      </w:r>
      <w:r w:rsidR="00D24886" w:rsidRPr="00502FB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 классе появилась игровая зона, ростовая мебель  и конторки . </w:t>
      </w:r>
    </w:p>
    <w:p w:rsidR="007266B9" w:rsidRPr="00502FBD" w:rsidRDefault="00F30A7C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02FB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D67B7" w:rsidRPr="00502FB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7266B9" w:rsidRPr="00502FB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Регулярная работа на экологическом букваре позволяет </w:t>
      </w:r>
      <w:r w:rsidR="00C669E8" w:rsidRPr="00502FBD">
        <w:rPr>
          <w:rFonts w:ascii="Times New Roman" w:hAnsi="Times New Roman" w:cs="Times New Roman"/>
          <w:sz w:val="24"/>
          <w:szCs w:val="24"/>
        </w:rPr>
        <w:t xml:space="preserve">смягчить воздействие экологически агрессивного замкнутого пространства </w:t>
      </w:r>
      <w:r w:rsidR="007266B9" w:rsidRPr="00502FBD">
        <w:rPr>
          <w:rFonts w:ascii="Times New Roman" w:hAnsi="Times New Roman" w:cs="Times New Roman"/>
          <w:noProof/>
          <w:sz w:val="24"/>
          <w:szCs w:val="24"/>
          <w:lang w:eastAsia="ru-RU"/>
        </w:rPr>
        <w:t>- это ещё одна из биологических предпосылок нормального развития.</w:t>
      </w:r>
    </w:p>
    <w:p w:rsidR="006538CD" w:rsidRPr="00502FBD" w:rsidRDefault="00F30A7C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BD67B7" w:rsidRPr="00502F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</w:t>
      </w:r>
      <w:r w:rsidR="006538CD" w:rsidRPr="00502F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Во избежание «близорукого» и </w:t>
      </w:r>
      <w:proofErr w:type="spellStart"/>
      <w:r w:rsidR="006538CD" w:rsidRPr="00502F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узкоформатного</w:t>
      </w:r>
      <w:proofErr w:type="spellEnd"/>
      <w:r w:rsidR="006538CD" w:rsidRPr="00502F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зрения сделали подвижные «сенсорные кресты»: деревянные планки. Работа с наглядным материалом, максимально удаленным от глаз ребенка, </w:t>
      </w:r>
      <w:r w:rsidR="006538CD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 использовать зрительно - пространственную активность в режиме школьного урока.</w:t>
      </w:r>
      <w:r w:rsidR="006538CD" w:rsidRPr="00502FBD">
        <w:rPr>
          <w:rFonts w:ascii="Times New Roman" w:hAnsi="Times New Roman" w:cs="Times New Roman"/>
          <w:sz w:val="24"/>
          <w:szCs w:val="24"/>
        </w:rPr>
        <w:t xml:space="preserve"> Учитель в ходе организованной образовательной деятельности периодически обращает внимание детей на то или иное пособие, просит что-то найти, проанализировать, дать характеристику и т.д</w:t>
      </w:r>
      <w:r w:rsidR="006538CD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Благодаря этому тренируется  глазная мышца. Сенсорный крест способствует </w:t>
      </w:r>
      <w:r w:rsidR="00C669E8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формированию </w:t>
      </w:r>
      <w:r w:rsidR="006538CD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правильной осанки и стимулирует развитие спинных мышц. Разноцветные ленточки тоже играют важную роль. </w:t>
      </w:r>
      <w:r w:rsidR="006538CD" w:rsidRPr="00502FBD">
        <w:rPr>
          <w:rFonts w:ascii="Times New Roman" w:hAnsi="Times New Roman" w:cs="Times New Roman"/>
          <w:sz w:val="24"/>
          <w:szCs w:val="24"/>
        </w:rPr>
        <w:t>Цвет воздействует на физиологические процессы человека и на его психологическое состояние. Зная особенности каждого цвета можно сформировать определенный образ, вызвать определенные эмоции, ассоциации.</w:t>
      </w:r>
    </w:p>
    <w:p w:rsidR="006538CD" w:rsidRPr="00502FBD" w:rsidRDefault="006538CD" w:rsidP="00502FBD">
      <w:pPr>
        <w:spacing w:after="0"/>
        <w:ind w:left="113" w:right="113" w:firstLine="5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Регулярная работа с </w:t>
      </w:r>
      <w:proofErr w:type="spellStart"/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офтальмотренажёром</w:t>
      </w:r>
      <w:proofErr w:type="spellEnd"/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прекрасно снимает напряжение, расслабляет, развивает зрительно-ручную координацию.  Упражнения выполняются стоя, сидя при выключенном электрическом освещении.</w:t>
      </w:r>
    </w:p>
    <w:p w:rsidR="006538CD" w:rsidRPr="00502FBD" w:rsidRDefault="006538CD" w:rsidP="00502FBD">
      <w:pPr>
        <w:spacing w:after="0"/>
        <w:ind w:left="113" w:righ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Хождение по дорожкам здоровья из сосновых шишек (можно использовать винные пробки) под звуки классической музыки - это массаж стоп, который благотворно влияет на растущий организм.  Для профилактики простудных заболеваний на шишки можно капнуть каплю эфирного масла (если в классе нет аллергиков).</w:t>
      </w:r>
    </w:p>
    <w:p w:rsidR="006538CD" w:rsidRPr="00502FBD" w:rsidRDefault="006538CD" w:rsidP="00502FBD">
      <w:pPr>
        <w:spacing w:after="0"/>
        <w:ind w:left="113" w:right="113" w:firstLine="596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процессе овладения детьми письмом </w:t>
      </w:r>
      <w:r w:rsidR="00422735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 только перьевую ручку, оно формирует</w:t>
      </w: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</w:t>
      </w:r>
      <w:r w:rsidR="00422735"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жественное чувство и развивает психомоторную систему</w:t>
      </w: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"глаз-рука". </w:t>
      </w:r>
      <w:r w:rsidR="00422735" w:rsidRPr="00502FBD">
        <w:rPr>
          <w:rFonts w:ascii="Times New Roman" w:hAnsi="Times New Roman" w:cs="Times New Roman"/>
          <w:sz w:val="24"/>
          <w:szCs w:val="24"/>
        </w:rPr>
        <w:t>Ритмическое нажимно-отрывное письмо перьевой ручкой оказывает меньшее повреждающее воздействие на развитие функциональных систем организма (по параметрам остроты зрения, уровню функциональных возможностей ЦНС, сердечнососудистой системы, состоянию осанки и т. д.). Дети, занимавшиеся с шариковой ручкой, выявили и более высокие показатели болезненности. В частности, среди таких детей часто болеющих оказалось на 37% выше</w:t>
      </w:r>
      <w:r w:rsidR="00061B5F" w:rsidRPr="00502FBD">
        <w:rPr>
          <w:rFonts w:ascii="Times New Roman" w:hAnsi="Times New Roman" w:cs="Times New Roman"/>
          <w:sz w:val="24"/>
          <w:szCs w:val="24"/>
        </w:rPr>
        <w:t>[1</w:t>
      </w:r>
      <w:r w:rsidR="00422735" w:rsidRPr="00502FBD">
        <w:rPr>
          <w:rFonts w:ascii="Times New Roman" w:hAnsi="Times New Roman" w:cs="Times New Roman"/>
          <w:sz w:val="24"/>
          <w:szCs w:val="24"/>
        </w:rPr>
        <w:t xml:space="preserve">]. </w:t>
      </w: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Перьевая ручка - это чудо, которое несправедливо забыто в современной школе.</w:t>
      </w:r>
    </w:p>
    <w:p w:rsidR="006538CD" w:rsidRPr="00502FBD" w:rsidRDefault="006538CD" w:rsidP="00502FBD">
      <w:pPr>
        <w:spacing w:after="0"/>
        <w:ind w:left="113" w:right="113" w:firstLine="596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дети чувствовали себя главными в учебном процессе, стол учителя находится в конце классной комнаты.</w:t>
      </w:r>
    </w:p>
    <w:p w:rsidR="006538CD" w:rsidRPr="00502FBD" w:rsidRDefault="006538CD" w:rsidP="00502FBD">
      <w:pPr>
        <w:spacing w:after="0"/>
        <w:ind w:left="113" w:right="113" w:firstLine="5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проёме был установлен разновозрастной турник. Несмотря на свою простоту, турник – это очень полезный тренажер. Даже если  не подтягиваться и не выполнять каких - либо упражнений, на нём можно просто висеть. Это помогает снять напряжение с позвоночника, накопившееся за весь день.</w:t>
      </w:r>
    </w:p>
    <w:p w:rsidR="00EC13A3" w:rsidRPr="00502FBD" w:rsidRDefault="00BD67B7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EC13A3" w:rsidRPr="00502FBD">
        <w:rPr>
          <w:rFonts w:ascii="Times New Roman" w:hAnsi="Times New Roman" w:cs="Times New Roman"/>
          <w:sz w:val="24"/>
          <w:szCs w:val="24"/>
        </w:rPr>
        <w:t>Обязательным предметом  является детское хоровое пение, на переменах -  караоке.</w:t>
      </w:r>
    </w:p>
    <w:p w:rsidR="005D566A" w:rsidRPr="00502FBD" w:rsidRDefault="00EC13A3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    </w:t>
      </w:r>
      <w:r w:rsidR="007266B9" w:rsidRPr="00502FBD">
        <w:rPr>
          <w:rFonts w:ascii="Times New Roman" w:hAnsi="Times New Roman" w:cs="Times New Roman"/>
          <w:sz w:val="24"/>
          <w:szCs w:val="24"/>
        </w:rPr>
        <w:t>Игры с мячиками разного размера</w:t>
      </w:r>
      <w:r w:rsidR="005D566A" w:rsidRPr="00502FBD">
        <w:rPr>
          <w:rFonts w:ascii="Times New Roman" w:hAnsi="Times New Roman" w:cs="Times New Roman"/>
          <w:sz w:val="24"/>
          <w:szCs w:val="24"/>
        </w:rPr>
        <w:t xml:space="preserve"> (счёт, считалки, стихи, решение примеров и т.д.) благотворно влияют на детское здоровье, улучшается работа сердца, легких, зрение и осанка. Движение кистей и пальцев рук обладают особым значением для функционального развития мозга ребёнка, а также развития речи. Научными данными уже подтверждено, что: участки коры головного мозга, ответственные за речевую артикуляцию и мелкую моторику пальцев, находятся в одном и том же </w:t>
      </w:r>
      <w:proofErr w:type="spellStart"/>
      <w:r w:rsidR="005D566A" w:rsidRPr="00502FBD">
        <w:rPr>
          <w:rFonts w:ascii="Times New Roman" w:hAnsi="Times New Roman" w:cs="Times New Roman"/>
          <w:sz w:val="24"/>
          <w:szCs w:val="24"/>
        </w:rPr>
        <w:t>иннервационном</w:t>
      </w:r>
      <w:proofErr w:type="spellEnd"/>
      <w:r w:rsidR="005D566A" w:rsidRPr="00502FBD">
        <w:rPr>
          <w:rFonts w:ascii="Times New Roman" w:hAnsi="Times New Roman" w:cs="Times New Roman"/>
          <w:sz w:val="24"/>
          <w:szCs w:val="24"/>
        </w:rPr>
        <w:t xml:space="preserve"> поле, то есть рядом. Из этого следует, что нервные импульсы, поступающие в кору головного мозга, от движения рук влияют на стимуляцию расположенных по соседству речевых зон и усиливают их активность.</w:t>
      </w:r>
      <w:r w:rsidR="007266B9" w:rsidRPr="00502FBD">
        <w:rPr>
          <w:rFonts w:ascii="Times New Roman" w:hAnsi="Times New Roman" w:cs="Times New Roman"/>
          <w:sz w:val="24"/>
          <w:szCs w:val="24"/>
        </w:rPr>
        <w:t xml:space="preserve"> Использую в учебном процессе </w:t>
      </w:r>
      <w:proofErr w:type="spellStart"/>
      <w:r w:rsidR="007266B9" w:rsidRPr="00502FBD">
        <w:rPr>
          <w:rFonts w:ascii="Times New Roman" w:hAnsi="Times New Roman" w:cs="Times New Roman"/>
          <w:sz w:val="24"/>
          <w:szCs w:val="24"/>
        </w:rPr>
        <w:t>фитбол</w:t>
      </w:r>
      <w:proofErr w:type="spellEnd"/>
      <w:r w:rsidR="007266B9" w:rsidRPr="00502FBD">
        <w:rPr>
          <w:rFonts w:ascii="Times New Roman" w:hAnsi="Times New Roman" w:cs="Times New Roman"/>
          <w:sz w:val="24"/>
          <w:szCs w:val="24"/>
        </w:rPr>
        <w:t>. Занятия помогают развивать вестибулярный аппарат, укреплять мышцы живота и спины.</w:t>
      </w:r>
    </w:p>
    <w:p w:rsidR="00EC13A3" w:rsidRPr="00502FBD" w:rsidRDefault="00EC13A3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Связь между мелкой моторикой рук и развитием речи, </w:t>
      </w:r>
      <w:proofErr w:type="gramStart"/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безусловно</w:t>
      </w:r>
      <w:proofErr w:type="gramEnd"/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велика. Чем лучше развиты мелкие и точные движения рук, тем активнее развиваются отделы мозга, отвечающие за речь. Отличным </w:t>
      </w:r>
      <w:r w:rsidRPr="00502F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занятием</w:t>
      </w: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, направленным на развити</w:t>
      </w:r>
      <w:r w:rsidR="000B67EC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е мелкой и тонкой моторики стали игры</w:t>
      </w: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proofErr w:type="spellStart"/>
      <w:r w:rsidRPr="00502F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Резиночки</w:t>
      </w:r>
      <w:proofErr w:type="spellEnd"/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02F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</w:t>
      </w: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 пальчики», «</w:t>
      </w:r>
      <w:r w:rsidR="00C80D5B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Расскажи</w:t>
      </w: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стихи руками»</w:t>
      </w:r>
      <w:r w:rsidR="00C80D5B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80D5B" w:rsidRPr="00502FBD" w:rsidRDefault="00C80D5B" w:rsidP="00502FBD">
      <w:pPr>
        <w:spacing w:after="0"/>
        <w:ind w:left="113" w:right="11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«Рассказывание» </w:t>
      </w:r>
      <w:r w:rsidRPr="00502F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стихов</w:t>
      </w: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 с помощью </w:t>
      </w:r>
      <w:r w:rsidRPr="00502F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рук</w:t>
      </w:r>
      <w:r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 неизменно вызывает у детей живой интерес, повышает эмоциональный тонус, эффективность запоминания, способствует развитию произвольного внимания, крупной и мелкой моторики, координации движений, воображения, образности мышления.</w:t>
      </w:r>
    </w:p>
    <w:p w:rsidR="00AC0D87" w:rsidRPr="00502FBD" w:rsidRDefault="00AC0D87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BD67B7" w:rsidRPr="00502FBD">
        <w:rPr>
          <w:rFonts w:ascii="Times New Roman" w:hAnsi="Times New Roman" w:cs="Times New Roman"/>
          <w:sz w:val="24"/>
          <w:szCs w:val="24"/>
        </w:rPr>
        <w:t xml:space="preserve">  </w:t>
      </w:r>
      <w:r w:rsidRPr="00502FBD">
        <w:rPr>
          <w:rFonts w:ascii="Times New Roman" w:hAnsi="Times New Roman" w:cs="Times New Roman"/>
          <w:sz w:val="24"/>
          <w:szCs w:val="24"/>
        </w:rPr>
        <w:t>На уроках математики используем счёты. Счет на счетах для детей – это отличный способ развить интеллектуальные способности ребенка. Лучшего наглядного представления десятичной системы счисления, чем счеты, человечество не придумало. Перемещая костяшки, можно изучить состав числа, быстро освоить сложение и вычитание. Кроме этого, упражнения со счетами: развивают мелкую моторику; позволяют в игровой форме решать простые примеры; улучшают память; формируют уверенность и самостоятельность у ребенка; стимулируют наблюдательность, усидчивость, сосредоточенность.</w:t>
      </w:r>
    </w:p>
    <w:p w:rsidR="00C80D5B" w:rsidRPr="00502FBD" w:rsidRDefault="00EC13A3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BD67B7"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C80D5B" w:rsidRPr="00502FBD">
        <w:rPr>
          <w:rFonts w:ascii="Times New Roman" w:hAnsi="Times New Roman" w:cs="Times New Roman"/>
          <w:noProof/>
          <w:sz w:val="24"/>
          <w:szCs w:val="24"/>
          <w:lang w:eastAsia="ru-RU"/>
        </w:rPr>
        <w:t>Регулярное использование во внеурочной деятельности занятий на свежем воздухе: катание на санях, велосипедах, сбор лекарственных трав, экскурсии, игры. Разработка комплекса упражнений для мышц ног, рук ,самомассажа,</w:t>
      </w:r>
      <w:r w:rsidR="00C80D5B"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C80D5B" w:rsidRPr="00502FBD">
        <w:rPr>
          <w:rFonts w:ascii="Times New Roman" w:hAnsi="Times New Roman" w:cs="Times New Roman"/>
          <w:noProof/>
          <w:sz w:val="24"/>
          <w:szCs w:val="24"/>
          <w:lang w:eastAsia="ru-RU"/>
        </w:rPr>
        <w:t>массажа.</w:t>
      </w:r>
    </w:p>
    <w:p w:rsidR="00C7576E" w:rsidRPr="00502FBD" w:rsidRDefault="00502FBD" w:rsidP="00502FBD">
      <w:pPr>
        <w:tabs>
          <w:tab w:val="left" w:pos="709"/>
          <w:tab w:val="left" w:pos="851"/>
        </w:tabs>
        <w:spacing w:after="0"/>
        <w:ind w:left="113" w:right="113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</w:t>
      </w:r>
      <w:r w:rsidR="00C038F2" w:rsidRPr="00502F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этом году я набрала новый класс, и думаю: «Что бы ещё добавить нового в свой педагогический багаж?». Придумала – </w:t>
      </w:r>
      <w:r w:rsidR="00C038F2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gramStart"/>
      <w:r w:rsidR="00C038F2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поп-</w:t>
      </w:r>
      <w:proofErr w:type="spellStart"/>
      <w:r w:rsidR="00C038F2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ит</w:t>
      </w:r>
      <w:proofErr w:type="spellEnd"/>
      <w:proofErr w:type="gramEnd"/>
      <w:r w:rsidR="00C038F2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», но использовать его с умом,</w:t>
      </w:r>
      <w:r w:rsidR="00E55A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 почему бы нет! «</w:t>
      </w:r>
      <w:proofErr w:type="gramStart"/>
      <w:r w:rsidR="00C038F2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Вечная</w:t>
      </w:r>
      <w:proofErr w:type="gramEnd"/>
      <w:r w:rsidR="00C038F2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038F2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пупырка</w:t>
      </w:r>
      <w:proofErr w:type="spellEnd"/>
      <w:r w:rsidR="00C038F2" w:rsidRPr="00502FBD">
        <w:rPr>
          <w:rFonts w:ascii="Times New Roman" w:hAnsi="Times New Roman" w:cs="Times New Roman"/>
          <w:sz w:val="24"/>
          <w:szCs w:val="24"/>
          <w:shd w:val="clear" w:color="auto" w:fill="FFFFFF"/>
        </w:rPr>
        <w:t>» может приносить и пользу. Например, стать альтернативой гаджетам и  высвободить накопившуюся агрессию с напряжением никогда не будет лишним. </w:t>
      </w:r>
      <w:r w:rsidR="00C038F2" w:rsidRPr="00502F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Использовать можно на уроках математики, чтении, письма. </w:t>
      </w:r>
      <w:r w:rsidR="00BD67B7" w:rsidRPr="00502F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Все эти методы и приёмы тесно переплетены с учебным процессом, </w:t>
      </w:r>
      <w:r w:rsidR="00BD67B7" w:rsidRPr="00502FBD">
        <w:rPr>
          <w:rFonts w:ascii="Times New Roman" w:hAnsi="Times New Roman" w:cs="Times New Roman"/>
          <w:sz w:val="24"/>
          <w:szCs w:val="24"/>
        </w:rPr>
        <w:t xml:space="preserve">дополняя традиционные технологии обучения и воспитания, наделяют их признаком </w:t>
      </w:r>
      <w:proofErr w:type="spellStart"/>
      <w:r w:rsidR="00BD67B7" w:rsidRPr="00502FBD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="00BD67B7" w:rsidRPr="00502FBD">
        <w:rPr>
          <w:rFonts w:ascii="Times New Roman" w:hAnsi="Times New Roman" w:cs="Times New Roman"/>
          <w:sz w:val="24"/>
          <w:szCs w:val="24"/>
        </w:rPr>
        <w:t>.</w:t>
      </w:r>
    </w:p>
    <w:p w:rsidR="00C7576E" w:rsidRPr="00502FBD" w:rsidRDefault="00C7576E" w:rsidP="00502FBD">
      <w:pPr>
        <w:tabs>
          <w:tab w:val="left" w:pos="709"/>
          <w:tab w:val="left" w:pos="851"/>
        </w:tabs>
        <w:spacing w:after="0"/>
        <w:ind w:left="113" w:right="11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502FB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Результаты.</w:t>
      </w:r>
    </w:p>
    <w:p w:rsidR="00C7576E" w:rsidRPr="00502FBD" w:rsidRDefault="007652E7" w:rsidP="00502FBD">
      <w:pPr>
        <w:tabs>
          <w:tab w:val="left" w:pos="709"/>
          <w:tab w:val="left" w:pos="851"/>
        </w:tabs>
        <w:spacing w:after="0"/>
        <w:ind w:left="113" w:right="11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Каковы же  итоги работы</w:t>
      </w:r>
      <w:r w:rsidR="00C7576E" w:rsidRPr="00502F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p w:rsidR="00C7576E" w:rsidRPr="00502FBD" w:rsidRDefault="00C7576E" w:rsidP="00502FBD">
      <w:pPr>
        <w:tabs>
          <w:tab w:val="left" w:pos="709"/>
          <w:tab w:val="left" w:pos="851"/>
        </w:tabs>
        <w:spacing w:after="0"/>
        <w:ind w:left="113" w:right="113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- снижение показателей заболеваемости детей, улучшение психологического климата в детском коллективе, отсутствие страха и напряжения, умение смело высказываться, выражать свою точку зрения, уверенность в собственных возможностях;</w:t>
      </w:r>
    </w:p>
    <w:p w:rsidR="00C7576E" w:rsidRPr="00502FBD" w:rsidRDefault="00C7576E" w:rsidP="00502FBD">
      <w:pPr>
        <w:tabs>
          <w:tab w:val="left" w:pos="709"/>
          <w:tab w:val="left" w:pos="851"/>
        </w:tabs>
        <w:spacing w:after="0"/>
        <w:ind w:left="113" w:right="113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-высокие результаты усвоения учебного материала, отличная физическая подготовка.</w:t>
      </w:r>
    </w:p>
    <w:p w:rsidR="00C7576E" w:rsidRPr="00502FBD" w:rsidRDefault="00C7576E" w:rsidP="00502FBD">
      <w:pPr>
        <w:tabs>
          <w:tab w:val="left" w:pos="709"/>
          <w:tab w:val="left" w:pos="851"/>
        </w:tabs>
        <w:spacing w:after="0"/>
        <w:ind w:left="113" w:right="11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502FB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Закрепление.</w:t>
      </w:r>
    </w:p>
    <w:p w:rsidR="008634DE" w:rsidRPr="00502FBD" w:rsidRDefault="00C7576E" w:rsidP="00502FBD">
      <w:pPr>
        <w:spacing w:after="0"/>
        <w:ind w:left="113" w:right="113" w:firstLine="596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>Я стремлюсь учебный процесс сделать праздником</w:t>
      </w:r>
      <w:r w:rsidR="00C038F2" w:rsidRPr="00502FBD">
        <w:rPr>
          <w:rFonts w:ascii="Times New Roman" w:hAnsi="Times New Roman" w:cs="Times New Roman"/>
          <w:sz w:val="24"/>
          <w:szCs w:val="24"/>
        </w:rPr>
        <w:t>.</w:t>
      </w:r>
      <w:r w:rsidR="007652E7" w:rsidRPr="00502FBD">
        <w:rPr>
          <w:rFonts w:ascii="Times New Roman" w:hAnsi="Times New Roman" w:cs="Times New Roman"/>
          <w:sz w:val="24"/>
          <w:szCs w:val="24"/>
        </w:rPr>
        <w:t xml:space="preserve"> Решающим фактором сохранения здоровья ребенка является морально</w:t>
      </w:r>
      <w:r w:rsidR="007652E7" w:rsidRPr="00502FBD">
        <w:rPr>
          <w:rFonts w:ascii="Times New Roman" w:hAnsi="Times New Roman" w:cs="Times New Roman"/>
          <w:sz w:val="24"/>
          <w:szCs w:val="24"/>
        </w:rPr>
        <w:noBreakHyphen/>
        <w:t>психологическая обстановка в классе. У доброго, открытого учителя при прочих равных условиях дети болеют реже. Значительно реже болеют дети, увлеченные каким</w:t>
      </w:r>
      <w:r w:rsidR="007652E7" w:rsidRPr="00502FBD">
        <w:rPr>
          <w:rFonts w:ascii="Times New Roman" w:hAnsi="Times New Roman" w:cs="Times New Roman"/>
          <w:sz w:val="24"/>
          <w:szCs w:val="24"/>
        </w:rPr>
        <w:noBreakHyphen/>
        <w:t xml:space="preserve">либо интересным делом </w:t>
      </w:r>
      <w:r w:rsidR="00061B5F" w:rsidRPr="00502FBD">
        <w:rPr>
          <w:rFonts w:ascii="Times New Roman" w:hAnsi="Times New Roman" w:cs="Times New Roman"/>
          <w:sz w:val="24"/>
          <w:szCs w:val="24"/>
        </w:rPr>
        <w:t>[2</w:t>
      </w:r>
      <w:r w:rsidR="007652E7" w:rsidRPr="00502FBD">
        <w:rPr>
          <w:rFonts w:ascii="Times New Roman" w:hAnsi="Times New Roman" w:cs="Times New Roman"/>
          <w:sz w:val="24"/>
          <w:szCs w:val="24"/>
        </w:rPr>
        <w:t xml:space="preserve">] </w:t>
      </w:r>
      <w:r w:rsidR="00C038F2" w:rsidRPr="00502FBD">
        <w:rPr>
          <w:rFonts w:ascii="Times New Roman" w:hAnsi="Times New Roman" w:cs="Times New Roman"/>
          <w:sz w:val="24"/>
          <w:szCs w:val="24"/>
        </w:rPr>
        <w:t xml:space="preserve">Всё же маленький человечек приходит в школу… за счастьем. Он ждёт от неё праздника и небольшого чуда. Душа его открыта и чиста. Мы должны стараться, чтобы это чувство продлилось как можно дольше. Только тогда мягко, ненавязчиво мы можем в «плодородную землю» посеять </w:t>
      </w:r>
      <w:proofErr w:type="gramStart"/>
      <w:r w:rsidR="00C038F2" w:rsidRPr="00502FBD">
        <w:rPr>
          <w:rFonts w:ascii="Times New Roman" w:hAnsi="Times New Roman" w:cs="Times New Roman"/>
          <w:sz w:val="24"/>
          <w:szCs w:val="24"/>
        </w:rPr>
        <w:t>доброе</w:t>
      </w:r>
      <w:proofErr w:type="gramEnd"/>
      <w:r w:rsidR="00C038F2" w:rsidRPr="00502FBD">
        <w:rPr>
          <w:rFonts w:ascii="Times New Roman" w:hAnsi="Times New Roman" w:cs="Times New Roman"/>
          <w:sz w:val="24"/>
          <w:szCs w:val="24"/>
        </w:rPr>
        <w:t>, разумное, вечное.</w:t>
      </w:r>
      <w:r w:rsidR="008634DE" w:rsidRPr="00502FB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34DE" w:rsidRPr="00502FBD" w:rsidRDefault="008634DE" w:rsidP="00502FBD">
      <w:pPr>
        <w:spacing w:after="0"/>
        <w:ind w:left="113" w:right="113" w:firstLine="5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данный момент я горжусь, что я учитель здоровья, который смог поломать все стереотипы и создать образовательную среду, обеспечивающую снятие всех </w:t>
      </w:r>
      <w:proofErr w:type="spellStart"/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стрессобразующих</w:t>
      </w:r>
      <w:proofErr w:type="spellEnd"/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 учебно-воспитательного процесса.    В настоящее время я могу с уверенностью утверждать, что именно учитель, педагог в состоянии сделать для здоровья современного ученика больше, чем врач. Если мы научим детей с самого раннего возраста ценить, беречь и укреплять свое здоровье, если мы будем личным примером демонстрировать здоровый образ жизни, то только в этом случае можно надеяться, что будущее поколение будет более здоровым и развитым не только личностно, интеллектуально, духовно, но и физически.</w:t>
      </w:r>
    </w:p>
    <w:p w:rsidR="00AF0730" w:rsidRPr="00502FBD" w:rsidRDefault="008634DE" w:rsidP="00502FBD">
      <w:pPr>
        <w:spacing w:after="0"/>
        <w:ind w:left="113" w:right="113" w:firstLine="5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Именно мы, уважаемые коллеги, можем подарить нашим детям счастье. Счастье быть здоровыми.</w:t>
      </w:r>
    </w:p>
    <w:p w:rsidR="00061B5F" w:rsidRPr="00502FBD" w:rsidRDefault="00BD67B7" w:rsidP="00502FBD">
      <w:pPr>
        <w:spacing w:after="0"/>
        <w:ind w:left="113" w:right="113"/>
        <w:jc w:val="both"/>
        <w:rPr>
          <w:rFonts w:ascii="Times New Roman" w:eastAsia="TimesNewRomanPSMT" w:hAnsi="Times New Roman"/>
          <w:b/>
          <w:i/>
          <w:sz w:val="24"/>
          <w:szCs w:val="24"/>
          <w:lang w:eastAsia="ru-RU"/>
        </w:rPr>
      </w:pPr>
      <w:r w:rsidRPr="00502FB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Список литературы:</w:t>
      </w:r>
    </w:p>
    <w:p w:rsidR="00061B5F" w:rsidRPr="00502FBD" w:rsidRDefault="00061B5F" w:rsidP="00502FBD">
      <w:pPr>
        <w:spacing w:after="0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502FBD">
        <w:rPr>
          <w:rFonts w:ascii="Times New Roman" w:hAnsi="Times New Roman" w:cs="Times New Roman"/>
          <w:sz w:val="24"/>
          <w:szCs w:val="24"/>
        </w:rPr>
        <w:t>Базарный</w:t>
      </w:r>
      <w:proofErr w:type="gramEnd"/>
      <w:r w:rsidRPr="00502FBD">
        <w:rPr>
          <w:rFonts w:ascii="Times New Roman" w:hAnsi="Times New Roman" w:cs="Times New Roman"/>
          <w:sz w:val="24"/>
          <w:szCs w:val="24"/>
        </w:rPr>
        <w:t xml:space="preserve"> В.Ф. Электронное переиздание для проекта «Нам нужна иная школа» www.pedpoema21.ru Москва. 2015.С.26</w:t>
      </w:r>
    </w:p>
    <w:p w:rsidR="00061B5F" w:rsidRPr="00502FBD" w:rsidRDefault="00061B5F" w:rsidP="00502FBD">
      <w:pPr>
        <w:spacing w:after="0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2.  </w:t>
      </w:r>
      <w:proofErr w:type="spellStart"/>
      <w:r w:rsidRPr="00502FBD">
        <w:rPr>
          <w:rFonts w:ascii="Times New Roman" w:hAnsi="Times New Roman" w:cs="Times New Roman"/>
          <w:sz w:val="24"/>
          <w:szCs w:val="24"/>
        </w:rPr>
        <w:t>Горяинов</w:t>
      </w:r>
      <w:proofErr w:type="spellEnd"/>
      <w:r w:rsidRPr="00502FBD">
        <w:rPr>
          <w:rFonts w:ascii="Times New Roman" w:hAnsi="Times New Roman" w:cs="Times New Roman"/>
          <w:sz w:val="24"/>
          <w:szCs w:val="24"/>
        </w:rPr>
        <w:t xml:space="preserve"> А.И. Классные семейные клубы – полезный отдых, интересное общение//</w:t>
      </w:r>
    </w:p>
    <w:p w:rsidR="00502FBD" w:rsidRPr="00502FBD" w:rsidRDefault="00061B5F" w:rsidP="00502FBD">
      <w:pPr>
        <w:spacing w:after="0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>образование и здоровое развитие учащихся материалы всероссийского форума с международным участием. Москва. 2005. с.19</w:t>
      </w:r>
    </w:p>
    <w:p w:rsidR="00ED0099" w:rsidRPr="00502FBD" w:rsidRDefault="00502FBD" w:rsidP="00502FBD">
      <w:pPr>
        <w:spacing w:after="0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 w:rsidRPr="00502FBD">
        <w:rPr>
          <w:rFonts w:ascii="Times New Roman" w:hAnsi="Times New Roman" w:cs="Times New Roman"/>
          <w:sz w:val="24"/>
          <w:szCs w:val="24"/>
        </w:rPr>
        <w:t xml:space="preserve">3. </w:t>
      </w:r>
      <w:r w:rsidR="00BF3E05" w:rsidRPr="00502FBD">
        <w:rPr>
          <w:rFonts w:ascii="Times New Roman" w:hAnsi="Times New Roman" w:cs="Times New Roman"/>
          <w:sz w:val="24"/>
          <w:szCs w:val="24"/>
        </w:rPr>
        <w:t xml:space="preserve">Коробейников А.А.  </w:t>
      </w:r>
      <w:r w:rsidR="00061B5F" w:rsidRPr="00502FBD">
        <w:rPr>
          <w:rFonts w:ascii="Times New Roman" w:hAnsi="Times New Roman" w:cs="Times New Roman"/>
          <w:sz w:val="24"/>
          <w:szCs w:val="24"/>
        </w:rPr>
        <w:t>Актуальная европейская проблема</w:t>
      </w:r>
      <w:r w:rsidR="00096A95" w:rsidRPr="00502FBD">
        <w:rPr>
          <w:rFonts w:ascii="Times New Roman" w:hAnsi="Times New Roman" w:cs="Times New Roman"/>
          <w:sz w:val="24"/>
          <w:szCs w:val="24"/>
        </w:rPr>
        <w:t xml:space="preserve">: внедрение </w:t>
      </w:r>
      <w:proofErr w:type="spellStart"/>
      <w:r w:rsidR="00096A95" w:rsidRPr="00502FBD">
        <w:rPr>
          <w:rFonts w:ascii="Times New Roman" w:hAnsi="Times New Roman" w:cs="Times New Roman"/>
          <w:sz w:val="24"/>
          <w:szCs w:val="24"/>
        </w:rPr>
        <w:t>з</w:t>
      </w:r>
      <w:r w:rsidR="00BF3E05" w:rsidRPr="00502FBD">
        <w:rPr>
          <w:rFonts w:ascii="Times New Roman" w:hAnsi="Times New Roman" w:cs="Times New Roman"/>
          <w:sz w:val="24"/>
          <w:szCs w:val="24"/>
        </w:rPr>
        <w:t>доровьеразвивающей</w:t>
      </w:r>
      <w:proofErr w:type="spellEnd"/>
      <w:r w:rsidR="00BF3E05" w:rsidRPr="00502FBD">
        <w:rPr>
          <w:rFonts w:ascii="Times New Roman" w:hAnsi="Times New Roman" w:cs="Times New Roman"/>
          <w:sz w:val="24"/>
          <w:szCs w:val="24"/>
        </w:rPr>
        <w:t xml:space="preserve"> педагогики //</w:t>
      </w:r>
      <w:r w:rsidR="00096A95" w:rsidRPr="00502FBD">
        <w:rPr>
          <w:rFonts w:ascii="Times New Roman" w:hAnsi="Times New Roman" w:cs="Times New Roman"/>
          <w:sz w:val="24"/>
          <w:szCs w:val="24"/>
        </w:rPr>
        <w:t xml:space="preserve"> </w:t>
      </w:r>
      <w:r w:rsidR="00BF3E05" w:rsidRPr="00502FBD">
        <w:rPr>
          <w:rFonts w:ascii="Times New Roman" w:hAnsi="Times New Roman" w:cs="Times New Roman"/>
          <w:sz w:val="24"/>
          <w:szCs w:val="24"/>
        </w:rPr>
        <w:t>Москва.</w:t>
      </w:r>
      <w:r w:rsidR="00096A95" w:rsidRPr="00502FBD">
        <w:rPr>
          <w:rFonts w:ascii="Times New Roman" w:hAnsi="Times New Roman" w:cs="Times New Roman"/>
          <w:sz w:val="24"/>
          <w:szCs w:val="24"/>
        </w:rPr>
        <w:t xml:space="preserve"> 2009. С.9</w:t>
      </w:r>
      <w:r w:rsidR="008347A8" w:rsidRPr="00502FBD">
        <w:rPr>
          <w:rFonts w:ascii="Times New Roman" w:hAnsi="Times New Roman" w:cs="Times New Roman"/>
          <w:sz w:val="24"/>
          <w:szCs w:val="24"/>
        </w:rPr>
        <w:t>,37</w:t>
      </w:r>
      <w:r w:rsidR="00ED0099" w:rsidRPr="00502FB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D0099" w:rsidRPr="00502FBD" w:rsidSect="00D169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D47" w:rsidRDefault="00531D47" w:rsidP="00D1695A">
      <w:pPr>
        <w:spacing w:after="0" w:line="240" w:lineRule="auto"/>
      </w:pPr>
      <w:r>
        <w:separator/>
      </w:r>
    </w:p>
  </w:endnote>
  <w:endnote w:type="continuationSeparator" w:id="0">
    <w:p w:rsidR="00531D47" w:rsidRDefault="00531D47" w:rsidP="00D16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algun Gothic Semilight"/>
    <w:panose1 w:val="00000000000000000000"/>
    <w:charset w:val="81"/>
    <w:family w:val="auto"/>
    <w:notTrueType/>
    <w:pitch w:val="default"/>
    <w:sig w:usb0="00000203" w:usb1="09070000" w:usb2="00000010" w:usb3="00000000" w:csb0="000A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5A" w:rsidRDefault="00D1695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0246107"/>
      <w:docPartObj>
        <w:docPartGallery w:val="Page Numbers (Bottom of Page)"/>
        <w:docPartUnique/>
      </w:docPartObj>
    </w:sdtPr>
    <w:sdtEndPr/>
    <w:sdtContent>
      <w:p w:rsidR="004F03E0" w:rsidRDefault="004F03E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5AA">
          <w:rPr>
            <w:noProof/>
          </w:rPr>
          <w:t>4</w:t>
        </w:r>
        <w:r>
          <w:fldChar w:fldCharType="end"/>
        </w:r>
      </w:p>
    </w:sdtContent>
  </w:sdt>
  <w:p w:rsidR="00D1695A" w:rsidRDefault="00D1695A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5A" w:rsidRDefault="00D1695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D47" w:rsidRDefault="00531D47" w:rsidP="00D1695A">
      <w:pPr>
        <w:spacing w:after="0" w:line="240" w:lineRule="auto"/>
      </w:pPr>
      <w:r>
        <w:separator/>
      </w:r>
    </w:p>
  </w:footnote>
  <w:footnote w:type="continuationSeparator" w:id="0">
    <w:p w:rsidR="00531D47" w:rsidRDefault="00531D47" w:rsidP="00D16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5A" w:rsidRDefault="00D1695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5A" w:rsidRDefault="00D1695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5A" w:rsidRDefault="00D1695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B4E29"/>
    <w:multiLevelType w:val="multilevel"/>
    <w:tmpl w:val="15CB4E29"/>
    <w:lvl w:ilvl="0">
      <w:start w:val="1"/>
      <w:numFmt w:val="decimal"/>
      <w:lvlText w:val="%1."/>
      <w:lvlJc w:val="left"/>
      <w:pPr>
        <w:ind w:left="-15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705" w:hanging="360"/>
      </w:pPr>
    </w:lvl>
    <w:lvl w:ilvl="2">
      <w:start w:val="1"/>
      <w:numFmt w:val="lowerRoman"/>
      <w:lvlText w:val="%3."/>
      <w:lvlJc w:val="right"/>
      <w:pPr>
        <w:ind w:left="1425" w:hanging="180"/>
      </w:pPr>
    </w:lvl>
    <w:lvl w:ilvl="3">
      <w:start w:val="1"/>
      <w:numFmt w:val="decimal"/>
      <w:lvlText w:val="%4."/>
      <w:lvlJc w:val="left"/>
      <w:pPr>
        <w:ind w:left="2145" w:hanging="360"/>
      </w:pPr>
    </w:lvl>
    <w:lvl w:ilvl="4">
      <w:start w:val="1"/>
      <w:numFmt w:val="lowerLetter"/>
      <w:lvlText w:val="%5."/>
      <w:lvlJc w:val="left"/>
      <w:pPr>
        <w:ind w:left="2865" w:hanging="360"/>
      </w:pPr>
    </w:lvl>
    <w:lvl w:ilvl="5">
      <w:start w:val="1"/>
      <w:numFmt w:val="lowerRoman"/>
      <w:lvlText w:val="%6."/>
      <w:lvlJc w:val="right"/>
      <w:pPr>
        <w:ind w:left="3585" w:hanging="180"/>
      </w:pPr>
    </w:lvl>
    <w:lvl w:ilvl="6">
      <w:start w:val="1"/>
      <w:numFmt w:val="decimal"/>
      <w:lvlText w:val="%7."/>
      <w:lvlJc w:val="left"/>
      <w:pPr>
        <w:ind w:left="4305" w:hanging="360"/>
      </w:pPr>
    </w:lvl>
    <w:lvl w:ilvl="7">
      <w:start w:val="1"/>
      <w:numFmt w:val="lowerLetter"/>
      <w:lvlText w:val="%8."/>
      <w:lvlJc w:val="left"/>
      <w:pPr>
        <w:ind w:left="5025" w:hanging="360"/>
      </w:pPr>
    </w:lvl>
    <w:lvl w:ilvl="8">
      <w:start w:val="1"/>
      <w:numFmt w:val="lowerRoman"/>
      <w:lvlText w:val="%9."/>
      <w:lvlJc w:val="right"/>
      <w:pPr>
        <w:ind w:left="57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112"/>
    <w:rsid w:val="00061B5F"/>
    <w:rsid w:val="00096A95"/>
    <w:rsid w:val="000B67EC"/>
    <w:rsid w:val="00110972"/>
    <w:rsid w:val="001B0417"/>
    <w:rsid w:val="00232042"/>
    <w:rsid w:val="002814D8"/>
    <w:rsid w:val="00282037"/>
    <w:rsid w:val="002A42A7"/>
    <w:rsid w:val="002A5BB4"/>
    <w:rsid w:val="00313E7A"/>
    <w:rsid w:val="003434C1"/>
    <w:rsid w:val="003C5631"/>
    <w:rsid w:val="00422735"/>
    <w:rsid w:val="004F03E0"/>
    <w:rsid w:val="00502FBD"/>
    <w:rsid w:val="00527167"/>
    <w:rsid w:val="00531D47"/>
    <w:rsid w:val="005835AA"/>
    <w:rsid w:val="005D566A"/>
    <w:rsid w:val="00630068"/>
    <w:rsid w:val="00641FBA"/>
    <w:rsid w:val="006538CD"/>
    <w:rsid w:val="006B6E4D"/>
    <w:rsid w:val="007266B9"/>
    <w:rsid w:val="00741E00"/>
    <w:rsid w:val="007652E7"/>
    <w:rsid w:val="00771054"/>
    <w:rsid w:val="008347A8"/>
    <w:rsid w:val="008634DE"/>
    <w:rsid w:val="0086415B"/>
    <w:rsid w:val="008D1597"/>
    <w:rsid w:val="008E1DD9"/>
    <w:rsid w:val="0091725D"/>
    <w:rsid w:val="00AC0D87"/>
    <w:rsid w:val="00AF0730"/>
    <w:rsid w:val="00B706FD"/>
    <w:rsid w:val="00BD67B7"/>
    <w:rsid w:val="00BE2A94"/>
    <w:rsid w:val="00BF3E05"/>
    <w:rsid w:val="00BF4112"/>
    <w:rsid w:val="00C038F2"/>
    <w:rsid w:val="00C669E8"/>
    <w:rsid w:val="00C7576E"/>
    <w:rsid w:val="00C80D5B"/>
    <w:rsid w:val="00C84500"/>
    <w:rsid w:val="00D0335C"/>
    <w:rsid w:val="00D1695A"/>
    <w:rsid w:val="00D24886"/>
    <w:rsid w:val="00DF7095"/>
    <w:rsid w:val="00E4188E"/>
    <w:rsid w:val="00E504B9"/>
    <w:rsid w:val="00E55A0B"/>
    <w:rsid w:val="00EC13A3"/>
    <w:rsid w:val="00ED0099"/>
    <w:rsid w:val="00F22AC8"/>
    <w:rsid w:val="00F30A7C"/>
    <w:rsid w:val="00FA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13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13E7A"/>
  </w:style>
  <w:style w:type="character" w:styleId="a4">
    <w:name w:val="Strong"/>
    <w:basedOn w:val="a0"/>
    <w:qFormat/>
    <w:rsid w:val="00313E7A"/>
    <w:rPr>
      <w:b/>
      <w:bCs/>
    </w:rPr>
  </w:style>
  <w:style w:type="character" w:styleId="a5">
    <w:name w:val="Emphasis"/>
    <w:basedOn w:val="a0"/>
    <w:qFormat/>
    <w:rsid w:val="00313E7A"/>
    <w:rPr>
      <w:i/>
      <w:iCs/>
    </w:rPr>
  </w:style>
  <w:style w:type="paragraph" w:styleId="a6">
    <w:name w:val="List Paragraph"/>
    <w:basedOn w:val="a"/>
    <w:uiPriority w:val="34"/>
    <w:qFormat/>
    <w:rsid w:val="00BD67B7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D16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1695A"/>
  </w:style>
  <w:style w:type="paragraph" w:styleId="a9">
    <w:name w:val="footer"/>
    <w:basedOn w:val="a"/>
    <w:link w:val="aa"/>
    <w:uiPriority w:val="99"/>
    <w:unhideWhenUsed/>
    <w:rsid w:val="00D16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169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13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13E7A"/>
  </w:style>
  <w:style w:type="character" w:styleId="a4">
    <w:name w:val="Strong"/>
    <w:basedOn w:val="a0"/>
    <w:qFormat/>
    <w:rsid w:val="00313E7A"/>
    <w:rPr>
      <w:b/>
      <w:bCs/>
    </w:rPr>
  </w:style>
  <w:style w:type="character" w:styleId="a5">
    <w:name w:val="Emphasis"/>
    <w:basedOn w:val="a0"/>
    <w:qFormat/>
    <w:rsid w:val="00313E7A"/>
    <w:rPr>
      <w:i/>
      <w:iCs/>
    </w:rPr>
  </w:style>
  <w:style w:type="paragraph" w:styleId="a6">
    <w:name w:val="List Paragraph"/>
    <w:basedOn w:val="a"/>
    <w:uiPriority w:val="34"/>
    <w:qFormat/>
    <w:rsid w:val="00BD67B7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D16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1695A"/>
  </w:style>
  <w:style w:type="paragraph" w:styleId="a9">
    <w:name w:val="footer"/>
    <w:basedOn w:val="a"/>
    <w:link w:val="aa"/>
    <w:uiPriority w:val="99"/>
    <w:unhideWhenUsed/>
    <w:rsid w:val="00D16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16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</dc:creator>
  <cp:keywords/>
  <dc:description/>
  <cp:lastModifiedBy>geo</cp:lastModifiedBy>
  <cp:revision>22</cp:revision>
  <dcterms:created xsi:type="dcterms:W3CDTF">2021-08-12T12:32:00Z</dcterms:created>
  <dcterms:modified xsi:type="dcterms:W3CDTF">2021-08-25T07:22:00Z</dcterms:modified>
</cp:coreProperties>
</file>