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250" w:rsidRDefault="00132098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250" w:rsidRDefault="00D94250" w:rsidP="001320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250" w:rsidRPr="005B07A5" w:rsidRDefault="00175AC8" w:rsidP="0013209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D94250" w:rsidRDefault="00D94250" w:rsidP="00D94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250" w:rsidRDefault="00D94250" w:rsidP="00D94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250" w:rsidRDefault="00D94250" w:rsidP="00D94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250" w:rsidRDefault="00D94250" w:rsidP="00D942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250" w:rsidRDefault="00D94250" w:rsidP="005C28C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F3274" w:rsidRDefault="00946129" w:rsidP="005C28C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Духовное и нравственное воспитание.</w:t>
      </w:r>
    </w:p>
    <w:p w:rsidR="005F3274" w:rsidRDefault="005C28C4" w:rsidP="005F32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274" w:rsidRDefault="005F3274" w:rsidP="005F327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5B07A5">
        <w:rPr>
          <w:rFonts w:ascii="Times New Roman" w:hAnsi="Times New Roman" w:cs="Times New Roman"/>
        </w:rPr>
        <w:t>Тематическое направление</w:t>
      </w:r>
    </w:p>
    <w:p w:rsidR="005F3274" w:rsidRDefault="005F3274" w:rsidP="005F327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5C28C4" w:rsidRPr="005C28C4" w:rsidRDefault="005C28C4" w:rsidP="005C28C4">
      <w:pPr>
        <w:jc w:val="center"/>
        <w:rPr>
          <w:rFonts w:ascii="Times New Roman" w:hAnsi="Times New Roman" w:cs="Times New Roman"/>
          <w:sz w:val="28"/>
          <w:szCs w:val="24"/>
        </w:rPr>
      </w:pPr>
      <w:r w:rsidRPr="005C28C4">
        <w:rPr>
          <w:rFonts w:ascii="Times New Roman" w:hAnsi="Times New Roman" w:cs="Times New Roman"/>
          <w:sz w:val="28"/>
          <w:szCs w:val="24"/>
        </w:rPr>
        <w:t>«Русское гостеприимство и чаепитие»</w:t>
      </w:r>
    </w:p>
    <w:p w:rsidR="005F3274" w:rsidRDefault="005F3274" w:rsidP="005F327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5B07A5">
        <w:rPr>
          <w:rFonts w:ascii="Times New Roman" w:hAnsi="Times New Roman" w:cs="Times New Roman"/>
        </w:rPr>
        <w:t>Тема методической разработки</w:t>
      </w:r>
    </w:p>
    <w:p w:rsidR="00D94250" w:rsidRPr="00D94250" w:rsidRDefault="005C28C4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94250" w:rsidRDefault="00D94250" w:rsidP="00D94250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Падалко Наталья Михайловна</w:t>
      </w:r>
    </w:p>
    <w:p w:rsidR="00D94250" w:rsidRDefault="00D94250" w:rsidP="00D94250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учитель начальных классов</w:t>
      </w:r>
    </w:p>
    <w:p w:rsidR="00D94250" w:rsidRDefault="00D94250" w:rsidP="00D9425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94250">
        <w:rPr>
          <w:rFonts w:ascii="Times New Roman" w:hAnsi="Times New Roman" w:cs="Times New Roman"/>
          <w:sz w:val="24"/>
          <w:szCs w:val="24"/>
        </w:rPr>
        <w:t>Муниципальное бюджетное</w:t>
      </w:r>
    </w:p>
    <w:p w:rsidR="00D94250" w:rsidRDefault="00D94250" w:rsidP="00D9425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94250">
        <w:rPr>
          <w:rFonts w:ascii="Times New Roman" w:hAnsi="Times New Roman" w:cs="Times New Roman"/>
          <w:sz w:val="24"/>
          <w:szCs w:val="24"/>
        </w:rPr>
        <w:t xml:space="preserve"> общеобразовательное учреждение</w:t>
      </w:r>
    </w:p>
    <w:p w:rsidR="00D94250" w:rsidRPr="005B07A5" w:rsidRDefault="00D94250" w:rsidP="00D94250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D94250">
        <w:rPr>
          <w:rFonts w:ascii="Times New Roman" w:hAnsi="Times New Roman" w:cs="Times New Roman"/>
          <w:sz w:val="24"/>
          <w:szCs w:val="24"/>
        </w:rPr>
        <w:t xml:space="preserve"> Жуковская средняя школа №22</w:t>
      </w:r>
    </w:p>
    <w:p w:rsidR="00D94250" w:rsidRPr="008E18A0" w:rsidRDefault="00D94250" w:rsidP="00D94250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4250" w:rsidRPr="008E18A0" w:rsidRDefault="00D94250" w:rsidP="00D94250">
      <w:pPr>
        <w:spacing w:after="0" w:line="240" w:lineRule="auto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4250" w:rsidRDefault="00D94250" w:rsidP="00D94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4250" w:rsidRPr="005B01DB" w:rsidRDefault="00D94250" w:rsidP="005B01DB">
      <w:pPr>
        <w:pStyle w:val="a4"/>
        <w:numPr>
          <w:ilvl w:val="0"/>
          <w:numId w:val="3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4250" w:rsidRPr="00321AC5" w:rsidRDefault="00D94250" w:rsidP="00D942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6041" w:rsidRPr="005B01DB" w:rsidRDefault="00D94250" w:rsidP="005B01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5B01DB">
        <w:rPr>
          <w:b/>
          <w:color w:val="000000"/>
          <w:sz w:val="24"/>
          <w:szCs w:val="24"/>
        </w:rPr>
        <w:br w:type="page"/>
      </w:r>
      <w:r w:rsidR="005B01DB" w:rsidRPr="005B01DB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1.</w:t>
      </w:r>
      <w:r w:rsidR="005B01DB">
        <w:rPr>
          <w:b/>
          <w:color w:val="000000"/>
          <w:sz w:val="24"/>
          <w:szCs w:val="24"/>
        </w:rPr>
        <w:t xml:space="preserve"> </w:t>
      </w:r>
      <w:r w:rsidR="00700C51" w:rsidRPr="005B01DB">
        <w:rPr>
          <w:rFonts w:ascii="Times New Roman" w:hAnsi="Times New Roman" w:cs="Times New Roman"/>
          <w:b/>
          <w:color w:val="000000"/>
          <w:sz w:val="28"/>
          <w:szCs w:val="28"/>
        </w:rPr>
        <w:t>Пояснительная записка</w:t>
      </w:r>
      <w:r w:rsidR="005B01D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700C51" w:rsidRPr="006B2FE1" w:rsidRDefault="00700C51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1.1 Тематическое направление:</w:t>
      </w:r>
      <w:r w:rsidR="00946129" w:rsidRPr="006B2FE1">
        <w:rPr>
          <w:rFonts w:ascii="Times New Roman" w:hAnsi="Times New Roman" w:cs="Times New Roman"/>
          <w:sz w:val="28"/>
          <w:szCs w:val="28"/>
        </w:rPr>
        <w:t xml:space="preserve"> духовное и нравственное воспитание. </w:t>
      </w:r>
    </w:p>
    <w:p w:rsidR="00437AFC" w:rsidRPr="006B2FE1" w:rsidRDefault="00700C51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1.2. Тема воспитательного мероприятия и обоснование её выбора (актуальность)</w:t>
      </w:r>
      <w:r w:rsidR="00D11644" w:rsidRPr="006B2FE1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:</w:t>
      </w:r>
      <w:r w:rsidR="00D11644" w:rsidRPr="006B2FE1">
        <w:rPr>
          <w:rFonts w:ascii="Times New Roman" w:hAnsi="Times New Roman" w:cs="Times New Roman"/>
          <w:sz w:val="28"/>
          <w:szCs w:val="28"/>
        </w:rPr>
        <w:t xml:space="preserve"> «Русское гостеприимство и чаепитие»</w:t>
      </w:r>
    </w:p>
    <w:p w:rsidR="00D11644" w:rsidRPr="006B2FE1" w:rsidRDefault="00D11644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 xml:space="preserve">Вопросы духовно-нравственного воспитания являются приоритетными с точки зрения государственной политики в области образования.  Актуальность проекта обозначена в основных федеральных документах в сфере образования. ФГОС МБОУ определяет принцип приобщения детей к социокультурным нормам, традициям семьи, государства и общества. Возрождение России, поддержание международного статуса связано сегодня не только с решением политических, экономических, социальных проблем, но, прежде всего, с воспитанием высоконравственной личности гражданина нашего Отечества, развитием его духовности, личностным принятием исторически сложившейся морали и нравственности. </w:t>
      </w:r>
    </w:p>
    <w:p w:rsidR="007B01D5" w:rsidRDefault="00D11644" w:rsidP="00B338A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  <w:r w:rsidRPr="006B2FE1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1.3. Целевая аудитория воспитательного мероприятия</w:t>
      </w:r>
      <w:r w:rsidR="007B01D5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 xml:space="preserve"> (с указанием возраста/класса)</w:t>
      </w:r>
    </w:p>
    <w:p w:rsidR="00D11644" w:rsidRPr="006B2FE1" w:rsidRDefault="00437AFC" w:rsidP="00B338A2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>Учащиеся 1- 4 классов</w:t>
      </w:r>
      <w:r w:rsidR="00720292">
        <w:rPr>
          <w:rFonts w:ascii="Times New Roman" w:hAnsi="Times New Roman" w:cs="Times New Roman"/>
          <w:sz w:val="28"/>
          <w:szCs w:val="28"/>
        </w:rPr>
        <w:t xml:space="preserve"> (7-11 лет)</w:t>
      </w:r>
      <w:r w:rsidRPr="006B2FE1">
        <w:rPr>
          <w:rFonts w:ascii="Times New Roman" w:hAnsi="Times New Roman" w:cs="Times New Roman"/>
          <w:sz w:val="28"/>
          <w:szCs w:val="28"/>
        </w:rPr>
        <w:t xml:space="preserve"> </w:t>
      </w:r>
      <w:r w:rsidR="007B01D5">
        <w:rPr>
          <w:rFonts w:ascii="Times New Roman" w:hAnsi="Times New Roman" w:cs="Times New Roman"/>
          <w:sz w:val="28"/>
          <w:szCs w:val="28"/>
        </w:rPr>
        <w:t>и их родители. В празднике «Русское гостеприимство и чаепитие" приняли</w:t>
      </w:r>
      <w:r w:rsidR="00B72B44" w:rsidRPr="006B2FE1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7B01D5">
        <w:rPr>
          <w:rFonts w:ascii="Times New Roman" w:hAnsi="Times New Roman" w:cs="Times New Roman"/>
          <w:sz w:val="28"/>
          <w:szCs w:val="28"/>
        </w:rPr>
        <w:t>ие</w:t>
      </w:r>
      <w:r w:rsidR="00B72B44" w:rsidRPr="006B2FE1">
        <w:rPr>
          <w:rFonts w:ascii="Times New Roman" w:hAnsi="Times New Roman" w:cs="Times New Roman"/>
          <w:sz w:val="28"/>
          <w:szCs w:val="28"/>
        </w:rPr>
        <w:t xml:space="preserve"> </w:t>
      </w:r>
      <w:r w:rsidR="007B01D5">
        <w:rPr>
          <w:rFonts w:ascii="Times New Roman" w:hAnsi="Times New Roman" w:cs="Times New Roman"/>
          <w:sz w:val="28"/>
          <w:szCs w:val="28"/>
        </w:rPr>
        <w:t>учащиеся начальной школы, но самым главным</w:t>
      </w:r>
      <w:r w:rsidR="00B72B44" w:rsidRPr="006B2FE1">
        <w:rPr>
          <w:rFonts w:ascii="Times New Roman" w:hAnsi="Times New Roman" w:cs="Times New Roman"/>
          <w:sz w:val="28"/>
          <w:szCs w:val="28"/>
        </w:rPr>
        <w:t xml:space="preserve"> условие</w:t>
      </w:r>
      <w:r w:rsidR="007B01D5">
        <w:rPr>
          <w:rFonts w:ascii="Times New Roman" w:hAnsi="Times New Roman" w:cs="Times New Roman"/>
          <w:sz w:val="28"/>
          <w:szCs w:val="28"/>
        </w:rPr>
        <w:t>м проведения праздника</w:t>
      </w:r>
      <w:r w:rsidR="00B72B44" w:rsidRPr="006B2FE1">
        <w:rPr>
          <w:rFonts w:ascii="Times New Roman" w:hAnsi="Times New Roman" w:cs="Times New Roman"/>
          <w:sz w:val="28"/>
          <w:szCs w:val="28"/>
        </w:rPr>
        <w:t xml:space="preserve"> я</w:t>
      </w:r>
      <w:r w:rsidR="007B01D5">
        <w:rPr>
          <w:rFonts w:ascii="Times New Roman" w:hAnsi="Times New Roman" w:cs="Times New Roman"/>
          <w:sz w:val="28"/>
          <w:szCs w:val="28"/>
        </w:rPr>
        <w:t>влялось</w:t>
      </w:r>
      <w:r w:rsidR="00B72B44" w:rsidRPr="006B2FE1">
        <w:rPr>
          <w:rFonts w:ascii="Times New Roman" w:hAnsi="Times New Roman" w:cs="Times New Roman"/>
          <w:sz w:val="28"/>
          <w:szCs w:val="28"/>
        </w:rPr>
        <w:t xml:space="preserve"> обязательное участие семей учащихся. Только совместно с семьёй школьника можно определить значимость семейных традиций, увидеть красоту предметов народного творчества, сделанных руками родителей или самих школьников.</w:t>
      </w:r>
    </w:p>
    <w:p w:rsidR="00D11644" w:rsidRPr="006B2FE1" w:rsidRDefault="00D11644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1.4.</w:t>
      </w:r>
      <w:r w:rsidRPr="006B2FE1">
        <w:rPr>
          <w:rFonts w:ascii="Times New Roman" w:hAnsi="Times New Roman" w:cs="Times New Roman"/>
          <w:sz w:val="28"/>
          <w:szCs w:val="28"/>
        </w:rPr>
        <w:t xml:space="preserve"> Роль и место воспитательного мероприятия в системе работы классного руководителя (связь с другими мероприятиями, преемственность)</w:t>
      </w:r>
    </w:p>
    <w:p w:rsidR="007B01D5" w:rsidRDefault="00B72B44" w:rsidP="00B338A2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Ежегодно ребята совместно с родителями уча</w:t>
      </w:r>
      <w:r w:rsidR="00437AFC"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щихся, с классным руководителем </w:t>
      </w:r>
      <w:r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планируют социально-образовательный проект в рамках одного из основных направлений воспитания в школе. Вся жизнь в классе в течение учебного года разворачивается вокруг одной идеи. На </w:t>
      </w:r>
      <w:r w:rsidR="00A302A1"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организационном классном часе </w:t>
      </w:r>
      <w:r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</w:t>
      </w:r>
      <w:r w:rsidR="00A302A1"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классе учащимися и их родителями была </w:t>
      </w:r>
      <w:r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принята </w:t>
      </w:r>
      <w:r w:rsidR="00437AFC"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t>идея организации и проведения н</w:t>
      </w:r>
      <w:r w:rsidR="00523B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ародных праздников, </w:t>
      </w:r>
      <w:r w:rsidR="00A302A1"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t>связанных с русскими традициями</w:t>
      </w:r>
      <w:r w:rsidRPr="006B2FE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B01D5" w:rsidRDefault="001B2DE9" w:rsidP="00B338A2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7B01D5">
        <w:rPr>
          <w:rFonts w:ascii="Times New Roman" w:hAnsi="Times New Roman" w:cs="Times New Roman"/>
          <w:sz w:val="28"/>
          <w:szCs w:val="28"/>
        </w:rPr>
        <w:t xml:space="preserve"> В 5-6 классах</w:t>
      </w:r>
      <w:r w:rsidR="00B72B44" w:rsidRPr="007B01D5">
        <w:rPr>
          <w:rFonts w:ascii="Times New Roman" w:hAnsi="Times New Roman" w:cs="Times New Roman"/>
          <w:sz w:val="28"/>
          <w:szCs w:val="28"/>
        </w:rPr>
        <w:t xml:space="preserve"> воспитательная работа</w:t>
      </w:r>
      <w:r w:rsidRPr="007B01D5">
        <w:rPr>
          <w:rFonts w:ascii="Times New Roman" w:hAnsi="Times New Roman" w:cs="Times New Roman"/>
          <w:sz w:val="28"/>
          <w:szCs w:val="28"/>
        </w:rPr>
        <w:t xml:space="preserve"> по сохранению</w:t>
      </w:r>
      <w:r w:rsidR="00B72B44"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</w:t>
      </w:r>
      <w:r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развитию семейных культурных ценностей продолжается.</w:t>
      </w:r>
      <w:r w:rsidR="00B72B44"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Школьники знакомятся с другими обычаями, особенностями и блюдами </w:t>
      </w:r>
      <w:r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русского народа</w:t>
      </w:r>
      <w:r w:rsidR="00523BED"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историей</w:t>
      </w:r>
      <w:r w:rsidR="00B72B44"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культурой родного края</w:t>
      </w:r>
      <w:r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r w:rsidR="00B72B44"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Совершают</w:t>
      </w:r>
      <w:r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экскурсии по району, посещают районный краеведческий музей, </w:t>
      </w:r>
      <w:r w:rsidR="00B72B44"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знакомятся с предметами труда и быта </w:t>
      </w:r>
      <w:r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школьном краеведческом музее, совершают</w:t>
      </w:r>
      <w:r w:rsidR="00B72B44"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виртуальные</w:t>
      </w:r>
      <w:r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экскурсии и посещают</w:t>
      </w:r>
      <w:r w:rsidR="00B72B44" w:rsidRPr="007B01D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виртуальные музейные уроки других школ района и области.</w:t>
      </w:r>
    </w:p>
    <w:p w:rsidR="00FF04EE" w:rsidRPr="007B01D5" w:rsidRDefault="00FF04EE" w:rsidP="00B338A2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1D5">
        <w:rPr>
          <w:rFonts w:ascii="Times New Roman" w:hAnsi="Times New Roman" w:cs="Times New Roman"/>
          <w:sz w:val="28"/>
          <w:szCs w:val="28"/>
        </w:rPr>
        <w:t>1.5. Цель, задачи и планируемые результаты воспитательного мероприятия</w:t>
      </w:r>
    </w:p>
    <w:p w:rsidR="00FF04EE" w:rsidRPr="006B2FE1" w:rsidRDefault="00FF04EE" w:rsidP="00B338A2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6B2FE1">
        <w:rPr>
          <w:rStyle w:val="a7"/>
          <w:b w:val="0"/>
          <w:color w:val="000000"/>
          <w:sz w:val="28"/>
          <w:szCs w:val="28"/>
        </w:rPr>
        <w:t>Цель:</w:t>
      </w:r>
      <w:r w:rsidRPr="006B2FE1">
        <w:rPr>
          <w:b/>
          <w:color w:val="000000"/>
          <w:sz w:val="28"/>
          <w:szCs w:val="28"/>
        </w:rPr>
        <w:t> </w:t>
      </w:r>
      <w:r w:rsidRPr="006B2FE1">
        <w:rPr>
          <w:color w:val="000000"/>
          <w:sz w:val="28"/>
          <w:szCs w:val="28"/>
        </w:rPr>
        <w:t>формирование представлений о традициях русского гостеприимства и чаепития.</w:t>
      </w:r>
    </w:p>
    <w:p w:rsidR="00FF04EE" w:rsidRPr="006B2FE1" w:rsidRDefault="00FF04EE" w:rsidP="00B338A2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6B2FE1">
        <w:rPr>
          <w:rStyle w:val="a7"/>
          <w:b w:val="0"/>
          <w:color w:val="000000"/>
          <w:sz w:val="28"/>
          <w:szCs w:val="28"/>
        </w:rPr>
        <w:t>Задачи:</w:t>
      </w:r>
    </w:p>
    <w:p w:rsidR="00FF04EE" w:rsidRPr="006B2FE1" w:rsidRDefault="001B2DE9" w:rsidP="00B338A2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B2FE1">
        <w:rPr>
          <w:rStyle w:val="a7"/>
          <w:b w:val="0"/>
          <w:color w:val="000000"/>
          <w:sz w:val="28"/>
          <w:szCs w:val="28"/>
        </w:rPr>
        <w:t>1.Познакомить с традициями русского гостеприимства</w:t>
      </w:r>
      <w:r w:rsidRPr="006B2FE1">
        <w:rPr>
          <w:color w:val="000000"/>
          <w:sz w:val="28"/>
          <w:szCs w:val="28"/>
        </w:rPr>
        <w:t xml:space="preserve"> и чаепития;</w:t>
      </w:r>
      <w:r w:rsidR="00FF04EE" w:rsidRPr="006B2FE1">
        <w:rPr>
          <w:rStyle w:val="a7"/>
          <w:b w:val="0"/>
          <w:color w:val="000000"/>
          <w:sz w:val="28"/>
          <w:szCs w:val="28"/>
        </w:rPr>
        <w:t xml:space="preserve"> </w:t>
      </w:r>
      <w:proofErr w:type="gramStart"/>
      <w:r w:rsidR="007B01D5">
        <w:rPr>
          <w:rStyle w:val="a7"/>
          <w:b w:val="0"/>
          <w:color w:val="000000"/>
          <w:sz w:val="28"/>
          <w:szCs w:val="28"/>
        </w:rPr>
        <w:t>2.Приобщи</w:t>
      </w:r>
      <w:r w:rsidR="00523BED">
        <w:rPr>
          <w:rStyle w:val="a7"/>
          <w:b w:val="0"/>
          <w:color w:val="000000"/>
          <w:sz w:val="28"/>
          <w:szCs w:val="28"/>
        </w:rPr>
        <w:t>ть</w:t>
      </w:r>
      <w:proofErr w:type="gramEnd"/>
      <w:r w:rsidR="00523BED">
        <w:rPr>
          <w:rStyle w:val="a7"/>
          <w:b w:val="0"/>
          <w:color w:val="000000"/>
          <w:sz w:val="28"/>
          <w:szCs w:val="28"/>
        </w:rPr>
        <w:t xml:space="preserve"> </w:t>
      </w:r>
      <w:r w:rsidR="00FF04EE" w:rsidRPr="006B2FE1">
        <w:rPr>
          <w:rStyle w:val="a7"/>
          <w:b w:val="0"/>
          <w:color w:val="000000"/>
          <w:sz w:val="28"/>
          <w:szCs w:val="28"/>
        </w:rPr>
        <w:t>детей к национально</w:t>
      </w:r>
      <w:r w:rsidRPr="006B2FE1">
        <w:rPr>
          <w:rStyle w:val="a7"/>
          <w:b w:val="0"/>
          <w:color w:val="000000"/>
          <w:sz w:val="28"/>
          <w:szCs w:val="28"/>
        </w:rPr>
        <w:t>й духовно-нравственной культуре;</w:t>
      </w:r>
      <w:r w:rsidR="00FF04EE" w:rsidRPr="006B2FE1">
        <w:rPr>
          <w:rStyle w:val="a7"/>
          <w:b w:val="0"/>
          <w:color w:val="000000"/>
          <w:sz w:val="28"/>
          <w:szCs w:val="28"/>
        </w:rPr>
        <w:t xml:space="preserve"> </w:t>
      </w:r>
    </w:p>
    <w:p w:rsidR="00FF04EE" w:rsidRPr="006B2FE1" w:rsidRDefault="00FF04EE" w:rsidP="00B338A2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B2FE1">
        <w:rPr>
          <w:color w:val="000000"/>
          <w:sz w:val="28"/>
          <w:szCs w:val="28"/>
        </w:rPr>
        <w:t xml:space="preserve">2.Вспомнить </w:t>
      </w:r>
      <w:r w:rsidR="001B2DE9" w:rsidRPr="006B2FE1">
        <w:rPr>
          <w:color w:val="000000"/>
          <w:sz w:val="28"/>
          <w:szCs w:val="28"/>
        </w:rPr>
        <w:t>правила</w:t>
      </w:r>
      <w:r w:rsidRPr="006B2FE1">
        <w:rPr>
          <w:color w:val="000000"/>
          <w:sz w:val="28"/>
          <w:szCs w:val="28"/>
        </w:rPr>
        <w:t xml:space="preserve"> поведен</w:t>
      </w:r>
      <w:r w:rsidR="001B2DE9" w:rsidRPr="006B2FE1">
        <w:rPr>
          <w:color w:val="000000"/>
          <w:sz w:val="28"/>
          <w:szCs w:val="28"/>
        </w:rPr>
        <w:t>ия в гостях;</w:t>
      </w:r>
    </w:p>
    <w:p w:rsidR="00FF04EE" w:rsidRPr="006B2FE1" w:rsidRDefault="00FF04EE" w:rsidP="00B338A2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6B2FE1">
        <w:rPr>
          <w:color w:val="000000"/>
          <w:sz w:val="28"/>
          <w:szCs w:val="28"/>
        </w:rPr>
        <w:t xml:space="preserve"> </w:t>
      </w:r>
      <w:r w:rsidRPr="005366FA">
        <w:rPr>
          <w:sz w:val="28"/>
          <w:szCs w:val="28"/>
        </w:rPr>
        <w:t>3.</w:t>
      </w:r>
      <w:r w:rsidRPr="006B2FE1">
        <w:rPr>
          <w:sz w:val="28"/>
          <w:szCs w:val="28"/>
        </w:rPr>
        <w:t>Воспитывать интерес к русским народным песням, танцам, играм,</w:t>
      </w:r>
      <w:r w:rsidRPr="006B2FE1">
        <w:rPr>
          <w:b/>
          <w:sz w:val="28"/>
          <w:szCs w:val="28"/>
        </w:rPr>
        <w:t xml:space="preserve"> </w:t>
      </w:r>
      <w:r w:rsidRPr="006B2FE1">
        <w:rPr>
          <w:sz w:val="28"/>
          <w:szCs w:val="28"/>
        </w:rPr>
        <w:t>родному языку;</w:t>
      </w:r>
    </w:p>
    <w:p w:rsidR="00FF04EE" w:rsidRPr="006B2FE1" w:rsidRDefault="00FF04EE" w:rsidP="00B338A2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B2FE1">
        <w:rPr>
          <w:color w:val="000000"/>
          <w:sz w:val="28"/>
          <w:szCs w:val="28"/>
        </w:rPr>
        <w:t>4.Воспитывать любовь к родному на</w:t>
      </w:r>
      <w:r w:rsidR="00574841" w:rsidRPr="006B2FE1">
        <w:rPr>
          <w:color w:val="000000"/>
          <w:sz w:val="28"/>
          <w:szCs w:val="28"/>
        </w:rPr>
        <w:t>роду и уважение к его традициям;</w:t>
      </w:r>
    </w:p>
    <w:p w:rsidR="00FF04EE" w:rsidRPr="006B2FE1" w:rsidRDefault="00FF04EE" w:rsidP="00B338A2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2FE1">
        <w:rPr>
          <w:color w:val="000000"/>
          <w:sz w:val="28"/>
          <w:szCs w:val="28"/>
        </w:rPr>
        <w:t>5.</w:t>
      </w:r>
      <w:r w:rsidRPr="006B2FE1">
        <w:rPr>
          <w:sz w:val="28"/>
          <w:szCs w:val="28"/>
        </w:rPr>
        <w:t xml:space="preserve"> </w:t>
      </w:r>
      <w:r w:rsidR="008874B1" w:rsidRPr="006B2FE1">
        <w:rPr>
          <w:sz w:val="28"/>
          <w:szCs w:val="28"/>
        </w:rPr>
        <w:t xml:space="preserve">Прививать любовь к </w:t>
      </w:r>
      <w:r w:rsidRPr="006B2FE1">
        <w:rPr>
          <w:sz w:val="28"/>
          <w:szCs w:val="28"/>
        </w:rPr>
        <w:t>родному дому, уважение к труду и старшим;</w:t>
      </w:r>
    </w:p>
    <w:p w:rsidR="00457D93" w:rsidRPr="006B2FE1" w:rsidRDefault="00FF04EE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>6.</w:t>
      </w:r>
      <w:r w:rsidRPr="006B2FE1">
        <w:rPr>
          <w:rFonts w:ascii="Times New Roman" w:hAnsi="Times New Roman" w:cs="Times New Roman"/>
          <w:color w:val="000000"/>
          <w:sz w:val="28"/>
          <w:szCs w:val="28"/>
        </w:rPr>
        <w:t>Способствовать сплочению классного коллектива.</w:t>
      </w:r>
      <w:r w:rsidR="00574841" w:rsidRPr="006B2F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2B44" w:rsidRPr="007B01D5" w:rsidRDefault="00B72B44" w:rsidP="005B01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1D5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B72B44" w:rsidRPr="007B01D5" w:rsidRDefault="00B72B44" w:rsidP="00B338A2">
      <w:pPr>
        <w:tabs>
          <w:tab w:val="left" w:pos="10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1D5">
        <w:rPr>
          <w:rFonts w:ascii="Times New Roman" w:hAnsi="Times New Roman" w:cs="Times New Roman"/>
          <w:sz w:val="28"/>
          <w:szCs w:val="28"/>
        </w:rPr>
        <w:t xml:space="preserve">Личностные: </w:t>
      </w:r>
    </w:p>
    <w:p w:rsidR="00B72B44" w:rsidRPr="007B01D5" w:rsidRDefault="00B72B44" w:rsidP="00B338A2">
      <w:pPr>
        <w:tabs>
          <w:tab w:val="left" w:pos="10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1D5">
        <w:rPr>
          <w:rFonts w:ascii="Times New Roman" w:hAnsi="Times New Roman" w:cs="Times New Roman"/>
          <w:sz w:val="28"/>
          <w:szCs w:val="28"/>
        </w:rPr>
        <w:t>Развитие у детей чувства прекрасного, творческих способностей.</w:t>
      </w:r>
    </w:p>
    <w:p w:rsidR="00B72B44" w:rsidRPr="007B01D5" w:rsidRDefault="00B72B44" w:rsidP="00B338A2">
      <w:pPr>
        <w:tabs>
          <w:tab w:val="left" w:pos="10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1D5">
        <w:rPr>
          <w:rFonts w:ascii="Times New Roman" w:hAnsi="Times New Roman" w:cs="Times New Roman"/>
          <w:sz w:val="28"/>
          <w:szCs w:val="28"/>
        </w:rPr>
        <w:t xml:space="preserve">Формирование у детей высокого уровня </w:t>
      </w:r>
      <w:r w:rsidR="006B2FE1" w:rsidRPr="007B01D5">
        <w:rPr>
          <w:rFonts w:ascii="Times New Roman" w:hAnsi="Times New Roman" w:cs="Times New Roman"/>
          <w:sz w:val="28"/>
          <w:szCs w:val="28"/>
        </w:rPr>
        <w:t>духовно-нравственного развития.</w:t>
      </w:r>
    </w:p>
    <w:p w:rsidR="00B72B44" w:rsidRPr="007B01D5" w:rsidRDefault="00B72B44" w:rsidP="00B338A2">
      <w:pPr>
        <w:tabs>
          <w:tab w:val="left" w:pos="10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01D5">
        <w:rPr>
          <w:rFonts w:ascii="Times New Roman" w:hAnsi="Times New Roman" w:cs="Times New Roman"/>
          <w:sz w:val="28"/>
          <w:szCs w:val="28"/>
        </w:rPr>
        <w:t>Формирование у них коммуникативной и общекультурной компетенции: развитие навыков коллективной работы.</w:t>
      </w:r>
    </w:p>
    <w:p w:rsidR="00B72B44" w:rsidRPr="006B2FE1" w:rsidRDefault="007B01D5" w:rsidP="00B338A2">
      <w:pPr>
        <w:tabs>
          <w:tab w:val="left" w:pos="10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72B44" w:rsidRPr="007B01D5">
        <w:rPr>
          <w:rFonts w:ascii="Times New Roman" w:hAnsi="Times New Roman" w:cs="Times New Roman"/>
          <w:sz w:val="28"/>
          <w:szCs w:val="28"/>
        </w:rPr>
        <w:t>азвитие эмоциональной сферы</w:t>
      </w:r>
      <w:r w:rsidR="00B72B44" w:rsidRPr="006B2FE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72B44" w:rsidRPr="006B2FE1">
        <w:rPr>
          <w:rFonts w:ascii="Times New Roman" w:hAnsi="Times New Roman" w:cs="Times New Roman"/>
          <w:sz w:val="28"/>
          <w:szCs w:val="28"/>
        </w:rPr>
        <w:t xml:space="preserve">желание узнавать новое, формирование успешности и результативности деятельности); </w:t>
      </w:r>
    </w:p>
    <w:p w:rsidR="00B72B44" w:rsidRPr="006B2FE1" w:rsidRDefault="00B72B44" w:rsidP="00B338A2">
      <w:pPr>
        <w:tabs>
          <w:tab w:val="left" w:pos="106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C36">
        <w:rPr>
          <w:rFonts w:ascii="Times New Roman" w:hAnsi="Times New Roman" w:cs="Times New Roman"/>
          <w:sz w:val="28"/>
          <w:szCs w:val="28"/>
        </w:rPr>
        <w:lastRenderedPageBreak/>
        <w:t>доступность для всех категорий детей возможностей</w:t>
      </w:r>
      <w:r w:rsidR="00574841" w:rsidRPr="006B2FE1">
        <w:rPr>
          <w:rFonts w:ascii="Times New Roman" w:hAnsi="Times New Roman" w:cs="Times New Roman"/>
          <w:sz w:val="28"/>
          <w:szCs w:val="28"/>
        </w:rPr>
        <w:t xml:space="preserve"> для </w:t>
      </w:r>
      <w:r w:rsidRPr="006B2FE1">
        <w:rPr>
          <w:rFonts w:ascii="Times New Roman" w:hAnsi="Times New Roman" w:cs="Times New Roman"/>
          <w:sz w:val="28"/>
          <w:szCs w:val="28"/>
        </w:rPr>
        <w:t>удовлетворения их индивидуаль</w:t>
      </w:r>
      <w:r w:rsidR="005366FA">
        <w:rPr>
          <w:rFonts w:ascii="Times New Roman" w:hAnsi="Times New Roman" w:cs="Times New Roman"/>
          <w:sz w:val="28"/>
          <w:szCs w:val="28"/>
        </w:rPr>
        <w:t xml:space="preserve">ных потребностей, способностей </w:t>
      </w:r>
      <w:r w:rsidRPr="006B2FE1">
        <w:rPr>
          <w:rFonts w:ascii="Times New Roman" w:hAnsi="Times New Roman" w:cs="Times New Roman"/>
          <w:sz w:val="28"/>
          <w:szCs w:val="28"/>
        </w:rPr>
        <w:t>и интересов в разных видах деятельности независимо от места проживания, материального положения семьи и состояния здоровья;</w:t>
      </w:r>
    </w:p>
    <w:p w:rsidR="00B72B44" w:rsidRPr="00502C36" w:rsidRDefault="00B72B44" w:rsidP="00B338A2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2C36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502C3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72B44" w:rsidRPr="006B2FE1" w:rsidRDefault="00B72B44" w:rsidP="00B338A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B2FE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переплетение с литературой способствует пониманию «искусства слова» как одной из основных национально-культурных ценностей народа, как особого способа познания жизни; </w:t>
      </w:r>
    </w:p>
    <w:p w:rsidR="00B72B44" w:rsidRPr="006B2FE1" w:rsidRDefault="00574841" w:rsidP="00B338A2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 xml:space="preserve"> </w:t>
      </w:r>
      <w:r w:rsidR="00B72B44" w:rsidRPr="006B2FE1">
        <w:rPr>
          <w:rFonts w:ascii="Times New Roman" w:hAnsi="Times New Roman" w:cs="Times New Roman"/>
          <w:sz w:val="28"/>
          <w:szCs w:val="28"/>
        </w:rPr>
        <w:t>повышение престижа семьи, отцовства и материнства, сохранение и укрепление традиционных семейных ценностей;</w:t>
      </w:r>
    </w:p>
    <w:p w:rsidR="00B72B44" w:rsidRPr="006B2FE1" w:rsidRDefault="00B72B44" w:rsidP="00B338A2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 xml:space="preserve">формирует коммуникативные свойства личности, так как способствует правильному и умелому пользованию речью в различных жизненных ситуациях; </w:t>
      </w:r>
    </w:p>
    <w:p w:rsidR="00574841" w:rsidRPr="006B2FE1" w:rsidRDefault="00B72B44" w:rsidP="00B338A2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 xml:space="preserve"> содействие развитию культуры семейного воспитания детей на основе традиционных семейных духовно-нравственных ценностей;</w:t>
      </w:r>
    </w:p>
    <w:p w:rsidR="00B72B44" w:rsidRPr="006B2FE1" w:rsidRDefault="00B72B44" w:rsidP="00B338A2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>развитие и поддержку социально значимых детских, сем</w:t>
      </w:r>
      <w:r w:rsidR="00574841" w:rsidRPr="006B2FE1">
        <w:rPr>
          <w:rFonts w:ascii="Times New Roman" w:hAnsi="Times New Roman" w:cs="Times New Roman"/>
          <w:sz w:val="28"/>
          <w:szCs w:val="28"/>
        </w:rPr>
        <w:t>ейных</w:t>
      </w:r>
      <w:r w:rsidRPr="006B2FE1">
        <w:rPr>
          <w:rFonts w:ascii="Times New Roman" w:hAnsi="Times New Roman" w:cs="Times New Roman"/>
          <w:sz w:val="28"/>
          <w:szCs w:val="28"/>
        </w:rPr>
        <w:t xml:space="preserve"> и родительских инициатив; </w:t>
      </w:r>
    </w:p>
    <w:p w:rsidR="00B72B44" w:rsidRPr="006B2FE1" w:rsidRDefault="00B72B44" w:rsidP="00B338A2">
      <w:pPr>
        <w:pStyle w:val="a4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 xml:space="preserve"> привитие любви к малой Родине, формирование позитивного отношения к базовым ценностям общества;</w:t>
      </w:r>
    </w:p>
    <w:p w:rsidR="00B72B44" w:rsidRPr="006B2FE1" w:rsidRDefault="00B72B44" w:rsidP="00B338A2">
      <w:pPr>
        <w:pStyle w:val="a4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 xml:space="preserve">привлечение детей к участию в социально значимых познавательных, творческих, культурных, краеведческих проектах.  </w:t>
      </w:r>
    </w:p>
    <w:p w:rsidR="00FF04EE" w:rsidRPr="006B2FE1" w:rsidRDefault="00B72B44" w:rsidP="00B338A2">
      <w:pPr>
        <w:pStyle w:val="a4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>создание атмосферы уважения к родителям и родительскому вкладу в воспитание детей</w:t>
      </w:r>
      <w:r w:rsidR="005265AC" w:rsidRPr="006B2FE1">
        <w:rPr>
          <w:rFonts w:ascii="Times New Roman" w:hAnsi="Times New Roman" w:cs="Times New Roman"/>
          <w:sz w:val="28"/>
          <w:szCs w:val="28"/>
        </w:rPr>
        <w:t>.</w:t>
      </w:r>
      <w:r w:rsidRPr="006B2FE1">
        <w:rPr>
          <w:rFonts w:ascii="Times New Roman" w:hAnsi="Times New Roman" w:cs="Times New Roman"/>
          <w:sz w:val="28"/>
          <w:szCs w:val="28"/>
        </w:rPr>
        <w:t xml:space="preserve"> </w:t>
      </w:r>
      <w:r w:rsidR="005265AC" w:rsidRPr="006B2F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4EE" w:rsidRPr="006B2FE1" w:rsidRDefault="008874B1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 xml:space="preserve">1.6. </w:t>
      </w:r>
      <w:r w:rsidR="00FF04EE" w:rsidRPr="006B2FE1">
        <w:rPr>
          <w:rFonts w:ascii="Times New Roman" w:hAnsi="Times New Roman" w:cs="Times New Roman"/>
          <w:sz w:val="28"/>
          <w:szCs w:val="28"/>
        </w:rPr>
        <w:t>Форма проведения воспитательного мероприятия и обоснование ее выбора</w:t>
      </w:r>
      <w:r w:rsidR="00B72B44" w:rsidRPr="006B2FE1">
        <w:rPr>
          <w:rFonts w:ascii="Times New Roman" w:hAnsi="Times New Roman" w:cs="Times New Roman"/>
          <w:sz w:val="28"/>
          <w:szCs w:val="28"/>
        </w:rPr>
        <w:t>.</w:t>
      </w:r>
    </w:p>
    <w:p w:rsidR="00B72B44" w:rsidRPr="006B2FE1" w:rsidRDefault="00B72B44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C36">
        <w:rPr>
          <w:rFonts w:ascii="Times New Roman" w:hAnsi="Times New Roman" w:cs="Times New Roman"/>
          <w:sz w:val="28"/>
          <w:szCs w:val="28"/>
        </w:rPr>
        <w:t>Основной формой работы</w:t>
      </w:r>
      <w:r w:rsidR="005265AC" w:rsidRPr="006B2FE1">
        <w:rPr>
          <w:rFonts w:ascii="Times New Roman" w:hAnsi="Times New Roman" w:cs="Times New Roman"/>
          <w:sz w:val="28"/>
          <w:szCs w:val="28"/>
        </w:rPr>
        <w:t xml:space="preserve"> </w:t>
      </w:r>
      <w:r w:rsidRPr="006B2FE1">
        <w:rPr>
          <w:rFonts w:ascii="Times New Roman" w:hAnsi="Times New Roman" w:cs="Times New Roman"/>
          <w:sz w:val="28"/>
          <w:szCs w:val="28"/>
        </w:rPr>
        <w:t>воспитательного дела являются праздники: календарные, фольклорные, обрядовые</w:t>
      </w:r>
      <w:r w:rsidR="005265AC" w:rsidRPr="006B2FE1">
        <w:rPr>
          <w:rFonts w:ascii="Times New Roman" w:hAnsi="Times New Roman" w:cs="Times New Roman"/>
          <w:sz w:val="28"/>
          <w:szCs w:val="28"/>
        </w:rPr>
        <w:t xml:space="preserve">: </w:t>
      </w:r>
      <w:r w:rsidRPr="006B2FE1">
        <w:rPr>
          <w:rFonts w:ascii="Times New Roman" w:hAnsi="Times New Roman" w:cs="Times New Roman"/>
          <w:sz w:val="28"/>
          <w:szCs w:val="28"/>
        </w:rPr>
        <w:t xml:space="preserve">Зимние святки, Рождество, </w:t>
      </w:r>
      <w:r w:rsidR="005265AC" w:rsidRPr="006B2FE1">
        <w:rPr>
          <w:rFonts w:ascii="Times New Roman" w:hAnsi="Times New Roman" w:cs="Times New Roman"/>
          <w:sz w:val="28"/>
          <w:szCs w:val="28"/>
        </w:rPr>
        <w:t xml:space="preserve">Масленица, «Пасха» </w:t>
      </w:r>
      <w:r w:rsidRPr="006B2FE1">
        <w:rPr>
          <w:rFonts w:ascii="Times New Roman" w:hAnsi="Times New Roman" w:cs="Times New Roman"/>
          <w:sz w:val="28"/>
          <w:szCs w:val="28"/>
        </w:rPr>
        <w:t>и другие фольклорные праздники, активными участниками которых являются и взрослые, и школьники.</w:t>
      </w:r>
    </w:p>
    <w:p w:rsidR="00B72B44" w:rsidRPr="006B2FE1" w:rsidRDefault="00B72B44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lastRenderedPageBreak/>
        <w:t xml:space="preserve">Народные праздники по своей природе педагогичны, они включают в единое праздничное действие и детей, и взрослых. </w:t>
      </w:r>
    </w:p>
    <w:p w:rsidR="00B72B44" w:rsidRDefault="00B72B44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>Соприкосновение с народным искусством и традициями, участие в народных праздниках духовно обогащают человека, воспитывают гордость за свой народ, поддерживают интерес к его истории и культуре.</w:t>
      </w:r>
    </w:p>
    <w:p w:rsidR="00B225D6" w:rsidRPr="00B225D6" w:rsidRDefault="00B225D6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Педагогическая технология</w:t>
      </w:r>
      <w:r w:rsidRPr="00B225D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методы</w:t>
      </w:r>
      <w:r w:rsidRPr="00B225D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приёмы, используемые для достижения планируемых результатов</w:t>
      </w:r>
      <w:r w:rsidR="008C1CCB">
        <w:rPr>
          <w:rFonts w:ascii="Times New Roman" w:hAnsi="Times New Roman" w:cs="Times New Roman"/>
          <w:sz w:val="28"/>
          <w:szCs w:val="28"/>
        </w:rPr>
        <w:t>.</w:t>
      </w:r>
    </w:p>
    <w:p w:rsidR="008C1CCB" w:rsidRPr="006B2FE1" w:rsidRDefault="008C1CCB" w:rsidP="00B338A2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Педагогические технологии: т</w:t>
      </w:r>
      <w:r w:rsidRPr="006B2FE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ехнология проектного обучения, личностно-ориентированная технология, информационно-коммуникационная технология - поиск, обработка, наглядное представление, обмен информацией – проектирование, </w:t>
      </w:r>
      <w:proofErr w:type="spellStart"/>
      <w:r w:rsidRPr="006B2FE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здоровьесберегающие</w:t>
      </w:r>
      <w:proofErr w:type="spellEnd"/>
      <w:r w:rsidRPr="006B2FE1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технологии.</w:t>
      </w:r>
    </w:p>
    <w:p w:rsidR="00DD747C" w:rsidRPr="00502C36" w:rsidRDefault="00DD747C" w:rsidP="00B338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каждом этапе мероприятия использ</w:t>
      </w:r>
      <w:r w:rsidR="008C1CCB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овались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1C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методы и приемы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педагогического воздействия и взаимодействия с учащимися, воспитанниками, родителями, направленные на достижение общей цели и задач меропри</w:t>
      </w:r>
      <w:r w:rsidR="005265AC"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ятия, а также на решение задач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конкретного этапа мероприятия. </w:t>
      </w:r>
      <w:r w:rsidR="008C1CCB" w:rsidRPr="008C1CCB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Словесные: рассказ, беседа-сообщение</w:t>
      </w:r>
      <w:r w:rsidR="005265AC"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</w:p>
    <w:p w:rsidR="00DD747C" w:rsidRPr="008C1CCB" w:rsidRDefault="00DD747C" w:rsidP="00B338A2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Наглядные: м</w:t>
      </w:r>
      <w:r w:rsidR="005265AC"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етод демонстр</w:t>
      </w:r>
      <w:r w:rsidR="00502C3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ации презентаций, видеороликов.</w:t>
      </w:r>
    </w:p>
    <w:p w:rsidR="00DD747C" w:rsidRDefault="00DD747C" w:rsidP="00B338A2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</w:t>
      </w:r>
      <w:r w:rsidR="003F4D0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етод эмоционального воздействия, наглядно-зрительный</w:t>
      </w:r>
      <w:r w:rsidR="0084448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метод побуждения к сопереживанию.</w:t>
      </w:r>
    </w:p>
    <w:p w:rsidR="00391FDC" w:rsidRDefault="00391FDC" w:rsidP="00B338A2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Приёмы: объяснение, уточнение</w:t>
      </w:r>
      <w:r w:rsidR="003F4D0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="00FA352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оценка, вопрос, использование художественного слова (поэтические строки, эпитеты, метафоры, сравнения)</w:t>
      </w:r>
      <w:r w:rsidR="0084448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игровые ситуации.</w:t>
      </w:r>
    </w:p>
    <w:p w:rsidR="008C1CCB" w:rsidRDefault="008C1CCB" w:rsidP="00B338A2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1.8. Ресурсы, необходимые для подготовки и проведения мероприятия (кадровые, методические, материально-технические, информационные и др.)</w:t>
      </w:r>
    </w:p>
    <w:p w:rsidR="00844483" w:rsidRDefault="00844483" w:rsidP="00B338A2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Кадровые ресурсы: </w:t>
      </w:r>
      <w:r w:rsidR="00E9139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участники праздника (</w:t>
      </w:r>
      <w:r w:rsidRPr="00E9139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учащиеся начальной школы</w:t>
      </w:r>
      <w:r w:rsidR="00E91398" w:rsidRPr="00E9139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</w:t>
      </w:r>
      <w:r w:rsidRPr="00E9139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учителя начальной школы, </w:t>
      </w:r>
      <w:r w:rsidR="00A577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заместитель директора по воспитательной</w:t>
      </w:r>
      <w:r w:rsidRPr="00097A0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A577B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работе</w:t>
      </w:r>
      <w:r w:rsidR="00C3202B" w:rsidRPr="00097A0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</w:t>
      </w:r>
      <w:r w:rsidR="00C3202B" w:rsidRPr="00C3202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родители.</w:t>
      </w:r>
    </w:p>
    <w:p w:rsidR="005B01DB" w:rsidRDefault="003215B2" w:rsidP="005B01DB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215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Методические ресурсы:</w:t>
      </w:r>
      <w:r w:rsidR="00C3202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53057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961C8" w:rsidRPr="005B01DB" w:rsidRDefault="00B961C8" w:rsidP="005B01DB">
      <w:pPr>
        <w:pStyle w:val="a4"/>
        <w:numPr>
          <w:ilvl w:val="0"/>
          <w:numId w:val="28"/>
        </w:num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B01D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Авдеева К. «Записки о старом и новом русском быте». СПб, 1842.</w:t>
      </w:r>
    </w:p>
    <w:p w:rsidR="00B961C8" w:rsidRPr="00AC45D0" w:rsidRDefault="00B961C8" w:rsidP="00B338A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4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Бачинская Н., Попова Т. «Русское народное музыкальное творчество». Москва 1974.</w:t>
      </w:r>
    </w:p>
    <w:p w:rsidR="00B961C8" w:rsidRPr="00AC45D0" w:rsidRDefault="00B961C8" w:rsidP="00B338A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4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Короб чудес, детские деревенские посиделки и другие школьные внеклассные мероприятия. Чебоксары: КЛИО,1997.</w:t>
      </w:r>
    </w:p>
    <w:p w:rsidR="00B961C8" w:rsidRPr="00AC45D0" w:rsidRDefault="00B961C8" w:rsidP="00B338A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4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Мельников М. «Русский детский фольклор». Москва 1987. Москва 1901.</w:t>
      </w:r>
    </w:p>
    <w:p w:rsidR="00B961C8" w:rsidRPr="00AC45D0" w:rsidRDefault="00B961C8" w:rsidP="00B338A2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45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Шмаков С.А. Нетрадиционные праздники в школе. – М.: Новая школа, 1997</w:t>
      </w:r>
    </w:p>
    <w:p w:rsidR="008D0212" w:rsidRPr="00AC45D0" w:rsidRDefault="008D0212" w:rsidP="00B338A2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 В. Толковый словарь живого великорусского языка. – СПб., 2015</w:t>
      </w:r>
    </w:p>
    <w:p w:rsidR="008D0212" w:rsidRPr="0012363A" w:rsidRDefault="008D0212" w:rsidP="00B338A2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4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Колесниченко Л.В. Чай. Чайные традиции и церемонии в разных странах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мира. – М., «Изд-во АСТ», 2017</w:t>
      </w:r>
    </w:p>
    <w:p w:rsidR="008D0212" w:rsidRPr="008D0212" w:rsidRDefault="008D0212" w:rsidP="00B338A2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Ожегов С.Ю., Шведова Н.Ю. Толковый 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оварь русского языка. – М., 2015</w:t>
      </w:r>
    </w:p>
    <w:p w:rsidR="008D0212" w:rsidRPr="00B961C8" w:rsidRDefault="008D0212" w:rsidP="00B338A2">
      <w:pPr>
        <w:numPr>
          <w:ilvl w:val="0"/>
          <w:numId w:val="2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23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Сахаренко</w:t>
      </w:r>
      <w:proofErr w:type="spellEnd"/>
      <w:r w:rsidRPr="00123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Русское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аепитие. – М., Просвещение, 2015</w:t>
      </w:r>
    </w:p>
    <w:p w:rsidR="00DD747C" w:rsidRPr="0034485C" w:rsidRDefault="00DD747C" w:rsidP="00B338A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Материально-технические ресурсы: </w:t>
      </w:r>
    </w:p>
    <w:p w:rsidR="00DD747C" w:rsidRPr="008C1CCB" w:rsidRDefault="00DD747C" w:rsidP="00B338A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Визуальные: видеоролики с различной информацией, Презентации в </w:t>
      </w:r>
      <w:proofErr w:type="spellStart"/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Power</w:t>
      </w:r>
      <w:proofErr w:type="spellEnd"/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Point</w:t>
      </w:r>
      <w:proofErr w:type="spellEnd"/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D747C" w:rsidRPr="008C1CCB" w:rsidRDefault="00DD747C" w:rsidP="00B338A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Аудиальные:</w:t>
      </w:r>
      <w:r w:rsidR="005366FA"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8C1CC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фонограммы народных песен, игр, танцев, фоновая музыка в формате MP3. </w:t>
      </w:r>
    </w:p>
    <w:p w:rsidR="00DD747C" w:rsidRPr="006B2FE1" w:rsidRDefault="00DD747C" w:rsidP="00B338A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1CC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Информационные:</w:t>
      </w:r>
      <w:r w:rsidR="009E5C0A" w:rsidRPr="006B2F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E5C0A"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пригласительные афиши,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5C0A"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ригласите</w:t>
      </w:r>
      <w:r w:rsidR="009E5C0A"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льные билеты для родителей и гостей праздника.</w:t>
      </w:r>
    </w:p>
    <w:p w:rsidR="00FF04EE" w:rsidRPr="00523BED" w:rsidRDefault="009E5C0A" w:rsidP="00B338A2">
      <w:pPr>
        <w:shd w:val="clear" w:color="auto" w:fill="FFFFFF"/>
        <w:spacing w:before="45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 xml:space="preserve"> </w:t>
      </w:r>
      <w:r w:rsidR="00FF04EE" w:rsidRPr="006B2FE1">
        <w:rPr>
          <w:rFonts w:ascii="Times New Roman" w:hAnsi="Times New Roman" w:cs="Times New Roman"/>
          <w:sz w:val="28"/>
          <w:szCs w:val="28"/>
        </w:rPr>
        <w:t>1.9.</w:t>
      </w:r>
      <w:r w:rsidR="00FF04EE" w:rsidRPr="006B2FE1">
        <w:rPr>
          <w:rFonts w:ascii="Times New Roman" w:hAnsi="Times New Roman" w:cs="Times New Roman"/>
          <w:sz w:val="28"/>
          <w:szCs w:val="28"/>
        </w:rPr>
        <w:tab/>
        <w:t>Рекомендации по использованию методической разработки в практике работы классных руководителей</w:t>
      </w:r>
      <w:r w:rsidR="00DD747C" w:rsidRPr="006B2FE1">
        <w:rPr>
          <w:rFonts w:ascii="Times New Roman" w:hAnsi="Times New Roman" w:cs="Times New Roman"/>
          <w:sz w:val="28"/>
          <w:szCs w:val="28"/>
        </w:rPr>
        <w:t>:</w:t>
      </w:r>
    </w:p>
    <w:p w:rsidR="00DD747C" w:rsidRPr="006B2FE1" w:rsidRDefault="00DD747C" w:rsidP="00B338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разработка воспитательного мероприятия предназначена для классных руководителей, воспитателей, педагогов дополнительного образования и заместителей директоров по воспитательной работе в подготовке к классным воспитательным делам и открытым мероприятиям в рамках воспитательной работы в образовательных учреждениях.</w:t>
      </w:r>
      <w:r w:rsidRPr="006B2F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Данная работа может применяться как классное воспитател</w:t>
      </w:r>
      <w:r w:rsidR="009E5C0A" w:rsidRPr="006B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ьное дело, так и как отдельное </w:t>
      </w:r>
      <w:r w:rsidRPr="006B2F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внеклассное воспитательное мероприятие.</w:t>
      </w:r>
    </w:p>
    <w:p w:rsidR="009E5C0A" w:rsidRPr="00AC45D0" w:rsidRDefault="00AC45D0" w:rsidP="00B338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9E5C0A" w:rsidRPr="00AC45D0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FF04EE" w:rsidRPr="00AC45D0" w:rsidRDefault="00AC45D0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2.1.</w:t>
      </w:r>
      <w:r w:rsidR="005B01DB">
        <w:rPr>
          <w:rFonts w:ascii="Times New Roman" w:hAnsi="Times New Roman" w:cs="Times New Roman"/>
          <w:sz w:val="28"/>
          <w:szCs w:val="28"/>
        </w:rPr>
        <w:t xml:space="preserve"> </w:t>
      </w:r>
      <w:r w:rsidR="00FF04EE" w:rsidRPr="00AC45D0">
        <w:rPr>
          <w:rFonts w:ascii="Times New Roman" w:hAnsi="Times New Roman" w:cs="Times New Roman"/>
          <w:sz w:val="28"/>
          <w:szCs w:val="28"/>
        </w:rPr>
        <w:t>Описание подготовки воспитательного мероприятия</w:t>
      </w:r>
      <w:r w:rsidR="00DD747C" w:rsidRPr="00AC45D0">
        <w:rPr>
          <w:rFonts w:ascii="Times New Roman" w:hAnsi="Times New Roman" w:cs="Times New Roman"/>
          <w:sz w:val="28"/>
          <w:szCs w:val="28"/>
        </w:rPr>
        <w:t>:</w:t>
      </w:r>
    </w:p>
    <w:p w:rsidR="00DD747C" w:rsidRPr="006B2FE1" w:rsidRDefault="008D0212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212">
        <w:rPr>
          <w:rFonts w:ascii="Times New Roman" w:hAnsi="Times New Roman" w:cs="Times New Roman"/>
          <w:sz w:val="28"/>
          <w:szCs w:val="28"/>
        </w:rPr>
        <w:t>1этап. Подготовка к празднику</w:t>
      </w:r>
      <w:r>
        <w:rPr>
          <w:rFonts w:ascii="Times New Roman" w:hAnsi="Times New Roman" w:cs="Times New Roman"/>
          <w:sz w:val="28"/>
          <w:szCs w:val="28"/>
        </w:rPr>
        <w:t xml:space="preserve"> включала</w:t>
      </w:r>
      <w:r w:rsidR="00DD747C" w:rsidRPr="006B2FE1">
        <w:rPr>
          <w:rFonts w:ascii="Times New Roman" w:hAnsi="Times New Roman" w:cs="Times New Roman"/>
          <w:sz w:val="28"/>
          <w:szCs w:val="28"/>
        </w:rPr>
        <w:t xml:space="preserve"> различные виды деятельности и взаимодействие всех участников образо</w:t>
      </w:r>
      <w:r>
        <w:rPr>
          <w:rFonts w:ascii="Times New Roman" w:hAnsi="Times New Roman" w:cs="Times New Roman"/>
          <w:sz w:val="28"/>
          <w:szCs w:val="28"/>
        </w:rPr>
        <w:t>вательного процесса (педагогов,</w:t>
      </w:r>
      <w:r w:rsidR="00DD747C" w:rsidRPr="006B2FE1">
        <w:rPr>
          <w:rFonts w:ascii="Times New Roman" w:hAnsi="Times New Roman" w:cs="Times New Roman"/>
          <w:sz w:val="28"/>
          <w:szCs w:val="28"/>
        </w:rPr>
        <w:t xml:space="preserve"> школьников, родителей).</w:t>
      </w:r>
    </w:p>
    <w:p w:rsidR="00DD747C" w:rsidRPr="006B2FE1" w:rsidRDefault="00DD747C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 xml:space="preserve"> Активное соучастие педагогов, учащихся и их родителей в подготовке к празднику, в</w:t>
      </w:r>
      <w:r w:rsidR="008D0212">
        <w:rPr>
          <w:rFonts w:ascii="Times New Roman" w:hAnsi="Times New Roman" w:cs="Times New Roman"/>
          <w:sz w:val="28"/>
          <w:szCs w:val="28"/>
        </w:rPr>
        <w:t xml:space="preserve"> настраивании на него происходило</w:t>
      </w:r>
      <w:r w:rsidRPr="006B2FE1">
        <w:rPr>
          <w:rFonts w:ascii="Times New Roman" w:hAnsi="Times New Roman" w:cs="Times New Roman"/>
          <w:sz w:val="28"/>
          <w:szCs w:val="28"/>
        </w:rPr>
        <w:t xml:space="preserve"> по ход</w:t>
      </w:r>
      <w:r w:rsidR="008D0212">
        <w:rPr>
          <w:rFonts w:ascii="Times New Roman" w:hAnsi="Times New Roman" w:cs="Times New Roman"/>
          <w:sz w:val="28"/>
          <w:szCs w:val="28"/>
        </w:rPr>
        <w:t>у текущей жизни и   включало</w:t>
      </w:r>
      <w:r w:rsidRPr="006B2FE1">
        <w:rPr>
          <w:rFonts w:ascii="Times New Roman" w:hAnsi="Times New Roman" w:cs="Times New Roman"/>
          <w:sz w:val="28"/>
          <w:szCs w:val="28"/>
        </w:rPr>
        <w:t xml:space="preserve"> в себя: традиционные игры и хороводы, связанные с приближающимся праздником, уборка и изменение интерьера к празднику, украшение помещений, изготовление </w:t>
      </w:r>
      <w:r w:rsidR="008D0212">
        <w:rPr>
          <w:rFonts w:ascii="Times New Roman" w:hAnsi="Times New Roman" w:cs="Times New Roman"/>
          <w:sz w:val="28"/>
          <w:szCs w:val="28"/>
        </w:rPr>
        <w:t>предметов народного творчества.</w:t>
      </w:r>
      <w:r w:rsidRPr="006B2FE1">
        <w:rPr>
          <w:rFonts w:ascii="Times New Roman" w:hAnsi="Times New Roman" w:cs="Times New Roman"/>
          <w:sz w:val="28"/>
          <w:szCs w:val="28"/>
        </w:rPr>
        <w:t xml:space="preserve"> </w:t>
      </w:r>
      <w:r w:rsidR="008D0212">
        <w:rPr>
          <w:rFonts w:ascii="Times New Roman" w:hAnsi="Times New Roman" w:cs="Times New Roman"/>
          <w:sz w:val="28"/>
          <w:szCs w:val="28"/>
        </w:rPr>
        <w:t xml:space="preserve"> </w:t>
      </w:r>
      <w:r w:rsidRPr="006B2FE1">
        <w:rPr>
          <w:rFonts w:ascii="Times New Roman" w:hAnsi="Times New Roman" w:cs="Times New Roman"/>
          <w:sz w:val="28"/>
          <w:szCs w:val="28"/>
        </w:rPr>
        <w:t xml:space="preserve"> </w:t>
      </w:r>
      <w:r w:rsidR="008D0212">
        <w:rPr>
          <w:rFonts w:ascii="Times New Roman" w:hAnsi="Times New Roman" w:cs="Times New Roman"/>
          <w:sz w:val="28"/>
          <w:szCs w:val="28"/>
        </w:rPr>
        <w:t xml:space="preserve"> </w:t>
      </w:r>
      <w:r w:rsidRPr="006B2FE1">
        <w:rPr>
          <w:rFonts w:ascii="Times New Roman" w:hAnsi="Times New Roman" w:cs="Times New Roman"/>
          <w:sz w:val="28"/>
          <w:szCs w:val="28"/>
        </w:rPr>
        <w:t xml:space="preserve"> </w:t>
      </w:r>
      <w:r w:rsidR="009E5C0A" w:rsidRPr="006B2F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747C" w:rsidRPr="006B2FE1" w:rsidRDefault="00DD747C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212">
        <w:rPr>
          <w:rFonts w:ascii="Times New Roman" w:hAnsi="Times New Roman" w:cs="Times New Roman"/>
          <w:sz w:val="28"/>
          <w:szCs w:val="28"/>
        </w:rPr>
        <w:t>2 этап. Планирование совместной работы</w:t>
      </w:r>
      <w:r w:rsidRPr="006B2FE1">
        <w:rPr>
          <w:rFonts w:ascii="Times New Roman" w:hAnsi="Times New Roman" w:cs="Times New Roman"/>
          <w:sz w:val="28"/>
          <w:szCs w:val="28"/>
        </w:rPr>
        <w:t xml:space="preserve"> педагогов, школ</w:t>
      </w:r>
      <w:r w:rsidR="008D0212">
        <w:rPr>
          <w:rFonts w:ascii="Times New Roman" w:hAnsi="Times New Roman" w:cs="Times New Roman"/>
          <w:sz w:val="28"/>
          <w:szCs w:val="28"/>
        </w:rPr>
        <w:t>ьников и их родителей происходило</w:t>
      </w:r>
      <w:r w:rsidRPr="006B2FE1">
        <w:rPr>
          <w:rFonts w:ascii="Times New Roman" w:hAnsi="Times New Roman" w:cs="Times New Roman"/>
          <w:sz w:val="28"/>
          <w:szCs w:val="28"/>
        </w:rPr>
        <w:t xml:space="preserve"> на родительских встречах</w:t>
      </w:r>
      <w:r w:rsidR="005B01DB">
        <w:rPr>
          <w:rFonts w:ascii="Times New Roman" w:hAnsi="Times New Roman" w:cs="Times New Roman"/>
          <w:sz w:val="28"/>
          <w:szCs w:val="28"/>
        </w:rPr>
        <w:t xml:space="preserve"> </w:t>
      </w:r>
      <w:r w:rsidRPr="006B2FE1">
        <w:rPr>
          <w:rFonts w:ascii="Times New Roman" w:hAnsi="Times New Roman" w:cs="Times New Roman"/>
          <w:sz w:val="28"/>
          <w:szCs w:val="28"/>
        </w:rPr>
        <w:t>следующим образом:</w:t>
      </w:r>
    </w:p>
    <w:p w:rsidR="00DD747C" w:rsidRPr="006B2FE1" w:rsidRDefault="009E5C0A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 w:rsidR="00DD747C" w:rsidRPr="006B2FE1">
        <w:rPr>
          <w:rFonts w:ascii="Times New Roman" w:hAnsi="Times New Roman" w:cs="Times New Roman"/>
          <w:sz w:val="28"/>
          <w:szCs w:val="28"/>
        </w:rPr>
        <w:t>о целях, смысле и содержании праздника, эмоциональное наполнение праздника;</w:t>
      </w:r>
    </w:p>
    <w:p w:rsidR="00DD747C" w:rsidRPr="006B2FE1" w:rsidRDefault="0034485C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747C" w:rsidRPr="006B2FE1">
        <w:rPr>
          <w:rFonts w:ascii="Times New Roman" w:hAnsi="Times New Roman" w:cs="Times New Roman"/>
          <w:sz w:val="28"/>
          <w:szCs w:val="28"/>
        </w:rPr>
        <w:t>творческая часть (приобщение родственников и знакомых к изучаемым тра</w:t>
      </w:r>
      <w:r w:rsidR="009E5C0A" w:rsidRPr="006B2FE1">
        <w:rPr>
          <w:rFonts w:ascii="Times New Roman" w:hAnsi="Times New Roman" w:cs="Times New Roman"/>
          <w:sz w:val="28"/>
          <w:szCs w:val="28"/>
        </w:rPr>
        <w:t>дициям, изготовление предметов</w:t>
      </w:r>
      <w:r w:rsidR="00DD747C" w:rsidRPr="006B2FE1">
        <w:rPr>
          <w:rFonts w:ascii="Times New Roman" w:hAnsi="Times New Roman" w:cs="Times New Roman"/>
          <w:sz w:val="28"/>
          <w:szCs w:val="28"/>
        </w:rPr>
        <w:t>);</w:t>
      </w:r>
    </w:p>
    <w:p w:rsidR="00DD747C" w:rsidRPr="006B2FE1" w:rsidRDefault="00DD747C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FE1">
        <w:rPr>
          <w:rFonts w:ascii="Times New Roman" w:hAnsi="Times New Roman" w:cs="Times New Roman"/>
          <w:sz w:val="28"/>
          <w:szCs w:val="28"/>
        </w:rPr>
        <w:t>техническая часть (обсуждение технических деталей, дополнительная информация, установление сроков мероприятий, выбор ответственных).</w:t>
      </w:r>
    </w:p>
    <w:p w:rsidR="00DD747C" w:rsidRPr="0034485C" w:rsidRDefault="00DD747C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485C">
        <w:rPr>
          <w:rFonts w:ascii="Times New Roman" w:hAnsi="Times New Roman" w:cs="Times New Roman"/>
          <w:sz w:val="28"/>
          <w:szCs w:val="28"/>
        </w:rPr>
        <w:t>3</w:t>
      </w:r>
      <w:r w:rsidR="00523BED" w:rsidRPr="0034485C">
        <w:rPr>
          <w:rFonts w:ascii="Times New Roman" w:hAnsi="Times New Roman" w:cs="Times New Roman"/>
          <w:sz w:val="28"/>
          <w:szCs w:val="28"/>
        </w:rPr>
        <w:t xml:space="preserve"> </w:t>
      </w:r>
      <w:r w:rsidRPr="0034485C">
        <w:rPr>
          <w:rFonts w:ascii="Times New Roman" w:hAnsi="Times New Roman" w:cs="Times New Roman"/>
          <w:sz w:val="28"/>
          <w:szCs w:val="28"/>
        </w:rPr>
        <w:t xml:space="preserve">этап. Разработка сценария. </w:t>
      </w:r>
    </w:p>
    <w:p w:rsidR="00523BED" w:rsidRDefault="0034485C" w:rsidP="00B338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истории праздника и включение</w:t>
      </w:r>
      <w:r w:rsidR="00AC45D0">
        <w:rPr>
          <w:rFonts w:ascii="Times New Roman" w:hAnsi="Times New Roman" w:cs="Times New Roman"/>
          <w:sz w:val="28"/>
          <w:szCs w:val="28"/>
        </w:rPr>
        <w:t xml:space="preserve"> в сценарий необходимы</w:t>
      </w:r>
      <w:r>
        <w:rPr>
          <w:rFonts w:ascii="Times New Roman" w:hAnsi="Times New Roman" w:cs="Times New Roman"/>
          <w:sz w:val="28"/>
          <w:szCs w:val="28"/>
        </w:rPr>
        <w:t>х традиционных элементов. Продумывали</w:t>
      </w:r>
      <w:r w:rsidR="00DD747C" w:rsidRPr="006B2FE1">
        <w:rPr>
          <w:rFonts w:ascii="Times New Roman" w:hAnsi="Times New Roman" w:cs="Times New Roman"/>
          <w:sz w:val="28"/>
          <w:szCs w:val="28"/>
        </w:rPr>
        <w:t xml:space="preserve"> соответствующие костюмы. </w:t>
      </w:r>
      <w:r>
        <w:rPr>
          <w:rFonts w:ascii="Times New Roman" w:hAnsi="Times New Roman" w:cs="Times New Roman"/>
          <w:sz w:val="28"/>
          <w:szCs w:val="28"/>
        </w:rPr>
        <w:t>Подбирали</w:t>
      </w:r>
      <w:r w:rsidR="00DD747C" w:rsidRPr="006B2FE1">
        <w:rPr>
          <w:rFonts w:ascii="Times New Roman" w:hAnsi="Times New Roman" w:cs="Times New Roman"/>
          <w:sz w:val="28"/>
          <w:szCs w:val="28"/>
        </w:rPr>
        <w:t xml:space="preserve"> конкурсы для всех категорий участников (детей и взрослых), а также необходимый инвентарь. При разработке сценария пр</w:t>
      </w:r>
      <w:r>
        <w:rPr>
          <w:rFonts w:ascii="Times New Roman" w:hAnsi="Times New Roman" w:cs="Times New Roman"/>
          <w:sz w:val="28"/>
          <w:szCs w:val="28"/>
        </w:rPr>
        <w:t xml:space="preserve">аздника особое внимание уделяли </w:t>
      </w:r>
      <w:r w:rsidR="009E5C0A" w:rsidRPr="006B2FE1">
        <w:rPr>
          <w:rFonts w:ascii="Times New Roman" w:hAnsi="Times New Roman" w:cs="Times New Roman"/>
          <w:sz w:val="28"/>
          <w:szCs w:val="28"/>
        </w:rPr>
        <w:t xml:space="preserve">подбору словесно-музыкальных, </w:t>
      </w:r>
      <w:r w:rsidR="00DD747C" w:rsidRPr="006B2FE1">
        <w:rPr>
          <w:rFonts w:ascii="Times New Roman" w:hAnsi="Times New Roman" w:cs="Times New Roman"/>
          <w:sz w:val="28"/>
          <w:szCs w:val="28"/>
        </w:rPr>
        <w:t xml:space="preserve">игровых и </w:t>
      </w:r>
      <w:r w:rsidR="009E5C0A" w:rsidRPr="006B2FE1">
        <w:rPr>
          <w:rFonts w:ascii="Times New Roman" w:hAnsi="Times New Roman" w:cs="Times New Roman"/>
          <w:sz w:val="28"/>
          <w:szCs w:val="28"/>
        </w:rPr>
        <w:t xml:space="preserve"> </w:t>
      </w:r>
      <w:r w:rsidR="00DD747C" w:rsidRPr="006B2FE1">
        <w:rPr>
          <w:rFonts w:ascii="Times New Roman" w:hAnsi="Times New Roman" w:cs="Times New Roman"/>
          <w:sz w:val="28"/>
          <w:szCs w:val="28"/>
        </w:rPr>
        <w:t xml:space="preserve"> произведений</w:t>
      </w:r>
      <w:r w:rsidR="009E5C0A" w:rsidRPr="006B2FE1">
        <w:rPr>
          <w:rFonts w:ascii="Times New Roman" w:hAnsi="Times New Roman" w:cs="Times New Roman"/>
          <w:sz w:val="28"/>
          <w:szCs w:val="28"/>
        </w:rPr>
        <w:t xml:space="preserve">. </w:t>
      </w:r>
      <w:r w:rsidR="005222A6">
        <w:rPr>
          <w:rFonts w:ascii="Times New Roman" w:hAnsi="Times New Roman" w:cs="Times New Roman"/>
          <w:sz w:val="28"/>
          <w:szCs w:val="28"/>
        </w:rPr>
        <w:t>Произведения соответствовали содержанию праздника.</w:t>
      </w:r>
    </w:p>
    <w:p w:rsidR="00523BED" w:rsidRPr="002724FE" w:rsidRDefault="002724FE" w:rsidP="002724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724FE">
        <w:rPr>
          <w:rFonts w:ascii="Times New Roman" w:hAnsi="Times New Roman" w:cs="Times New Roman"/>
          <w:sz w:val="28"/>
          <w:szCs w:val="28"/>
        </w:rPr>
        <w:t>э</w:t>
      </w:r>
      <w:r w:rsidR="00DD747C" w:rsidRPr="002724FE">
        <w:rPr>
          <w:rFonts w:ascii="Times New Roman" w:hAnsi="Times New Roman" w:cs="Times New Roman"/>
          <w:sz w:val="28"/>
          <w:szCs w:val="28"/>
        </w:rPr>
        <w:t>тап. Организация праздника.</w:t>
      </w:r>
    </w:p>
    <w:p w:rsidR="005222A6" w:rsidRDefault="00DD747C" w:rsidP="00B338A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</w:t>
      </w:r>
      <w:r w:rsidR="005222A6">
        <w:rPr>
          <w:rFonts w:ascii="Times New Roman" w:eastAsia="Times New Roman" w:hAnsi="Times New Roman" w:cs="Times New Roman"/>
          <w:sz w:val="28"/>
          <w:szCs w:val="28"/>
          <w:lang w:eastAsia="ru-RU"/>
        </w:rPr>
        <w:t>п организации мероприятия являл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самым важным для учащихся в плане формирования таких качеств, как ответственность за порученное дело, умение довести начатое до конца, умение организовать учащихся на выполнение того или иного задания и поручения, проконтролировать и проанализировать их действия. Правильная постановка организации любого дела призвана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способствовать развитию детского творчества, инициативы, самодеятельности, самоуправления в ученическом коллективе. На этой стадии нужно</w:t>
      </w:r>
      <w:r w:rsidR="00522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привлечь необходимые кадры для реализации сценария, составить графики репетиций, распределить обязанности в инициативной группе. </w:t>
      </w:r>
      <w:r w:rsidR="00522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2FE1" w:rsidRPr="00AC45D0" w:rsidRDefault="00FF04EE" w:rsidP="00B338A2">
      <w:pPr>
        <w:pStyle w:val="a4"/>
        <w:numPr>
          <w:ilvl w:val="1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45D0">
        <w:rPr>
          <w:rFonts w:ascii="Times New Roman" w:hAnsi="Times New Roman" w:cs="Times New Roman"/>
          <w:sz w:val="28"/>
          <w:szCs w:val="28"/>
        </w:rPr>
        <w:t>Описание проведения воспитательного мероприятия (сценарий, конспект, дидактическая карта мероприятия и др.)</w:t>
      </w:r>
    </w:p>
    <w:p w:rsidR="000E0797" w:rsidRPr="005222A6" w:rsidRDefault="005222A6" w:rsidP="002724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6B2FE1"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ценарий</w:t>
      </w:r>
      <w:r w:rsidR="000E0797"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B2FE1"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праздника</w:t>
      </w:r>
      <w:r w:rsidR="000E0797"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:rsidR="000E0797" w:rsidRPr="005222A6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ученик: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гости!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говорится –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Милости просим.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нашу светлицу.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нужно платы,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робеть не надо.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Всем, чем богаты.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Тем мы и рады. </w:t>
      </w:r>
    </w:p>
    <w:p w:rsidR="000E0797" w:rsidRPr="005222A6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2-й ученик.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стесняйтесь, проходите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нашу горницу, друзья,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улыбки захватите –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Ведь без них никак нельзя. </w:t>
      </w:r>
    </w:p>
    <w:p w:rsidR="00523BED" w:rsidRPr="005222A6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3-й ученик.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души признаться надо,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давно вас в гости ждем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своим приходом радость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Принесли в наш светлый дом. </w:t>
      </w:r>
    </w:p>
    <w:p w:rsidR="000E0797" w:rsidRPr="005222A6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4-й ученик.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Здесь, без всякого сомненья,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Чай душистый всех вас ждет.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Много разного варенья,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Пироги, ватрушки, торт. </w:t>
      </w:r>
    </w:p>
    <w:p w:rsidR="000E0797" w:rsidRPr="005222A6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5-й ученик.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 вам, гости долгожданные,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 явились в добрый час.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Встречу теплую, желанную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готовили для вас. </w:t>
      </w:r>
    </w:p>
    <w:p w:rsidR="000E0797" w:rsidRPr="005222A6" w:rsidRDefault="005222A6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0E0797"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Девочка держит хлеб</w:t>
      </w:r>
      <w:r w:rsidR="007D05D1"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E0797"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соль на рушнике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7D05D1" w:rsidRPr="005222A6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 ученик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мы хотим кого-то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Встретить с честью и почетом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Встретить щедро от души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уважением большим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гостей таких встречаем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Круглым пышным караваем.</w:t>
      </w:r>
    </w:p>
    <w:p w:rsidR="000E0797" w:rsidRPr="005222A6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 ученик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 блюде расписном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С белоснежным рушником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караваем соль подносим</w:t>
      </w:r>
    </w:p>
    <w:p w:rsidR="007D05D1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Поклоняясь отведать просим </w:t>
      </w:r>
    </w:p>
    <w:p w:rsidR="000E0797" w:rsidRPr="003667A7" w:rsidRDefault="007D05D1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6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Девочка отдаёт каравай </w:t>
      </w:r>
      <w:r w:rsidR="00FD14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заместителю директора по воспитательной работе</w:t>
      </w:r>
      <w:r w:rsidR="00466317" w:rsidRPr="00366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67A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Сидоренко Галине Николаевне</w:t>
      </w:r>
      <w:r w:rsidR="003667A7" w:rsidRPr="003667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2FE1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Учитель: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="005222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вы никогда не задумывались. Почему люди ходят в гости?</w:t>
      </w:r>
      <w:r w:rsidR="00522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сегодня мы встречаем гостей соблюдая традиции русского гостеприимства хлебом – солью.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пони</w:t>
      </w:r>
      <w:r w:rsidR="006B2FE1"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маете слово «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гостеприимство» (гостеприимство </w:t>
      </w:r>
      <w:r w:rsidR="0052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значит гостей принимать)</w:t>
      </w:r>
      <w:r w:rsidR="006B2FE1"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Вспомните, что вы знаете об этом обычае? </w:t>
      </w:r>
    </w:p>
    <w:p w:rsidR="000E0797" w:rsidRPr="00AC45D0" w:rsidRDefault="004C4EDB" w:rsidP="002724FE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7D05D1" w:rsidRPr="006B2F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="000E0797" w:rsidRPr="006B2F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 все времена русские люди любили ходить в гости и встречать гостей, красиво наряжались и украшали свой дом, готовили подарки и угощения, встречали гостя хлебом –солью, кланялись в пояс, гость отламывал </w:t>
      </w:r>
      <w:r w:rsidR="000E0797" w:rsidRPr="006B2F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маленький кусочек хлеба, </w:t>
      </w:r>
      <w:proofErr w:type="spellStart"/>
      <w:r w:rsidR="000E0797" w:rsidRPr="006B2F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мокал</w:t>
      </w:r>
      <w:proofErr w:type="spellEnd"/>
      <w:r w:rsidR="000E0797" w:rsidRPr="006B2FE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соль и кушал. Усаживали гостей в красный угол – самое красивое и удобное место в комнате. Пили чай из самовара, </w:t>
      </w:r>
      <w:r w:rsidR="000E0797" w:rsidRPr="00AC45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пели пес</w:t>
      </w:r>
      <w:r w:rsidR="007D05D1" w:rsidRPr="00AC45D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ни, танцевали, водили хороводы.</w:t>
      </w:r>
    </w:p>
    <w:p w:rsidR="004C4EDB" w:rsidRPr="00AC45D0" w:rsidRDefault="004C4EDB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5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Слово «каравай» происходит от слова «кара» – круг, потому что каравай – круглый хлеб. Наши предки в понятие «круг» вкладывали большой смысл: круглое красное солнышко, годовой цикл – круглый год, </w:t>
      </w:r>
      <w:proofErr w:type="gramStart"/>
      <w:r w:rsidRPr="00AC45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Вселенная </w:t>
      </w:r>
      <w:r w:rsidR="00AC45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Pr="00AC45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нашим</w:t>
      </w:r>
      <w:proofErr w:type="gramEnd"/>
      <w:r w:rsidRPr="00AC45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предкам представлялась тоже круглой, замкнутой. Да и вся жизнь, как считали, развивается по </w:t>
      </w:r>
      <w:proofErr w:type="gramStart"/>
      <w:r w:rsidRPr="00AC45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кругу: </w:t>
      </w:r>
      <w:r w:rsidR="00AC45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Pr="00AC45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человек</w:t>
      </w:r>
      <w:proofErr w:type="gramEnd"/>
      <w:r w:rsidR="00AC45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</w:t>
      </w:r>
      <w:r w:rsidRPr="00AC45D0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рождается, живет и умирает, чтобы вновь родиться. И вот поэтому хлеб – символ жизни – был круглым.</w:t>
      </w:r>
      <w:r w:rsidRPr="00AC4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4EDB" w:rsidRPr="006B2FE1" w:rsidRDefault="004C4EDB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какой основной закон гостеприимства?  </w:t>
      </w:r>
    </w:p>
    <w:p w:rsidR="004C4EDB" w:rsidRPr="006B2FE1" w:rsidRDefault="004C4EDB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закон гостеприимства –встретить гостя хлебом-солью, накормить, </w:t>
      </w:r>
      <w:proofErr w:type="spellStart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развесилить</w:t>
      </w:r>
      <w:proofErr w:type="spellEnd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давайте наших гостей будем веселить</w:t>
      </w:r>
      <w:r w:rsidR="009C7A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797" w:rsidRPr="009C7AD2" w:rsidRDefault="004C4EDB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22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2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7A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поют песню «Ой</w:t>
      </w:r>
      <w:r w:rsidR="009C7AD2" w:rsidRPr="009C7A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C7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AD2" w:rsidRPr="009C7AD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 во дворе</w:t>
      </w:r>
      <w:r w:rsidRPr="009C7A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B28ED" w:rsidRDefault="003B28ED" w:rsidP="003B28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0505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  <w:t xml:space="preserve"> </w:t>
      </w:r>
    </w:p>
    <w:p w:rsidR="000E0797" w:rsidRPr="003B28ED" w:rsidRDefault="000E0797" w:rsidP="003B28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старому русскому обычаю давайте присядем на дорожку. </w:t>
      </w:r>
      <w:r w:rsidRPr="006B2F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(дети садятся на свои места)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50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Учитель: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древности считалось, что когда человек присаживался перед дальней дорогой, то домовой ему на ухо указывал правильный путь</w:t>
      </w:r>
      <w:r w:rsidRPr="006B2FE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(У детей на головах короны с изображением чайника и самовара. Дети рассаживаются по командам. 1 команда «Самоварчики», 2 команда «Чайники»)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вам на ушко шепнул наш домовой</w:t>
      </w:r>
      <w:r w:rsidR="002B1BE5" w:rsidRPr="006B2F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 (</w:t>
      </w:r>
      <w:r w:rsidRPr="006B2F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Пора проверить, что же вы знаете о русском гостеприимстве) </w:t>
      </w:r>
    </w:p>
    <w:p w:rsidR="00523BE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Учитель: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две команды «Самоварчики» и «Чайники». По результатам конкурсов нас станет известно кто же лучше знаком с русским гостеприимством. Начинаем.</w:t>
      </w:r>
    </w:p>
    <w:p w:rsidR="00523BED" w:rsidRPr="00501FCA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Конкурс.</w:t>
      </w:r>
      <w:r w:rsidRPr="006B2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вы знаете пословицы о русском гостеприимстве</w:t>
      </w:r>
      <w:r w:rsidRPr="00501FC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523BED" w:rsidRPr="0050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1F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Команды по очереди называют пословицы и получают баранку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Учитель: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Всегда, во все времена гостей встречали хлебом-солью и </w:t>
      </w:r>
      <w:proofErr w:type="gramStart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добрым отношением</w:t>
      </w:r>
      <w:proofErr w:type="gramEnd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чаем. Чаепитие очень давно стало традицией русского гостеприимства. Давайте представим старинную русскую избу, где за столом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собралась вся семья. Стол накрыт нарядной скатертью. Идет веселая беседа, а посередине стола...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Стоит толстячок,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Подбоченивши</w:t>
      </w:r>
      <w:proofErr w:type="spellEnd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бочок,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Шипит и кипит,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чай пить велит. (</w:t>
      </w:r>
      <w:r w:rsidRPr="006B2F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Самовар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2724FE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самое главное в чае? Без чего чай не вскипятить? (вода)</w:t>
      </w:r>
    </w:p>
    <w:p w:rsidR="000E0797" w:rsidRPr="00AC45D0" w:rsidRDefault="00AC45D0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 Конкурс “Натаскай воды”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чая нам нужна вода, надо ложками переносить воду из одно</w:t>
      </w:r>
      <w:r w:rsidR="00067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стакана в другой. Носят по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очереди, побеждает команда, которая быстрее и аккуратнее переносит воду.</w:t>
      </w:r>
    </w:p>
    <w:p w:rsidR="000E0797" w:rsidRPr="00AC45D0" w:rsidRDefault="000E0797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5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Частушки </w:t>
      </w:r>
    </w:p>
    <w:p w:rsidR="000E0797" w:rsidRPr="006B2FE1" w:rsidRDefault="000E0797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797" w:rsidRPr="006B2FE1" w:rsidRDefault="000E0797" w:rsidP="002724F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столе у нас пирог, пышки и ватрушки.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споём же под чаёк, чайные частушки!</w:t>
      </w:r>
    </w:p>
    <w:p w:rsidR="000E0797" w:rsidRPr="006B2FE1" w:rsidRDefault="000E0797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797" w:rsidRPr="006B2FE1" w:rsidRDefault="000E0797" w:rsidP="002724FE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Подавай мне чашку чая, ведь тебе не жалко чая?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чае я души не чаю, наливай горячий чай!</w:t>
      </w:r>
    </w:p>
    <w:p w:rsidR="000E0797" w:rsidRPr="006B2FE1" w:rsidRDefault="000E0797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797" w:rsidRPr="006B2FE1" w:rsidRDefault="000E0797" w:rsidP="002724F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Утром чай, днём чаёк, вечером - </w:t>
      </w:r>
      <w:proofErr w:type="spellStart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чаище</w:t>
      </w:r>
      <w:proofErr w:type="spellEnd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чаем ты не расставайся, будь здоров дружище!</w:t>
      </w:r>
    </w:p>
    <w:p w:rsidR="000E0797" w:rsidRPr="006B2FE1" w:rsidRDefault="000E0797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797" w:rsidRPr="006B2FE1" w:rsidRDefault="000E0797" w:rsidP="002724FE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Поднимает настроенье и даёт он вдохновенье: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Красный чай, чёрный чай, веселись, не скучай!</w:t>
      </w:r>
    </w:p>
    <w:p w:rsidR="000E0797" w:rsidRPr="006B2FE1" w:rsidRDefault="000E0797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797" w:rsidRPr="006B2FE1" w:rsidRDefault="000E0797" w:rsidP="002724FE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богатых я невест, не волнуйся, миленький!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меня в приданном есть самовар красивенький!</w:t>
      </w:r>
    </w:p>
    <w:p w:rsidR="000E0797" w:rsidRPr="006B2FE1" w:rsidRDefault="000E0797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797" w:rsidRPr="006B2FE1" w:rsidRDefault="000E0797" w:rsidP="002724F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пляске не жалей ботинки, предлагай- ка чай друзьям.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в чашке есть чаинки, значит письма пишут вам!</w:t>
      </w:r>
    </w:p>
    <w:p w:rsidR="000E0797" w:rsidRPr="006B2FE1" w:rsidRDefault="000E0797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797" w:rsidRPr="006B2FE1" w:rsidRDefault="000E0797" w:rsidP="002724F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пропели вам частушки, не желаем уходить.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по чашке наливайте, мы чайку хотим попить!</w:t>
      </w:r>
    </w:p>
    <w:p w:rsidR="000E0797" w:rsidRPr="00067B3D" w:rsidRDefault="000E0797" w:rsidP="002724F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 конкурс “Собери шишки”.</w:t>
      </w:r>
    </w:p>
    <w:p w:rsidR="000E0797" w:rsidRPr="006B2FE1" w:rsidRDefault="000E0797" w:rsidP="002724F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вот, воды натаскали, самовар поставили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теперь воду надо вскипятить. Как раньше кипятили воду в самоваре?</w:t>
      </w:r>
    </w:p>
    <w:p w:rsidR="00067B3D" w:rsidRDefault="000E0797" w:rsidP="002724FE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под ёлками найдёшь, если к ёлкам ты придёшь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Жарким летом, и весною, и осеннею порою? (Шишки)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Ну, считайте, вы в лесу, вот вам шишки, вот вам ёлки.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глаза вам завяжу, сама в сторонке посижу.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каждой команды по одному человеку. Завязать глаза, кто больше соберёт</w:t>
      </w:r>
    </w:p>
    <w:p w:rsidR="00067B3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теперь бы в самый раз нам, друзья, пустится в пляс. Выходите, покажите свою стать.</w:t>
      </w:r>
    </w:p>
    <w:p w:rsidR="000E0797" w:rsidRPr="00067B3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Дети под русскую народную музыку делают </w:t>
      </w:r>
      <w:proofErr w:type="spellStart"/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физминутку</w:t>
      </w:r>
      <w:proofErr w:type="spellEnd"/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движениями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 шла-шла-шла,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Пирожок нашла,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Села,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Съела,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опять пошла.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Встала баба на носок,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потом на пятку,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Стала "русского" плясать,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потом в присядку.</w:t>
      </w:r>
    </w:p>
    <w:p w:rsidR="000E0797" w:rsidRPr="006B2FE1" w:rsidRDefault="007A16A0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797"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Ведущий:</w:t>
      </w:r>
      <w:r w:rsidR="000E0797"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Молодцы! Будем дальше продолжать. Чай не только вкусный напиток, но ещё и очень полезный.</w:t>
      </w:r>
    </w:p>
    <w:p w:rsidR="006B2FE1" w:rsidRPr="00067B3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Ученик:</w:t>
      </w:r>
      <w:r w:rsidRPr="00067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0797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хочу открыть секрет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полезный дать совет: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Если хворь с кем приключится,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Чаем можете лечиться.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Чай всех снадобий полезней,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Помогает от болезней,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Чай в жару нас освежает,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 морозы согревает,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сонливость переборет,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 усталостью поспорит,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Сокрушит любой недуг,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Чай здоровью – лучший друг!</w:t>
      </w:r>
    </w:p>
    <w:p w:rsidR="005F50B6" w:rsidRPr="00067B3D" w:rsidRDefault="005F50B6" w:rsidP="002724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067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Викторина:</w:t>
      </w:r>
    </w:p>
    <w:p w:rsidR="005F50B6" w:rsidRPr="005F50B6" w:rsidRDefault="005F50B6" w:rsidP="002724F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 чая- (Китай)</w:t>
      </w:r>
    </w:p>
    <w:p w:rsidR="005F50B6" w:rsidRPr="005F50B6" w:rsidRDefault="005F50B6" w:rsidP="002724F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сорта чая знаете? (черный, красный, желтый, зеленый)</w:t>
      </w:r>
    </w:p>
    <w:p w:rsidR="005F50B6" w:rsidRPr="005F50B6" w:rsidRDefault="005F50B6" w:rsidP="002724F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появился чай в России? (20 сентября 1638г привез Василий Старков для царя от монгольского хана)</w:t>
      </w:r>
    </w:p>
    <w:p w:rsidR="005F50B6" w:rsidRPr="005F50B6" w:rsidRDefault="005F50B6" w:rsidP="002724F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в России выращивают чай?</w:t>
      </w:r>
    </w:p>
    <w:p w:rsidR="005F50B6" w:rsidRPr="00067B3D" w:rsidRDefault="00067B3D" w:rsidP="002724FE">
      <w:pPr>
        <w:shd w:val="clear" w:color="auto" w:fill="FFFFFF"/>
        <w:spacing w:after="0" w:line="240" w:lineRule="auto"/>
        <w:ind w:left="644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50B6" w:rsidRPr="00067B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Конкурс «Договори пословицу»</w:t>
      </w:r>
    </w:p>
    <w:p w:rsidR="005F50B6" w:rsidRPr="005F50B6" w:rsidRDefault="005F50B6" w:rsidP="002724FE">
      <w:pPr>
        <w:shd w:val="clear" w:color="auto" w:fill="FFFFFF"/>
        <w:spacing w:after="0" w:line="36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Коль чаем угощают, </w:t>
      </w:r>
      <w:proofErr w:type="gramStart"/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  …</w:t>
      </w:r>
      <w:proofErr w:type="gramEnd"/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(уважают).</w:t>
      </w:r>
    </w:p>
    <w:p w:rsidR="005F50B6" w:rsidRPr="005F50B6" w:rsidRDefault="005F50B6" w:rsidP="002724FE">
      <w:pPr>
        <w:shd w:val="clear" w:color="auto" w:fill="FFFFFF"/>
        <w:spacing w:after="0" w:line="36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-Чай пьешь – до ста лет …(проживешь).</w:t>
      </w:r>
    </w:p>
    <w:p w:rsidR="005F50B6" w:rsidRPr="005F50B6" w:rsidRDefault="005F50B6" w:rsidP="002724FE">
      <w:pPr>
        <w:shd w:val="clear" w:color="auto" w:fill="FFFFFF"/>
        <w:spacing w:after="0" w:line="36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-Выпей чайку - </w:t>
      </w:r>
      <w:proofErr w:type="gramStart"/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</w:t>
      </w:r>
      <w:proofErr w:type="gramEnd"/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забудешь тоску).</w:t>
      </w:r>
    </w:p>
    <w:p w:rsidR="005F50B6" w:rsidRPr="005F50B6" w:rsidRDefault="005F50B6" w:rsidP="002724FE">
      <w:pPr>
        <w:shd w:val="clear" w:color="auto" w:fill="FFFFFF"/>
        <w:spacing w:after="0" w:line="36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 хорошей посуде и чай …(вкуснее).</w:t>
      </w:r>
    </w:p>
    <w:p w:rsidR="005F50B6" w:rsidRPr="005F50B6" w:rsidRDefault="005F50B6" w:rsidP="002724FE">
      <w:pPr>
        <w:shd w:val="clear" w:color="auto" w:fill="FFFFFF"/>
        <w:spacing w:after="0" w:line="36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-Береги в доме добро, в чае – (тепло).</w:t>
      </w:r>
    </w:p>
    <w:p w:rsidR="005F50B6" w:rsidRDefault="005F50B6" w:rsidP="002724FE">
      <w:pPr>
        <w:shd w:val="clear" w:color="auto" w:fill="FFFFFF"/>
        <w:spacing w:after="0" w:line="36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же праздник без танцев? </w:t>
      </w:r>
      <w:r w:rsidR="00067B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A16A0" w:rsidRPr="006B2FE1" w:rsidRDefault="007A16A0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Танец «Пых-пых самовар»</w:t>
      </w:r>
    </w:p>
    <w:p w:rsidR="005F50B6" w:rsidRPr="005F50B6" w:rsidRDefault="007A16A0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Учитель:</w:t>
      </w:r>
      <w:r w:rsidR="005F50B6"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Руси пили чай из самовара. Самовары появились в 1679 году. Его родиной считают город Тулу. Тогда было много мастеров самоварщиков. И каждый хотел, чтобы его самовар был самый лучший, самый красивый. Их делали разными: большими и маленькими, круглыми и продолговатыми, украшали различными узорами.</w:t>
      </w:r>
    </w:p>
    <w:p w:rsidR="005F50B6" w:rsidRDefault="007A16A0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Ведущий: </w:t>
      </w:r>
      <w:r w:rsidR="005F50B6" w:rsidRPr="007A16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Узнай, из какого произведения отрывок и кто его автор?»</w:t>
      </w:r>
      <w:r w:rsidR="005F50B6"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F50B6"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вспомнить название и автора произведения. </w:t>
      </w:r>
    </w:p>
    <w:p w:rsidR="005F50B6" w:rsidRPr="005F50B6" w:rsidRDefault="005F50B6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А на белой </w:t>
      </w:r>
      <w:proofErr w:type="spellStart"/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табуреточке</w:t>
      </w:r>
      <w:proofErr w:type="spellEnd"/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на вышитой салфеточке 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Самовар стоит.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Словно жар горит,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пыхтит,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 бабу поглядывает. </w:t>
      </w:r>
      <w:r w:rsidRPr="005F50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(К. И. Чуковский «</w:t>
      </w:r>
      <w:proofErr w:type="spellStart"/>
      <w:r w:rsidRPr="005F50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Федорино</w:t>
      </w:r>
      <w:proofErr w:type="spellEnd"/>
      <w:r w:rsidRPr="005F50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горе»)</w:t>
      </w:r>
    </w:p>
    <w:p w:rsidR="005F50B6" w:rsidRPr="005F50B6" w:rsidRDefault="005F50B6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Муха по полю пошла,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Муха денежку нашла.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Пошла муха на базар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купила самовар. </w:t>
      </w:r>
      <w:r w:rsidRPr="005F50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(К.И. Чуковский «Муха - цокотуха»)</w:t>
      </w:r>
    </w:p>
    <w:p w:rsidR="005F50B6" w:rsidRPr="005F50B6" w:rsidRDefault="005F50B6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хочу напиться чаю,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самовару подбегаю.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пузатый от меня</w:t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50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Убежал, как от огня. </w:t>
      </w:r>
      <w:r w:rsidRPr="005F50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(К. И. Чуковский «</w:t>
      </w:r>
      <w:proofErr w:type="spellStart"/>
      <w:r w:rsidRPr="005F50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Мойдодыр</w:t>
      </w:r>
      <w:proofErr w:type="spellEnd"/>
      <w:r w:rsidRPr="005F50B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»)</w:t>
      </w:r>
    </w:p>
    <w:p w:rsidR="000E0797" w:rsidRPr="00067B3D" w:rsidRDefault="00067B3D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0E0797"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конкурс «Лучший знаток чая»:</w:t>
      </w:r>
    </w:p>
    <w:p w:rsidR="000E0797" w:rsidRPr="00067B3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мы проведём конкурс на лучшего знатока чая. Определите на вкус, что добавлено в чай. </w:t>
      </w:r>
      <w:r w:rsidRPr="00067B3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067B3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Чай с лимоном, чай с молоком, чай с травами, с мёдом</w:t>
      </w:r>
      <w:r w:rsidRPr="00067B3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2 человека от команды с завязанными глазами отгадывают на вкус.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Учитель:</w:t>
      </w:r>
      <w:r w:rsidRPr="006B2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Ароматным, вкусным и полезным чай бывает первые 8-10 минут после заваривания. Восточная мудрость гласит: «Свежий чай подобен бальзаму, а чай оставленный на ночь, – подобен укусу змеи».</w:t>
      </w:r>
    </w:p>
    <w:p w:rsidR="000E0797" w:rsidRPr="006B2FE1" w:rsidRDefault="00501FCA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  <w:r w:rsidR="000E0797"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Отгадаем старинные русские загадки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Меня бьют, колотят, режут, а я все терплю, людям добром плачу. (</w:t>
      </w:r>
      <w:r w:rsidRPr="006B2F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Хлеб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Возьму пышно, сделаю жидко, брошу в пламень, будет как камень. (</w:t>
      </w:r>
      <w:r w:rsidRPr="006B2F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Пирог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3.Бежали овцы по калиновому мосту,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Увидели зарю -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Покидались в воду. (</w:t>
      </w:r>
      <w:r w:rsidRPr="006B2F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Пельмени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4.Что на сковородку наливают, 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вчетверо сливают (</w:t>
      </w:r>
      <w:r w:rsidRPr="006B2F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блины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кто любит блины? А чай с блинами? Давайте споём песню про блины</w:t>
      </w:r>
    </w:p>
    <w:p w:rsidR="000E0797" w:rsidRPr="00067B3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Песня «Блины» </w:t>
      </w:r>
      <w:r w:rsidR="002B1BE5"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E0797" w:rsidRPr="006B2FE1" w:rsidRDefault="000E0797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давно блинов не ели,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Мы </w:t>
      </w:r>
      <w:proofErr w:type="spellStart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блиночков</w:t>
      </w:r>
      <w:proofErr w:type="spellEnd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захотели.</w:t>
      </w:r>
    </w:p>
    <w:p w:rsidR="000E0797" w:rsidRPr="006B2FE1" w:rsidRDefault="000E0797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Припев.</w:t>
      </w:r>
      <w:r w:rsidRPr="006B2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блины, блины, блины,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 </w:t>
      </w:r>
      <w:proofErr w:type="spellStart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блиночки</w:t>
      </w:r>
      <w:proofErr w:type="spellEnd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мои.</w:t>
      </w:r>
    </w:p>
    <w:p w:rsidR="000E0797" w:rsidRPr="006B2FE1" w:rsidRDefault="000E0797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старшая сестрица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Печь блины-то мастерица.</w:t>
      </w:r>
    </w:p>
    <w:p w:rsidR="00523BED" w:rsidRDefault="000E0797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Припев.</w:t>
      </w:r>
    </w:p>
    <w:p w:rsidR="000E0797" w:rsidRPr="006B2FE1" w:rsidRDefault="000E0797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Напекла она поесть,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Сотен пять, наверно, есть.</w:t>
      </w:r>
    </w:p>
    <w:p w:rsidR="000E0797" w:rsidRPr="006B2FE1" w:rsidRDefault="000E0797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Припев.</w:t>
      </w:r>
    </w:p>
    <w:p w:rsidR="000E0797" w:rsidRPr="006B2FE1" w:rsidRDefault="000E0797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поднос блины кладет,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 сама к столу несет.</w:t>
      </w:r>
    </w:p>
    <w:p w:rsidR="000E0797" w:rsidRPr="006B2FE1" w:rsidRDefault="000E0797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Припев.</w:t>
      </w:r>
    </w:p>
    <w:p w:rsidR="000E0797" w:rsidRPr="006B2FE1" w:rsidRDefault="000E0797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Гости, будьте все здоровы,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блины мои готовы.</w:t>
      </w:r>
    </w:p>
    <w:p w:rsidR="000E0797" w:rsidRPr="006B2FE1" w:rsidRDefault="000E0797" w:rsidP="002724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Припев.</w:t>
      </w:r>
    </w:p>
    <w:p w:rsidR="00523BED" w:rsidRPr="00067B3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Ученик:</w:t>
      </w:r>
      <w:r w:rsidRPr="00067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гостей мы угощаем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Ароматным крепким чаем.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Тех, кто чай с охотой пьет,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Стол накрытый давно ждет.</w:t>
      </w:r>
    </w:p>
    <w:p w:rsidR="000E0797" w:rsidRPr="00067B3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Ученица:</w:t>
      </w:r>
      <w:r w:rsidRPr="00067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всех вас, взрослые и детишки: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Калачи, ватрушки, пышки.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Наливайте, не стесняйтесь,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Сладким чаем забавляйтесь! </w:t>
      </w:r>
    </w:p>
    <w:p w:rsidR="000E0797" w:rsidRPr="00067B3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Ученик: 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к самовару!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Вкусным чаем угощаем!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внакладку, и вприкуску.</w:t>
      </w:r>
    </w:p>
    <w:p w:rsidR="000E0797" w:rsidRPr="006B2FE1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Все: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Пейте чай, друзья, по-русски! </w:t>
      </w:r>
    </w:p>
    <w:p w:rsidR="000E0797" w:rsidRDefault="000E0797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прежде нам приступить к чаепитию нам надо запомнить закон гостеприимства</w:t>
      </w:r>
      <w:r w:rsidR="007B20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“</w:t>
      </w:r>
      <w:r w:rsidRPr="007B2010">
        <w:rPr>
          <w:iCs/>
          <w:color w:val="000000"/>
          <w:sz w:val="28"/>
          <w:szCs w:val="28"/>
        </w:rPr>
        <w:t>Голубой вагон”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1.Если вы пришли сегодня в гости к нам,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Будем рады чаем угостить.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lastRenderedPageBreak/>
        <w:t>Вы поспели к нашим сдобным пирогам,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Вкус их всех вас может удивить.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П – в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Скатертью, скатертью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Стол скорей накрывай.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И наливай-ка всем ароматный чай.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Каждому, каждому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Счастья ты пожелай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И улыбнись друзьям и учителям.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2.Знаем лучше доктора серьёзного –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 xml:space="preserve">Лечит чай и </w:t>
      </w:r>
      <w:proofErr w:type="gramStart"/>
      <w:r w:rsidRPr="007B2010">
        <w:rPr>
          <w:color w:val="000000"/>
          <w:sz w:val="28"/>
          <w:szCs w:val="28"/>
        </w:rPr>
        <w:t>скуку</w:t>
      </w:r>
      <w:proofErr w:type="gramEnd"/>
      <w:r w:rsidRPr="007B2010">
        <w:rPr>
          <w:color w:val="000000"/>
          <w:sz w:val="28"/>
          <w:szCs w:val="28"/>
        </w:rPr>
        <w:t xml:space="preserve"> и тоску.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Приглашаем мальчиков и девочек</w:t>
      </w:r>
    </w:p>
    <w:p w:rsidR="007B2010" w:rsidRPr="007B2010" w:rsidRDefault="007B2010" w:rsidP="002724FE">
      <w:pPr>
        <w:pStyle w:val="a6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7B2010">
        <w:rPr>
          <w:color w:val="000000"/>
          <w:sz w:val="28"/>
          <w:szCs w:val="28"/>
        </w:rPr>
        <w:t>Выпить ароматного чайку!</w:t>
      </w:r>
    </w:p>
    <w:p w:rsidR="00523BED" w:rsidRPr="00067B3D" w:rsidRDefault="000E0797" w:rsidP="00272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Все: Дорогие гости, не надоели ли вам хозяева?</w:t>
      </w:r>
    </w:p>
    <w:p w:rsidR="00523BE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</w:t>
      </w:r>
      <w:r w:rsidRPr="00067B3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 кончился, хозяева устали, или спать охота, а гости шумят, не уходят. Как быть? Проводить гостей - тоже традиция русского гостеприимства. На прощание им раздавали пироги - "разгоняем" или "</w:t>
      </w:r>
      <w:proofErr w:type="spellStart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выгонцы</w:t>
      </w:r>
      <w:proofErr w:type="spellEnd"/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". Правда, хорош обычай! Когда с пирогом провожают? Вежливо. И не обидно!</w:t>
      </w:r>
    </w:p>
    <w:p w:rsidR="00523BE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не спеть нам славных песен,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Добрых слов всех не сказать.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Край старинный наш чудесен,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и вся Россия- мать.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спасибо от хозяйки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улыбку и за смех.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частушки, пляски, байки,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Благодарствую я всех.</w:t>
      </w:r>
      <w:r w:rsidR="002B1BE5"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свидания!</w:t>
      </w:r>
    </w:p>
    <w:p w:rsidR="000E0797" w:rsidRPr="00067B3D" w:rsidRDefault="000E0797" w:rsidP="002724F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Чаепитие</w:t>
      </w:r>
      <w:r w:rsidR="00272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0797" w:rsidRPr="006B2FE1" w:rsidRDefault="000E0797" w:rsidP="00523BE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p w:rsidR="00D11644" w:rsidRDefault="00EF2C5B" w:rsidP="00523BED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  <w:r w:rsidRPr="00EF2C5B">
        <w:rPr>
          <w:rFonts w:ascii="Times New Roman" w:eastAsia="Times New Roman" w:hAnsi="Times New Roman" w:cs="Times New Roman"/>
          <w:bCs/>
          <w:noProof/>
          <w:color w:val="000000"/>
          <w:spacing w:val="-1"/>
          <w:sz w:val="28"/>
          <w:szCs w:val="28"/>
          <w:lang w:eastAsia="ru-RU"/>
        </w:rPr>
        <w:drawing>
          <wp:inline distT="0" distB="0" distL="0" distR="0">
            <wp:extent cx="5939790" cy="4454843"/>
            <wp:effectExtent l="0" t="0" r="3810" b="3175"/>
            <wp:docPr id="2" name="Рисунок 2" descr="C:\Users\Администратор\Desktop\конкурс\фото утренник чаепитие\SAM_2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конкурс\фото утренник чаепитие\SAM_27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FCA" w:rsidRDefault="00501FCA" w:rsidP="00523BED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  <w:r w:rsidRPr="006760BE">
        <w:rPr>
          <w:rFonts w:ascii="Times New Roman" w:eastAsia="Times New Roman" w:hAnsi="Times New Roman" w:cs="Times New Roman"/>
          <w:bCs/>
          <w:noProof/>
          <w:color w:val="000000"/>
          <w:spacing w:val="-1"/>
          <w:sz w:val="28"/>
          <w:szCs w:val="28"/>
          <w:lang w:eastAsia="ru-RU"/>
        </w:rPr>
        <w:drawing>
          <wp:inline distT="0" distB="0" distL="0" distR="0" wp14:anchorId="2175CC27" wp14:editId="3F25A5FF">
            <wp:extent cx="5939790" cy="3733800"/>
            <wp:effectExtent l="0" t="0" r="3810" b="0"/>
            <wp:docPr id="5" name="Рисунок 5" descr="C:\Users\Администратор\Desktop\конкурс\фото утренник чаепитие\SAM_2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конкурс\фото утренник чаепитие\SAM_27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FCA" w:rsidRDefault="00501FCA" w:rsidP="00523BED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</w:p>
    <w:p w:rsidR="00EF2C5B" w:rsidRDefault="00EF2C5B" w:rsidP="00523BED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  <w:r w:rsidRPr="00EF2C5B">
        <w:rPr>
          <w:rFonts w:ascii="Times New Roman" w:eastAsia="Times New Roman" w:hAnsi="Times New Roman" w:cs="Times New Roman"/>
          <w:bCs/>
          <w:noProof/>
          <w:color w:val="000000"/>
          <w:spacing w:val="-1"/>
          <w:sz w:val="28"/>
          <w:szCs w:val="28"/>
          <w:lang w:eastAsia="ru-RU"/>
        </w:rPr>
        <w:lastRenderedPageBreak/>
        <w:drawing>
          <wp:inline distT="0" distB="0" distL="0" distR="0">
            <wp:extent cx="5939790" cy="4454843"/>
            <wp:effectExtent l="0" t="0" r="3810" b="3175"/>
            <wp:docPr id="3" name="Рисунок 3" descr="C:\Users\Администратор\Desktop\конкурс\фото утренник чаепитие\SAM_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конкурс\фото утренник чаепитие\SAM_27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0BE" w:rsidRPr="006B2FE1" w:rsidRDefault="00EF2C5B" w:rsidP="00523BED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</w:pPr>
      <w:r w:rsidRPr="00EF2C5B">
        <w:rPr>
          <w:rFonts w:ascii="Times New Roman" w:eastAsia="Times New Roman" w:hAnsi="Times New Roman" w:cs="Times New Roman"/>
          <w:bCs/>
          <w:noProof/>
          <w:color w:val="000000"/>
          <w:spacing w:val="-1"/>
          <w:sz w:val="28"/>
          <w:szCs w:val="28"/>
          <w:lang w:eastAsia="ru-RU"/>
        </w:rPr>
        <w:drawing>
          <wp:inline distT="0" distB="0" distL="0" distR="0">
            <wp:extent cx="5939790" cy="4454843"/>
            <wp:effectExtent l="0" t="0" r="3810" b="3175"/>
            <wp:docPr id="4" name="Рисунок 4" descr="C:\Users\Администратор\Desktop\конкурс\фото утренник чаепитие\SAM_2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конкурс\фото утренник чаепитие\SAM_27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60BE" w:rsidRPr="006B2FE1" w:rsidSect="006B2FE1">
      <w:footerReference w:type="defaul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EED" w:rsidRDefault="00214EED" w:rsidP="00523BED">
      <w:pPr>
        <w:spacing w:after="0" w:line="240" w:lineRule="auto"/>
      </w:pPr>
      <w:r>
        <w:separator/>
      </w:r>
    </w:p>
  </w:endnote>
  <w:endnote w:type="continuationSeparator" w:id="0">
    <w:p w:rsidR="00214EED" w:rsidRDefault="00214EED" w:rsidP="00523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3651264"/>
      <w:docPartObj>
        <w:docPartGallery w:val="Page Numbers (Bottom of Page)"/>
        <w:docPartUnique/>
      </w:docPartObj>
    </w:sdtPr>
    <w:sdtEndPr/>
    <w:sdtContent>
      <w:p w:rsidR="00523BED" w:rsidRDefault="00523BE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AC8">
          <w:rPr>
            <w:noProof/>
          </w:rPr>
          <w:t>3</w:t>
        </w:r>
        <w:r>
          <w:fldChar w:fldCharType="end"/>
        </w:r>
      </w:p>
    </w:sdtContent>
  </w:sdt>
  <w:p w:rsidR="00523BED" w:rsidRDefault="00523BE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EED" w:rsidRDefault="00214EED" w:rsidP="00523BED">
      <w:pPr>
        <w:spacing w:after="0" w:line="240" w:lineRule="auto"/>
      </w:pPr>
      <w:r>
        <w:separator/>
      </w:r>
    </w:p>
  </w:footnote>
  <w:footnote w:type="continuationSeparator" w:id="0">
    <w:p w:rsidR="00214EED" w:rsidRDefault="00214EED" w:rsidP="00523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0D7"/>
      </v:shape>
    </w:pict>
  </w:numPicBullet>
  <w:abstractNum w:abstractNumId="0" w15:restartNumberingAfterBreak="0">
    <w:nsid w:val="000449A7"/>
    <w:multiLevelType w:val="multilevel"/>
    <w:tmpl w:val="C4C66D7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6560C6"/>
    <w:multiLevelType w:val="hybridMultilevel"/>
    <w:tmpl w:val="94A6131A"/>
    <w:lvl w:ilvl="0" w:tplc="C61A80F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955CE"/>
    <w:multiLevelType w:val="multilevel"/>
    <w:tmpl w:val="C414F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color w:val="auto"/>
      </w:rPr>
    </w:lvl>
  </w:abstractNum>
  <w:abstractNum w:abstractNumId="3" w15:restartNumberingAfterBreak="0">
    <w:nsid w:val="087D535B"/>
    <w:multiLevelType w:val="multilevel"/>
    <w:tmpl w:val="1D90714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C34793"/>
    <w:multiLevelType w:val="hybridMultilevel"/>
    <w:tmpl w:val="A4FCCA9C"/>
    <w:lvl w:ilvl="0" w:tplc="F32EB09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D3733"/>
    <w:multiLevelType w:val="multilevel"/>
    <w:tmpl w:val="C7326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21779F"/>
    <w:multiLevelType w:val="hybridMultilevel"/>
    <w:tmpl w:val="2F2406C6"/>
    <w:lvl w:ilvl="0" w:tplc="BD1A3B3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B21B0"/>
    <w:multiLevelType w:val="hybridMultilevel"/>
    <w:tmpl w:val="321812E2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7F135FC"/>
    <w:multiLevelType w:val="multilevel"/>
    <w:tmpl w:val="8BF49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900BDE"/>
    <w:multiLevelType w:val="multilevel"/>
    <w:tmpl w:val="C416116C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 w15:restartNumberingAfterBreak="0">
    <w:nsid w:val="1D7E1215"/>
    <w:multiLevelType w:val="hybridMultilevel"/>
    <w:tmpl w:val="D444E95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2771A"/>
    <w:multiLevelType w:val="multilevel"/>
    <w:tmpl w:val="E67CDF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DB4473"/>
    <w:multiLevelType w:val="multilevel"/>
    <w:tmpl w:val="6FE415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697751"/>
    <w:multiLevelType w:val="multilevel"/>
    <w:tmpl w:val="3BDE455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DE2B2C"/>
    <w:multiLevelType w:val="hybridMultilevel"/>
    <w:tmpl w:val="CF68786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9A5E53"/>
    <w:multiLevelType w:val="multilevel"/>
    <w:tmpl w:val="C910DD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A50BC9"/>
    <w:multiLevelType w:val="multilevel"/>
    <w:tmpl w:val="817C107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4B606E"/>
    <w:multiLevelType w:val="hybridMultilevel"/>
    <w:tmpl w:val="5178D908"/>
    <w:lvl w:ilvl="0" w:tplc="9EDCF13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E3F8E"/>
    <w:multiLevelType w:val="hybridMultilevel"/>
    <w:tmpl w:val="0BD690E8"/>
    <w:lvl w:ilvl="0" w:tplc="E0D84B3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A7ED6"/>
    <w:multiLevelType w:val="multilevel"/>
    <w:tmpl w:val="49D62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CB191B"/>
    <w:multiLevelType w:val="multilevel"/>
    <w:tmpl w:val="C414F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color w:val="auto"/>
      </w:rPr>
    </w:lvl>
  </w:abstractNum>
  <w:abstractNum w:abstractNumId="21" w15:restartNumberingAfterBreak="0">
    <w:nsid w:val="492E27F2"/>
    <w:multiLevelType w:val="multilevel"/>
    <w:tmpl w:val="429E2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E74604"/>
    <w:multiLevelType w:val="hybridMultilevel"/>
    <w:tmpl w:val="334683B2"/>
    <w:lvl w:ilvl="0" w:tplc="F8846CCC">
      <w:start w:val="4"/>
      <w:numFmt w:val="decimal"/>
      <w:lvlText w:val="%1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3" w15:restartNumberingAfterBreak="0">
    <w:nsid w:val="4B94219C"/>
    <w:multiLevelType w:val="hybridMultilevel"/>
    <w:tmpl w:val="EB246C54"/>
    <w:lvl w:ilvl="0" w:tplc="295E89A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1E4900"/>
    <w:multiLevelType w:val="multilevel"/>
    <w:tmpl w:val="2C24D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3A5411"/>
    <w:multiLevelType w:val="hybridMultilevel"/>
    <w:tmpl w:val="BC34921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58D5871"/>
    <w:multiLevelType w:val="multilevel"/>
    <w:tmpl w:val="4FA27D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C0E4426"/>
    <w:multiLevelType w:val="multilevel"/>
    <w:tmpl w:val="BA5E2A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3784F55"/>
    <w:multiLevelType w:val="multilevel"/>
    <w:tmpl w:val="907EC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871FDF"/>
    <w:multiLevelType w:val="multilevel"/>
    <w:tmpl w:val="C8561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6551DD"/>
    <w:multiLevelType w:val="hybridMultilevel"/>
    <w:tmpl w:val="BEEAA212"/>
    <w:lvl w:ilvl="0" w:tplc="04190007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6BF262E3"/>
    <w:multiLevelType w:val="hybridMultilevel"/>
    <w:tmpl w:val="C7547FE0"/>
    <w:lvl w:ilvl="0" w:tplc="1F1015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12D16B1"/>
    <w:multiLevelType w:val="multilevel"/>
    <w:tmpl w:val="6EE60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D563AE"/>
    <w:multiLevelType w:val="hybridMultilevel"/>
    <w:tmpl w:val="E9F62BA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864D03"/>
    <w:multiLevelType w:val="multilevel"/>
    <w:tmpl w:val="51046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2B488E"/>
    <w:multiLevelType w:val="multilevel"/>
    <w:tmpl w:val="67B2A4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E9574E4"/>
    <w:multiLevelType w:val="hybridMultilevel"/>
    <w:tmpl w:val="FC6A3906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9"/>
  </w:num>
  <w:num w:numId="4">
    <w:abstractNumId w:val="5"/>
  </w:num>
  <w:num w:numId="5">
    <w:abstractNumId w:val="27"/>
  </w:num>
  <w:num w:numId="6">
    <w:abstractNumId w:val="25"/>
  </w:num>
  <w:num w:numId="7">
    <w:abstractNumId w:val="26"/>
  </w:num>
  <w:num w:numId="8">
    <w:abstractNumId w:val="15"/>
  </w:num>
  <w:num w:numId="9">
    <w:abstractNumId w:val="21"/>
  </w:num>
  <w:num w:numId="10">
    <w:abstractNumId w:val="29"/>
  </w:num>
  <w:num w:numId="11">
    <w:abstractNumId w:val="19"/>
  </w:num>
  <w:num w:numId="12">
    <w:abstractNumId w:val="28"/>
  </w:num>
  <w:num w:numId="13">
    <w:abstractNumId w:val="32"/>
  </w:num>
  <w:num w:numId="14">
    <w:abstractNumId w:val="12"/>
  </w:num>
  <w:num w:numId="15">
    <w:abstractNumId w:val="35"/>
  </w:num>
  <w:num w:numId="16">
    <w:abstractNumId w:val="11"/>
  </w:num>
  <w:num w:numId="17">
    <w:abstractNumId w:val="16"/>
  </w:num>
  <w:num w:numId="18">
    <w:abstractNumId w:val="3"/>
  </w:num>
  <w:num w:numId="19">
    <w:abstractNumId w:val="13"/>
  </w:num>
  <w:num w:numId="20">
    <w:abstractNumId w:val="36"/>
  </w:num>
  <w:num w:numId="21">
    <w:abstractNumId w:val="10"/>
  </w:num>
  <w:num w:numId="22">
    <w:abstractNumId w:val="14"/>
  </w:num>
  <w:num w:numId="23">
    <w:abstractNumId w:val="7"/>
  </w:num>
  <w:num w:numId="24">
    <w:abstractNumId w:val="33"/>
  </w:num>
  <w:num w:numId="25">
    <w:abstractNumId w:val="30"/>
  </w:num>
  <w:num w:numId="26">
    <w:abstractNumId w:val="2"/>
  </w:num>
  <w:num w:numId="27">
    <w:abstractNumId w:val="8"/>
  </w:num>
  <w:num w:numId="28">
    <w:abstractNumId w:val="24"/>
  </w:num>
  <w:num w:numId="29">
    <w:abstractNumId w:val="34"/>
  </w:num>
  <w:num w:numId="30">
    <w:abstractNumId w:val="22"/>
  </w:num>
  <w:num w:numId="31">
    <w:abstractNumId w:val="18"/>
  </w:num>
  <w:num w:numId="32">
    <w:abstractNumId w:val="23"/>
  </w:num>
  <w:num w:numId="33">
    <w:abstractNumId w:val="0"/>
  </w:num>
  <w:num w:numId="34">
    <w:abstractNumId w:val="6"/>
  </w:num>
  <w:num w:numId="35">
    <w:abstractNumId w:val="1"/>
  </w:num>
  <w:num w:numId="36">
    <w:abstractNumId w:val="4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484"/>
    <w:rsid w:val="00037CFF"/>
    <w:rsid w:val="00067B3D"/>
    <w:rsid w:val="000813AB"/>
    <w:rsid w:val="00081A17"/>
    <w:rsid w:val="00097A04"/>
    <w:rsid w:val="000E0797"/>
    <w:rsid w:val="00132098"/>
    <w:rsid w:val="00175AC8"/>
    <w:rsid w:val="001A322F"/>
    <w:rsid w:val="001B2DE9"/>
    <w:rsid w:val="00214EED"/>
    <w:rsid w:val="002724FE"/>
    <w:rsid w:val="00277BF4"/>
    <w:rsid w:val="002B1BE5"/>
    <w:rsid w:val="002D46E8"/>
    <w:rsid w:val="003215B2"/>
    <w:rsid w:val="0034485C"/>
    <w:rsid w:val="003667A7"/>
    <w:rsid w:val="00376983"/>
    <w:rsid w:val="00391259"/>
    <w:rsid w:val="00391FDC"/>
    <w:rsid w:val="00397517"/>
    <w:rsid w:val="003B28ED"/>
    <w:rsid w:val="003F4D0F"/>
    <w:rsid w:val="00437AFC"/>
    <w:rsid w:val="00456306"/>
    <w:rsid w:val="00457D93"/>
    <w:rsid w:val="00466317"/>
    <w:rsid w:val="004C4EDB"/>
    <w:rsid w:val="00501FCA"/>
    <w:rsid w:val="00502C36"/>
    <w:rsid w:val="005052D1"/>
    <w:rsid w:val="005222A6"/>
    <w:rsid w:val="00523BED"/>
    <w:rsid w:val="005265AC"/>
    <w:rsid w:val="00530579"/>
    <w:rsid w:val="00536041"/>
    <w:rsid w:val="005366FA"/>
    <w:rsid w:val="00574841"/>
    <w:rsid w:val="005B01DB"/>
    <w:rsid w:val="005C28C4"/>
    <w:rsid w:val="005F3274"/>
    <w:rsid w:val="005F50B6"/>
    <w:rsid w:val="006760BE"/>
    <w:rsid w:val="006B2FE1"/>
    <w:rsid w:val="00700C51"/>
    <w:rsid w:val="00720292"/>
    <w:rsid w:val="007A16A0"/>
    <w:rsid w:val="007B01D5"/>
    <w:rsid w:val="007B2010"/>
    <w:rsid w:val="007C1457"/>
    <w:rsid w:val="007D05D1"/>
    <w:rsid w:val="00844483"/>
    <w:rsid w:val="008874B1"/>
    <w:rsid w:val="008C1CCB"/>
    <w:rsid w:val="008D0212"/>
    <w:rsid w:val="00946129"/>
    <w:rsid w:val="00961E81"/>
    <w:rsid w:val="009C7AD2"/>
    <w:rsid w:val="009E5C0A"/>
    <w:rsid w:val="00A302A1"/>
    <w:rsid w:val="00A577B9"/>
    <w:rsid w:val="00A64484"/>
    <w:rsid w:val="00AC45D0"/>
    <w:rsid w:val="00B225D6"/>
    <w:rsid w:val="00B338A2"/>
    <w:rsid w:val="00B46D88"/>
    <w:rsid w:val="00B72B44"/>
    <w:rsid w:val="00B961C8"/>
    <w:rsid w:val="00C3202B"/>
    <w:rsid w:val="00CD3D8D"/>
    <w:rsid w:val="00D11644"/>
    <w:rsid w:val="00D7261A"/>
    <w:rsid w:val="00D94250"/>
    <w:rsid w:val="00DD747C"/>
    <w:rsid w:val="00E40E37"/>
    <w:rsid w:val="00E91398"/>
    <w:rsid w:val="00EB5752"/>
    <w:rsid w:val="00EE5E51"/>
    <w:rsid w:val="00EF2C5B"/>
    <w:rsid w:val="00FA3523"/>
    <w:rsid w:val="00FD1434"/>
    <w:rsid w:val="00FE01FD"/>
    <w:rsid w:val="00FF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6BC74"/>
  <w15:chartTrackingRefBased/>
  <w15:docId w15:val="{70A539EB-27B0-4B66-AC86-EBA9C4029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BF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77BF4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character" w:customStyle="1" w:styleId="a3">
    <w:name w:val="Основной текст_"/>
    <w:basedOn w:val="a0"/>
    <w:link w:val="21"/>
    <w:rsid w:val="00277BF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7BF4"/>
    <w:pPr>
      <w:widowControl w:val="0"/>
      <w:shd w:val="clear" w:color="auto" w:fill="FFFFFF"/>
      <w:spacing w:after="0" w:line="333" w:lineRule="exact"/>
      <w:jc w:val="center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paragraph" w:customStyle="1" w:styleId="21">
    <w:name w:val="Основной текст2"/>
    <w:basedOn w:val="a"/>
    <w:link w:val="a3"/>
    <w:rsid w:val="00277BF4"/>
    <w:pPr>
      <w:widowControl w:val="0"/>
      <w:shd w:val="clear" w:color="auto" w:fill="FFFFFF"/>
      <w:spacing w:after="360" w:line="333" w:lineRule="exact"/>
      <w:ind w:hanging="2180"/>
      <w:jc w:val="center"/>
    </w:pPr>
    <w:rPr>
      <w:rFonts w:ascii="Times New Roman" w:eastAsia="Times New Roman" w:hAnsi="Times New Roman" w:cs="Times New Roman"/>
      <w:spacing w:val="-1"/>
      <w:sz w:val="26"/>
      <w:szCs w:val="26"/>
    </w:rPr>
  </w:style>
  <w:style w:type="character" w:customStyle="1" w:styleId="1">
    <w:name w:val="Основной текст1"/>
    <w:basedOn w:val="a3"/>
    <w:rsid w:val="00277B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styleId="a4">
    <w:name w:val="List Paragraph"/>
    <w:basedOn w:val="a"/>
    <w:uiPriority w:val="34"/>
    <w:qFormat/>
    <w:rsid w:val="000813AB"/>
    <w:pPr>
      <w:ind w:left="720"/>
      <w:contextualSpacing/>
    </w:pPr>
  </w:style>
  <w:style w:type="table" w:styleId="a5">
    <w:name w:val="Table Grid"/>
    <w:basedOn w:val="a1"/>
    <w:uiPriority w:val="39"/>
    <w:rsid w:val="00132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D11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F04EE"/>
    <w:rPr>
      <w:b/>
      <w:bCs/>
    </w:rPr>
  </w:style>
  <w:style w:type="paragraph" w:customStyle="1" w:styleId="c24">
    <w:name w:val="c24"/>
    <w:basedOn w:val="a"/>
    <w:rsid w:val="00376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76983"/>
  </w:style>
  <w:style w:type="character" w:customStyle="1" w:styleId="c4">
    <w:name w:val="c4"/>
    <w:basedOn w:val="a0"/>
    <w:rsid w:val="00376983"/>
  </w:style>
  <w:style w:type="paragraph" w:styleId="a8">
    <w:name w:val="header"/>
    <w:basedOn w:val="a"/>
    <w:link w:val="a9"/>
    <w:uiPriority w:val="99"/>
    <w:unhideWhenUsed/>
    <w:rsid w:val="00523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23BED"/>
  </w:style>
  <w:style w:type="paragraph" w:styleId="aa">
    <w:name w:val="footer"/>
    <w:basedOn w:val="a"/>
    <w:link w:val="ab"/>
    <w:uiPriority w:val="99"/>
    <w:unhideWhenUsed/>
    <w:rsid w:val="00523B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23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4E45F-D9DD-4DDC-B50E-C0E3DCAFC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2979</Words>
  <Characters>16984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2021-05-06T09:48:00Z</dcterms:created>
  <dcterms:modified xsi:type="dcterms:W3CDTF">2021-10-13T15:10:00Z</dcterms:modified>
</cp:coreProperties>
</file>