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Методической разработке классного часа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w:t>
      </w:r>
      <w:r w:rsidRPr="003072A0">
        <w:rPr>
          <w:rFonts w:ascii="Arial" w:eastAsia="Times New Roman" w:hAnsi="Arial" w:cs="Arial"/>
          <w:b/>
          <w:bCs/>
          <w:color w:val="181818"/>
          <w:sz w:val="28"/>
          <w:szCs w:val="28"/>
          <w:lang w:eastAsia="ru-RU"/>
        </w:rPr>
        <w:t>Великая Отечественная война в истории моей семьи»</w:t>
      </w:r>
    </w:p>
    <w:p w:rsidR="003072A0" w:rsidRPr="003072A0" w:rsidRDefault="003072A0" w:rsidP="003072A0">
      <w:pPr>
        <w:shd w:val="clear" w:color="auto" w:fill="FFFFFF"/>
        <w:spacing w:after="0" w:line="240" w:lineRule="auto"/>
        <w:jc w:val="center"/>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Фамилия, имя, отчество автора: </w:t>
      </w:r>
      <w:r w:rsidRPr="003072A0">
        <w:rPr>
          <w:rFonts w:ascii="Arial" w:eastAsia="Times New Roman" w:hAnsi="Arial" w:cs="Arial"/>
          <w:b/>
          <w:bCs/>
          <w:color w:val="181818"/>
          <w:sz w:val="28"/>
          <w:szCs w:val="28"/>
          <w:lang w:eastAsia="ru-RU"/>
        </w:rPr>
        <w:t>Сафронова Валентина Ивановна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Должность: учитель начальных классов</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xml:space="preserve">Место работы: МКОУ «АСШ им. </w:t>
      </w:r>
      <w:proofErr w:type="spellStart"/>
      <w:r w:rsidRPr="003072A0">
        <w:rPr>
          <w:rFonts w:ascii="Arial" w:eastAsia="Times New Roman" w:hAnsi="Arial" w:cs="Arial"/>
          <w:color w:val="181818"/>
          <w:sz w:val="28"/>
          <w:szCs w:val="28"/>
          <w:lang w:eastAsia="ru-RU"/>
        </w:rPr>
        <w:t>А.А.Кудрявцева</w:t>
      </w:r>
      <w:proofErr w:type="spellEnd"/>
      <w:r w:rsidRPr="003072A0">
        <w:rPr>
          <w:rFonts w:ascii="Arial" w:eastAsia="Times New Roman" w:hAnsi="Arial" w:cs="Arial"/>
          <w:color w:val="181818"/>
          <w:sz w:val="28"/>
          <w:szCs w:val="28"/>
          <w:lang w:eastAsia="ru-RU"/>
        </w:rPr>
        <w:t>»</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Педагогический стаж: 28 лет</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Квалификационная категория: высшая</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Классный час разработан для начального уровня образования, 2 класса.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Тема классного часа: «</w:t>
      </w:r>
      <w:r w:rsidRPr="003072A0">
        <w:rPr>
          <w:rFonts w:ascii="Arial" w:eastAsia="Times New Roman" w:hAnsi="Arial" w:cs="Arial"/>
          <w:b/>
          <w:bCs/>
          <w:color w:val="181818"/>
          <w:sz w:val="28"/>
          <w:szCs w:val="28"/>
          <w:lang w:eastAsia="ru-RU"/>
        </w:rPr>
        <w:t>Великая Отечественная война в истории моей семьи»</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color w:val="181818"/>
          <w:sz w:val="28"/>
          <w:szCs w:val="28"/>
          <w:lang w:eastAsia="ru-RU"/>
        </w:rPr>
        <w:t>  Цель</w:t>
      </w:r>
      <w:r w:rsidRPr="003072A0">
        <w:rPr>
          <w:rFonts w:ascii="Arial" w:eastAsia="Times New Roman" w:hAnsi="Arial" w:cs="Arial"/>
          <w:color w:val="181818"/>
          <w:sz w:val="28"/>
          <w:szCs w:val="28"/>
          <w:lang w:eastAsia="ru-RU"/>
        </w:rPr>
        <w:t>: активизировать интерес детей к истории своей семьи, её генеалогии, дать почувствовать сопричастность семьи к историческим событиям Родины.</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color w:val="181818"/>
          <w:sz w:val="28"/>
          <w:szCs w:val="28"/>
          <w:lang w:eastAsia="ru-RU"/>
        </w:rPr>
        <w:t>Задачи:</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1.</w:t>
      </w:r>
      <w:r w:rsidRPr="003072A0">
        <w:rPr>
          <w:rFonts w:ascii="Times New Roman" w:eastAsia="Times New Roman" w:hAnsi="Times New Roman" w:cs="Times New Roman"/>
          <w:color w:val="181818"/>
          <w:sz w:val="14"/>
          <w:szCs w:val="14"/>
          <w:lang w:eastAsia="ru-RU"/>
        </w:rPr>
        <w:t>     </w:t>
      </w:r>
      <w:r w:rsidRPr="003072A0">
        <w:rPr>
          <w:rFonts w:ascii="Arial" w:eastAsia="Times New Roman" w:hAnsi="Arial" w:cs="Arial"/>
          <w:color w:val="181818"/>
          <w:sz w:val="28"/>
          <w:szCs w:val="28"/>
          <w:lang w:eastAsia="ru-RU"/>
        </w:rPr>
        <w:t>Способствовать развитию интереса учащихся к истории своей семьи, своей Родины.</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lastRenderedPageBreak/>
        <w:t>2.</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Воспитывать патриотизм, чувство гордости за героическое прошлое своего народа, своих родных и близких, отстоявших независимость нашей Родины.</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3.</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Стимулировать у детей нравственные мотивы поведения, укреплять связь поколений в семье.</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4.</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Развивать творческие способности детей, умение вести поисковую работу, связанную с историей своего села, историей родных и близких, защищавших Родину в годы Великой Отечественной войны.</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5.</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Развитие умения публичного выступления.</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 Оборудование</w:t>
      </w:r>
      <w:r w:rsidRPr="003072A0">
        <w:rPr>
          <w:rFonts w:ascii="Arial" w:eastAsia="Times New Roman" w:hAnsi="Arial" w:cs="Arial"/>
          <w:color w:val="000000"/>
          <w:sz w:val="28"/>
          <w:szCs w:val="28"/>
          <w:lang w:eastAsia="ru-RU"/>
        </w:rPr>
        <w:t>: ноутбук, телефон, фотографии и реликвии из семейных архивов семей учащихся, альбом «Труженики тыла – уроженцы Каменского района», альманах «Неизвестные герои Великой Отечественной…» 2018 г.</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57" w:line="240" w:lineRule="auto"/>
        <w:jc w:val="both"/>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Формы организации деятельности учащихся</w:t>
      </w:r>
      <w:r w:rsidRPr="003072A0">
        <w:rPr>
          <w:rFonts w:ascii="Times New Roman" w:eastAsia="Times New Roman" w:hAnsi="Times New Roman" w:cs="Times New Roman"/>
          <w:color w:val="000000"/>
          <w:sz w:val="28"/>
          <w:szCs w:val="28"/>
          <w:lang w:eastAsia="ru-RU"/>
        </w:rPr>
        <w:t>: фронтальная, индивидуальная, групповая.</w:t>
      </w:r>
    </w:p>
    <w:p w:rsidR="003072A0" w:rsidRPr="003072A0" w:rsidRDefault="003072A0" w:rsidP="003072A0">
      <w:pPr>
        <w:shd w:val="clear" w:color="auto" w:fill="FFFFFF"/>
        <w:spacing w:after="57" w:line="240" w:lineRule="auto"/>
        <w:jc w:val="both"/>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Ожидаемые результаты:</w:t>
      </w:r>
      <w:r w:rsidRPr="003072A0">
        <w:rPr>
          <w:rFonts w:ascii="Times New Roman" w:eastAsia="Times New Roman" w:hAnsi="Times New Roman" w:cs="Times New Roman"/>
          <w:color w:val="000000"/>
          <w:sz w:val="28"/>
          <w:szCs w:val="28"/>
          <w:lang w:eastAsia="ru-RU"/>
        </w:rPr>
        <w:t> формирование патриотизма, уважения к своей семье, своей Родине, её истории, формирование нравственных ориентиров.</w:t>
      </w:r>
    </w:p>
    <w:p w:rsidR="003072A0" w:rsidRPr="003072A0" w:rsidRDefault="003072A0" w:rsidP="003072A0">
      <w:pPr>
        <w:shd w:val="clear" w:color="auto" w:fill="FFFFFF"/>
        <w:spacing w:after="57" w:line="240" w:lineRule="auto"/>
        <w:jc w:val="both"/>
        <w:rPr>
          <w:rFonts w:ascii="Arial" w:eastAsia="Times New Roman" w:hAnsi="Arial" w:cs="Arial"/>
          <w:color w:val="181818"/>
          <w:sz w:val="21"/>
          <w:szCs w:val="21"/>
          <w:lang w:eastAsia="ru-RU"/>
        </w:rPr>
      </w:pPr>
      <w:r w:rsidRPr="003072A0">
        <w:rPr>
          <w:rFonts w:ascii="Times New Roman" w:eastAsia="Times New Roman" w:hAnsi="Times New Roman" w:cs="Times New Roman"/>
          <w:color w:val="000000"/>
          <w:sz w:val="28"/>
          <w:szCs w:val="28"/>
          <w:lang w:eastAsia="ru-RU"/>
        </w:rPr>
        <w:t> </w:t>
      </w:r>
    </w:p>
    <w:p w:rsidR="003072A0" w:rsidRPr="003072A0" w:rsidRDefault="003072A0" w:rsidP="003072A0">
      <w:pPr>
        <w:shd w:val="clear" w:color="auto" w:fill="FFFFFF"/>
        <w:spacing w:after="135"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Подготовительная работа к классному часу:</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1.</w:t>
      </w:r>
      <w:r w:rsidRPr="003072A0">
        <w:rPr>
          <w:rFonts w:ascii="Times New Roman" w:eastAsia="Times New Roman" w:hAnsi="Times New Roman" w:cs="Times New Roman"/>
          <w:color w:val="181818"/>
          <w:sz w:val="14"/>
          <w:szCs w:val="14"/>
          <w:lang w:eastAsia="ru-RU"/>
        </w:rPr>
        <w:t>     </w:t>
      </w:r>
      <w:r w:rsidRPr="003072A0">
        <w:rPr>
          <w:rFonts w:ascii="Times New Roman" w:eastAsia="Times New Roman" w:hAnsi="Times New Roman" w:cs="Times New Roman"/>
          <w:color w:val="000000"/>
          <w:sz w:val="28"/>
          <w:szCs w:val="28"/>
          <w:lang w:eastAsia="ru-RU"/>
        </w:rPr>
        <w:t>Информационный классный час, на котором объявляем о начале сбора информации по теме классного часа.</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2.</w:t>
      </w:r>
      <w:r w:rsidRPr="003072A0">
        <w:rPr>
          <w:rFonts w:ascii="Times New Roman" w:eastAsia="Times New Roman" w:hAnsi="Times New Roman" w:cs="Times New Roman"/>
          <w:color w:val="181818"/>
          <w:sz w:val="14"/>
          <w:szCs w:val="14"/>
          <w:lang w:eastAsia="ru-RU"/>
        </w:rPr>
        <w:t>     </w:t>
      </w:r>
      <w:r w:rsidRPr="003072A0">
        <w:rPr>
          <w:rFonts w:ascii="Times New Roman" w:eastAsia="Times New Roman" w:hAnsi="Times New Roman" w:cs="Times New Roman"/>
          <w:color w:val="000000"/>
          <w:sz w:val="28"/>
          <w:szCs w:val="28"/>
          <w:lang w:eastAsia="ru-RU"/>
        </w:rPr>
        <w:t>Привлечение родителей к сбору информации по теме классного часа (информация на родительском собрании, просьба сориентировать ребенка к кому из родственников обратиться за помощью).</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3.</w:t>
      </w:r>
      <w:r w:rsidRPr="003072A0">
        <w:rPr>
          <w:rFonts w:ascii="Times New Roman" w:eastAsia="Times New Roman" w:hAnsi="Times New Roman" w:cs="Times New Roman"/>
          <w:color w:val="181818"/>
          <w:sz w:val="14"/>
          <w:szCs w:val="14"/>
          <w:lang w:eastAsia="ru-RU"/>
        </w:rPr>
        <w:t>     </w:t>
      </w:r>
      <w:r w:rsidRPr="003072A0">
        <w:rPr>
          <w:rFonts w:ascii="Times New Roman" w:eastAsia="Times New Roman" w:hAnsi="Times New Roman" w:cs="Times New Roman"/>
          <w:color w:val="000000"/>
          <w:sz w:val="28"/>
          <w:szCs w:val="28"/>
          <w:lang w:eastAsia="ru-RU"/>
        </w:rPr>
        <w:t>Сбор реликвий. Оформление выставки. Свободное рассматривание собранных материалов.</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4.</w:t>
      </w:r>
      <w:r w:rsidRPr="003072A0">
        <w:rPr>
          <w:rFonts w:ascii="Times New Roman" w:eastAsia="Times New Roman" w:hAnsi="Times New Roman" w:cs="Times New Roman"/>
          <w:color w:val="181818"/>
          <w:sz w:val="14"/>
          <w:szCs w:val="14"/>
          <w:lang w:eastAsia="ru-RU"/>
        </w:rPr>
        <w:t>     </w:t>
      </w:r>
      <w:r w:rsidRPr="003072A0">
        <w:rPr>
          <w:rFonts w:ascii="Times New Roman" w:eastAsia="Times New Roman" w:hAnsi="Times New Roman" w:cs="Times New Roman"/>
          <w:color w:val="000000"/>
          <w:sz w:val="28"/>
          <w:szCs w:val="28"/>
          <w:lang w:eastAsia="ru-RU"/>
        </w:rPr>
        <w:t>Прослушивание песен о Великой Отечественной войне, выбор понравившихся.</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5.</w:t>
      </w:r>
      <w:r w:rsidRPr="003072A0">
        <w:rPr>
          <w:rFonts w:ascii="Times New Roman" w:eastAsia="Times New Roman" w:hAnsi="Times New Roman" w:cs="Times New Roman"/>
          <w:color w:val="181818"/>
          <w:sz w:val="14"/>
          <w:szCs w:val="14"/>
          <w:lang w:eastAsia="ru-RU"/>
        </w:rPr>
        <w:t>     </w:t>
      </w:r>
      <w:r w:rsidRPr="003072A0">
        <w:rPr>
          <w:rFonts w:ascii="Times New Roman" w:eastAsia="Times New Roman" w:hAnsi="Times New Roman" w:cs="Times New Roman"/>
          <w:color w:val="000000"/>
          <w:sz w:val="28"/>
          <w:szCs w:val="28"/>
          <w:lang w:eastAsia="ru-RU"/>
        </w:rPr>
        <w:t>Индивидуальная подготовка учителем выступающих на данном классном часе.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6.</w:t>
      </w:r>
      <w:r w:rsidRPr="003072A0">
        <w:rPr>
          <w:rFonts w:ascii="Times New Roman" w:eastAsia="Times New Roman" w:hAnsi="Times New Roman" w:cs="Times New Roman"/>
          <w:color w:val="181818"/>
          <w:sz w:val="14"/>
          <w:szCs w:val="14"/>
          <w:lang w:eastAsia="ru-RU"/>
        </w:rPr>
        <w:t>     </w:t>
      </w:r>
      <w:r w:rsidRPr="003072A0">
        <w:rPr>
          <w:rFonts w:ascii="Times New Roman" w:eastAsia="Times New Roman" w:hAnsi="Times New Roman" w:cs="Times New Roman"/>
          <w:color w:val="000000"/>
          <w:sz w:val="28"/>
          <w:szCs w:val="28"/>
          <w:lang w:eastAsia="ru-RU"/>
        </w:rPr>
        <w:t>Подбор стихов по теме классного часа.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333333"/>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333333"/>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333333"/>
          <w:sz w:val="28"/>
          <w:szCs w:val="28"/>
          <w:lang w:eastAsia="ru-RU"/>
        </w:rPr>
        <w:t>                 </w:t>
      </w:r>
      <w:r w:rsidRPr="003072A0">
        <w:rPr>
          <w:rFonts w:ascii="Times New Roman" w:eastAsia="Times New Roman" w:hAnsi="Times New Roman" w:cs="Times New Roman"/>
          <w:color w:val="000000"/>
          <w:sz w:val="28"/>
          <w:szCs w:val="28"/>
          <w:lang w:eastAsia="ru-RU"/>
        </w:rPr>
        <w:t>  </w:t>
      </w:r>
      <w:r w:rsidRPr="003072A0">
        <w:rPr>
          <w:rFonts w:ascii="Times New Roman" w:eastAsia="Times New Roman" w:hAnsi="Times New Roman" w:cs="Times New Roman"/>
          <w:b/>
          <w:bCs/>
          <w:color w:val="000000"/>
          <w:sz w:val="28"/>
          <w:szCs w:val="28"/>
          <w:lang w:eastAsia="ru-RU"/>
        </w:rPr>
        <w:t>Содержание классного часа.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000000"/>
          <w:sz w:val="28"/>
          <w:szCs w:val="28"/>
          <w:lang w:eastAsia="ru-RU"/>
        </w:rPr>
        <w:t>Классный час проходит в школьном музее.</w:t>
      </w:r>
    </w:p>
    <w:p w:rsidR="003072A0" w:rsidRPr="003072A0" w:rsidRDefault="003072A0" w:rsidP="003072A0">
      <w:pPr>
        <w:shd w:val="clear" w:color="auto" w:fill="FFFFFF"/>
        <w:spacing w:after="0" w:line="240" w:lineRule="auto"/>
        <w:jc w:val="right"/>
        <w:rPr>
          <w:rFonts w:ascii="Arial" w:eastAsia="Times New Roman" w:hAnsi="Arial" w:cs="Arial"/>
          <w:color w:val="181818"/>
          <w:sz w:val="21"/>
          <w:szCs w:val="21"/>
          <w:lang w:eastAsia="ru-RU"/>
        </w:rPr>
      </w:pPr>
      <w:r w:rsidRPr="003072A0">
        <w:rPr>
          <w:rFonts w:ascii="Arial" w:eastAsia="Times New Roman" w:hAnsi="Arial" w:cs="Arial"/>
          <w:i/>
          <w:iCs/>
          <w:color w:val="000000"/>
          <w:sz w:val="28"/>
          <w:szCs w:val="28"/>
          <w:lang w:eastAsia="ru-RU"/>
        </w:rPr>
        <w:t> Боль войны - неподъёмная кладь.</w:t>
      </w:r>
      <w:r w:rsidRPr="003072A0">
        <w:rPr>
          <w:rFonts w:ascii="Arial" w:eastAsia="Times New Roman" w:hAnsi="Arial" w:cs="Arial"/>
          <w:i/>
          <w:iCs/>
          <w:color w:val="000000"/>
          <w:sz w:val="28"/>
          <w:szCs w:val="28"/>
          <w:lang w:eastAsia="ru-RU"/>
        </w:rPr>
        <w:br/>
        <w:t>И большая людская беда!</w:t>
      </w:r>
      <w:r w:rsidRPr="003072A0">
        <w:rPr>
          <w:rFonts w:ascii="Arial" w:eastAsia="Times New Roman" w:hAnsi="Arial" w:cs="Arial"/>
          <w:i/>
          <w:iCs/>
          <w:color w:val="000000"/>
          <w:sz w:val="28"/>
          <w:szCs w:val="28"/>
          <w:lang w:eastAsia="ru-RU"/>
        </w:rPr>
        <w:br/>
        <w:t>Эту память у нас не отнять:</w:t>
      </w:r>
      <w:r w:rsidRPr="003072A0">
        <w:rPr>
          <w:rFonts w:ascii="Arial" w:eastAsia="Times New Roman" w:hAnsi="Arial" w:cs="Arial"/>
          <w:i/>
          <w:iCs/>
          <w:color w:val="000000"/>
          <w:sz w:val="28"/>
          <w:szCs w:val="28"/>
          <w:lang w:eastAsia="ru-RU"/>
        </w:rPr>
        <w:br/>
        <w:t>Никому! Ни за что! Никогда!</w:t>
      </w:r>
    </w:p>
    <w:p w:rsidR="003072A0" w:rsidRPr="003072A0" w:rsidRDefault="003072A0" w:rsidP="003072A0">
      <w:pPr>
        <w:shd w:val="clear" w:color="auto" w:fill="FFFFFF"/>
        <w:spacing w:after="0" w:line="240" w:lineRule="auto"/>
        <w:jc w:val="center"/>
        <w:rPr>
          <w:rFonts w:ascii="Arial" w:eastAsia="Times New Roman" w:hAnsi="Arial" w:cs="Arial"/>
          <w:color w:val="181818"/>
          <w:sz w:val="21"/>
          <w:szCs w:val="21"/>
          <w:lang w:eastAsia="ru-RU"/>
        </w:rPr>
      </w:pPr>
      <w:r w:rsidRPr="003072A0">
        <w:rPr>
          <w:rFonts w:ascii="Arial" w:eastAsia="Times New Roman" w:hAnsi="Arial" w:cs="Arial"/>
          <w:i/>
          <w:iCs/>
          <w:color w:val="000000"/>
          <w:sz w:val="28"/>
          <w:szCs w:val="28"/>
          <w:lang w:eastAsia="ru-RU"/>
        </w:rPr>
        <w:t>                                                       (</w:t>
      </w:r>
      <w:r w:rsidRPr="003072A0">
        <w:rPr>
          <w:rFonts w:ascii="Arial" w:eastAsia="Times New Roman" w:hAnsi="Arial" w:cs="Arial"/>
          <w:color w:val="000000"/>
          <w:sz w:val="28"/>
          <w:szCs w:val="28"/>
          <w:lang w:eastAsia="ru-RU"/>
        </w:rPr>
        <w:t>Память о войне. </w:t>
      </w:r>
      <w:hyperlink r:id="rId4" w:history="1">
        <w:r w:rsidRPr="003072A0">
          <w:rPr>
            <w:rFonts w:ascii="Arial" w:eastAsia="Times New Roman" w:hAnsi="Arial" w:cs="Arial"/>
            <w:i/>
            <w:iCs/>
            <w:color w:val="000000"/>
            <w:sz w:val="28"/>
            <w:szCs w:val="28"/>
            <w:u w:val="single"/>
            <w:lang w:eastAsia="ru-RU"/>
          </w:rPr>
          <w:t>Корнейчук Пётр Ефимович</w:t>
        </w:r>
      </w:hyperlink>
      <w:r w:rsidRPr="003072A0">
        <w:rPr>
          <w:rFonts w:ascii="Arial" w:eastAsia="Times New Roman" w:hAnsi="Arial" w:cs="Arial"/>
          <w:i/>
          <w:iCs/>
          <w:color w:val="000000"/>
          <w:sz w:val="28"/>
          <w:szCs w:val="28"/>
          <w:lang w:eastAsia="ru-RU"/>
        </w:rPr>
        <w:t>)</w:t>
      </w:r>
    </w:p>
    <w:p w:rsidR="003072A0" w:rsidRPr="003072A0" w:rsidRDefault="003072A0" w:rsidP="003072A0">
      <w:pPr>
        <w:shd w:val="clear" w:color="auto" w:fill="FFFFFF"/>
        <w:spacing w:after="0" w:line="240" w:lineRule="auto"/>
        <w:jc w:val="right"/>
        <w:rPr>
          <w:rFonts w:ascii="Arial" w:eastAsia="Times New Roman" w:hAnsi="Arial" w:cs="Arial"/>
          <w:color w:val="181818"/>
          <w:sz w:val="21"/>
          <w:szCs w:val="21"/>
          <w:lang w:eastAsia="ru-RU"/>
        </w:rPr>
      </w:pPr>
      <w:r w:rsidRPr="003072A0">
        <w:rPr>
          <w:rFonts w:ascii="Arial" w:eastAsia="Times New Roman" w:hAnsi="Arial" w:cs="Arial"/>
          <w:i/>
          <w:iCs/>
          <w:color w:val="000000"/>
          <w:sz w:val="28"/>
          <w:szCs w:val="28"/>
          <w:lang w:eastAsia="ru-RU"/>
        </w:rPr>
        <w:lastRenderedPageBreak/>
        <w:t> </w:t>
      </w:r>
    </w:p>
    <w:p w:rsidR="003072A0" w:rsidRPr="003072A0" w:rsidRDefault="003072A0" w:rsidP="003072A0">
      <w:pPr>
        <w:shd w:val="clear" w:color="auto" w:fill="FFFFFF"/>
        <w:spacing w:after="0" w:line="240" w:lineRule="auto"/>
        <w:jc w:val="right"/>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jc w:val="right"/>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xml:space="preserve">Звучит фрагмент песни «От героев былых времен…» в исполнении Василия </w:t>
      </w:r>
      <w:proofErr w:type="spellStart"/>
      <w:r w:rsidRPr="003072A0">
        <w:rPr>
          <w:rFonts w:ascii="Arial" w:eastAsia="Times New Roman" w:hAnsi="Arial" w:cs="Arial"/>
          <w:color w:val="000000"/>
          <w:sz w:val="28"/>
          <w:szCs w:val="28"/>
          <w:lang w:eastAsia="ru-RU"/>
        </w:rPr>
        <w:t>Ланового</w:t>
      </w:r>
      <w:proofErr w:type="spellEnd"/>
      <w:r w:rsidRPr="003072A0">
        <w:rPr>
          <w:rFonts w:ascii="Arial" w:eastAsia="Times New Roman" w:hAnsi="Arial" w:cs="Arial"/>
          <w:color w:val="000000"/>
          <w:sz w:val="28"/>
          <w:szCs w:val="28"/>
          <w:lang w:eastAsia="ru-RU"/>
        </w:rPr>
        <w:t xml:space="preserve">. (Песня Из к/ф </w:t>
      </w:r>
      <w:proofErr w:type="gramStart"/>
      <w:r w:rsidRPr="003072A0">
        <w:rPr>
          <w:rFonts w:ascii="Arial" w:eastAsia="Times New Roman" w:hAnsi="Arial" w:cs="Arial"/>
          <w:color w:val="000000"/>
          <w:sz w:val="28"/>
          <w:szCs w:val="28"/>
          <w:lang w:eastAsia="ru-RU"/>
        </w:rPr>
        <w:t>Офицеры )</w:t>
      </w:r>
      <w:proofErr w:type="gramEnd"/>
    </w:p>
    <w:p w:rsidR="003072A0" w:rsidRPr="003072A0" w:rsidRDefault="003072A0" w:rsidP="003072A0">
      <w:pPr>
        <w:shd w:val="clear" w:color="auto" w:fill="FFFFFF"/>
        <w:spacing w:after="57" w:line="240" w:lineRule="auto"/>
        <w:ind w:firstLine="709"/>
        <w:jc w:val="both"/>
        <w:rPr>
          <w:rFonts w:ascii="Arial" w:eastAsia="Times New Roman" w:hAnsi="Arial" w:cs="Arial"/>
          <w:color w:val="181818"/>
          <w:sz w:val="21"/>
          <w:szCs w:val="21"/>
          <w:lang w:eastAsia="ru-RU"/>
        </w:rPr>
      </w:pPr>
      <w:r w:rsidRPr="003072A0">
        <w:rPr>
          <w:rFonts w:ascii="Times New Roman" w:eastAsia="Times New Roman" w:hAnsi="Times New Roman" w:cs="Times New Roman"/>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Учитель:</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-Добрый день, дорогие ребята! Наше мероприятие посвящено знаменательной дате 75-летию Великой Победы над фашизмом в Великой Отечественной войне и 78-й годовщине освобождения нашего района от немецко-фашистских захватчиков.</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Тема нашего мероприятия </w:t>
      </w:r>
      <w:r w:rsidRPr="003072A0">
        <w:rPr>
          <w:rFonts w:ascii="Arial" w:eastAsia="Times New Roman" w:hAnsi="Arial" w:cs="Arial"/>
          <w:b/>
          <w:bCs/>
          <w:color w:val="000000"/>
          <w:sz w:val="28"/>
          <w:szCs w:val="28"/>
          <w:lang w:eastAsia="ru-RU"/>
        </w:rPr>
        <w:t>«Великая Отечественная война в истории моей семьи». </w:t>
      </w:r>
      <w:r w:rsidRPr="003072A0">
        <w:rPr>
          <w:rFonts w:ascii="Arial" w:eastAsia="Times New Roman" w:hAnsi="Arial" w:cs="Arial"/>
          <w:color w:val="000000"/>
          <w:sz w:val="28"/>
          <w:szCs w:val="28"/>
          <w:lang w:eastAsia="ru-RU"/>
        </w:rPr>
        <w:t>(слайд 1)</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Бывают события, которые по прошествии десятилетий стираются из памяти людей. Но есть периоды в истории стран и народов, значение которых не тускнеет с течением времени. К таким событиям относится Победа нашего народа в Великой Отечественной войне. Память о солдатах-героях, тружениках тыла передается из поколения в поколение: через живых свидетелей и участников, через фотографии и документы… (слайд 2)</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Поэтому наше мероприятие проходит в Зале Боевой славы нашего школьного музея, где всё напоминает нам о тех страшных событиях минувшей войны.</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В центре экспонатов мы видим изображение Братской могилы, которая находится в нашем селе. (слайд 3)</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А что вы знаете об этом священном для каждого жителя нашего района месте?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-Чьи фамилии выбиты на гранитных плитах?</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Почему могила братская? (дети отвечают на вопросы).</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Давайте мы вспомним сегодня о близких нам людях, которые прошли через ужас войны, испытали всю боль, что она принесла.</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Сейчас мы предоставим слово группе учащихся, чьи родственники проживали на территории нашего района, когда он был захвачен немцами.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-Что же вы смогли узнать, ребята, о тех тяжелых 35-и днях оккупации нашего района фашистами?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Рассказы детей:</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proofErr w:type="spellStart"/>
      <w:r w:rsidRPr="003072A0">
        <w:rPr>
          <w:rFonts w:ascii="Arial" w:eastAsia="Times New Roman" w:hAnsi="Arial" w:cs="Arial"/>
          <w:b/>
          <w:bCs/>
          <w:color w:val="000000"/>
          <w:sz w:val="28"/>
          <w:szCs w:val="28"/>
          <w:lang w:eastAsia="ru-RU"/>
        </w:rPr>
        <w:t>Салин</w:t>
      </w:r>
      <w:proofErr w:type="spellEnd"/>
      <w:r w:rsidRPr="003072A0">
        <w:rPr>
          <w:rFonts w:ascii="Arial" w:eastAsia="Times New Roman" w:hAnsi="Arial" w:cs="Arial"/>
          <w:b/>
          <w:bCs/>
          <w:color w:val="000000"/>
          <w:sz w:val="28"/>
          <w:szCs w:val="28"/>
          <w:lang w:eastAsia="ru-RU"/>
        </w:rPr>
        <w:t xml:space="preserve"> Дима:</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xml:space="preserve">В селе оставались старики. женщины и дети. Всё мужское население ушло на фронт. Фашисты вымещали лютую ненависть к русскому </w:t>
      </w:r>
      <w:r w:rsidRPr="003072A0">
        <w:rPr>
          <w:rFonts w:ascii="Arial" w:eastAsia="Times New Roman" w:hAnsi="Arial" w:cs="Arial"/>
          <w:color w:val="000000"/>
          <w:sz w:val="28"/>
          <w:szCs w:val="28"/>
          <w:lang w:eastAsia="ru-RU"/>
        </w:rPr>
        <w:lastRenderedPageBreak/>
        <w:t>народу, его армии. За малейшее неповиновение или подозрение людей жестоко избивали или могли даже убить или повесить. Немцы грабили и сжигали дома, а часто и весь посёлок уничтожали.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proofErr w:type="spellStart"/>
      <w:r w:rsidRPr="003072A0">
        <w:rPr>
          <w:rFonts w:ascii="Arial" w:eastAsia="Times New Roman" w:hAnsi="Arial" w:cs="Arial"/>
          <w:b/>
          <w:bCs/>
          <w:color w:val="000000"/>
          <w:sz w:val="28"/>
          <w:szCs w:val="28"/>
          <w:lang w:eastAsia="ru-RU"/>
        </w:rPr>
        <w:t>Дороничев</w:t>
      </w:r>
      <w:proofErr w:type="spellEnd"/>
      <w:r w:rsidRPr="003072A0">
        <w:rPr>
          <w:rFonts w:ascii="Arial" w:eastAsia="Times New Roman" w:hAnsi="Arial" w:cs="Arial"/>
          <w:b/>
          <w:bCs/>
          <w:color w:val="000000"/>
          <w:sz w:val="28"/>
          <w:szCs w:val="28"/>
          <w:lang w:eastAsia="ru-RU"/>
        </w:rPr>
        <w:t xml:space="preserve"> Максим:</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За время оккупации было полностью разрушено и сожжено 34 населённых пункта, в них 1316 домов, 34 школы, 5 библиотек, 23 избы-читальни. Повешено, замучено, расстреляно более 40 человек… (слайд 4)</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Учитель</w:t>
      </w:r>
      <w:r w:rsidRPr="003072A0">
        <w:rPr>
          <w:rFonts w:ascii="Arial" w:eastAsia="Times New Roman" w:hAnsi="Arial" w:cs="Arial"/>
          <w:color w:val="000000"/>
          <w:sz w:val="28"/>
          <w:szCs w:val="28"/>
          <w:lang w:eastAsia="ru-RU"/>
        </w:rPr>
        <w:t>:</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В этих нелёгких условиях беспримерный подвиг совершили жительницы села Архангельское: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xml:space="preserve">Е.В. Астахова, А.А. Бурова, В.С. </w:t>
      </w:r>
      <w:proofErr w:type="spellStart"/>
      <w:r w:rsidRPr="003072A0">
        <w:rPr>
          <w:rFonts w:ascii="Arial" w:eastAsia="Times New Roman" w:hAnsi="Arial" w:cs="Arial"/>
          <w:color w:val="000000"/>
          <w:sz w:val="28"/>
          <w:szCs w:val="28"/>
          <w:lang w:eastAsia="ru-RU"/>
        </w:rPr>
        <w:t>Лапшова</w:t>
      </w:r>
      <w:proofErr w:type="spellEnd"/>
      <w:r w:rsidRPr="003072A0">
        <w:rPr>
          <w:rFonts w:ascii="Arial" w:eastAsia="Times New Roman" w:hAnsi="Arial" w:cs="Arial"/>
          <w:color w:val="000000"/>
          <w:sz w:val="28"/>
          <w:szCs w:val="28"/>
          <w:lang w:eastAsia="ru-RU"/>
        </w:rPr>
        <w:t xml:space="preserve">, Н.А.  </w:t>
      </w:r>
      <w:proofErr w:type="spellStart"/>
      <w:r w:rsidRPr="003072A0">
        <w:rPr>
          <w:rFonts w:ascii="Arial" w:eastAsia="Times New Roman" w:hAnsi="Arial" w:cs="Arial"/>
          <w:color w:val="000000"/>
          <w:sz w:val="28"/>
          <w:szCs w:val="28"/>
          <w:lang w:eastAsia="ru-RU"/>
        </w:rPr>
        <w:t>Святкина</w:t>
      </w:r>
      <w:proofErr w:type="spellEnd"/>
      <w:r w:rsidRPr="003072A0">
        <w:rPr>
          <w:rFonts w:ascii="Arial" w:eastAsia="Times New Roman" w:hAnsi="Arial" w:cs="Arial"/>
          <w:color w:val="000000"/>
          <w:sz w:val="28"/>
          <w:szCs w:val="28"/>
          <w:lang w:eastAsia="ru-RU"/>
        </w:rPr>
        <w:t xml:space="preserve">, Р.М. Терновская, К. </w:t>
      </w:r>
      <w:proofErr w:type="spellStart"/>
      <w:r w:rsidRPr="003072A0">
        <w:rPr>
          <w:rFonts w:ascii="Arial" w:eastAsia="Times New Roman" w:hAnsi="Arial" w:cs="Arial"/>
          <w:color w:val="000000"/>
          <w:sz w:val="28"/>
          <w:szCs w:val="28"/>
          <w:lang w:eastAsia="ru-RU"/>
        </w:rPr>
        <w:t>Хромова</w:t>
      </w:r>
      <w:proofErr w:type="spellEnd"/>
      <w:r w:rsidRPr="003072A0">
        <w:rPr>
          <w:rFonts w:ascii="Arial" w:eastAsia="Times New Roman" w:hAnsi="Arial" w:cs="Arial"/>
          <w:color w:val="000000"/>
          <w:sz w:val="28"/>
          <w:szCs w:val="28"/>
          <w:lang w:eastAsia="ru-RU"/>
        </w:rPr>
        <w:t>, В. Денисова, М.М. Акулиничева –они спасали пленных выхаживали и тайком отправляли в нашу армию, каждый день рискуя быть расстрелянными или повешенными за это немцами.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В братской могиле захоронены останки солдат, погибших за нашу землю, и не все из них опознаны.</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А сколько безымянных, неизвестных могил находится в полях и лесах нашей Родины, да и на территории тех государств, которые освобождали солдаты нашей армии!?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Ведь только из нашего района на фронтах воевало 5918 человек, а в родные дома вернулись лишь 1748 человек. (слайд 5)</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Мой дедушка Сапронов Павел Архипович, уроженец Каменского района, красноармеец, без вести пропал в декабре 1941 года. (показ фотографии), его брат Сапронов Василий Архипович пропал без вести в ноябре 1941 года… (слайд 6)</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И таких примеров можно привести очень много. А вот Соне Коноваловой, благодаря подготовке к классному часу, удалось найти информацию о своём прадеде. Давайте её сейчас послушаем.</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Коновалова Софья:</w:t>
      </w:r>
      <w:r w:rsidRPr="003072A0">
        <w:rPr>
          <w:rFonts w:ascii="Times New Roman" w:eastAsia="Times New Roman" w:hAnsi="Times New Roman" w:cs="Times New Roman"/>
          <w:color w:val="181818"/>
          <w:sz w:val="28"/>
          <w:szCs w:val="28"/>
          <w:lang w:eastAsia="ru-RU"/>
        </w:rPr>
        <w:t> (слайд 7,8)</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Великая Отечественная война в каждой Российской семье оставила свой след.  Кто-то вернулся домой раненый или инвалидом. А кто-то не вернулся с войны – и семья получила похоронку.  Так и в нашей семье – мой прадедушка Петухов Тимофей Тимофеевич воевал совсем немного, но он много сделал для своего народа.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Родился он в 1906 году в Тульской области Каменского района, в </w:t>
      </w:r>
      <w:proofErr w:type="spellStart"/>
      <w:r w:rsidRPr="003072A0">
        <w:rPr>
          <w:rFonts w:ascii="Times New Roman" w:eastAsia="Times New Roman" w:hAnsi="Times New Roman" w:cs="Times New Roman"/>
          <w:color w:val="181818"/>
          <w:sz w:val="28"/>
          <w:szCs w:val="28"/>
          <w:lang w:eastAsia="ru-RU"/>
        </w:rPr>
        <w:t>д.Шишковка</w:t>
      </w:r>
      <w:proofErr w:type="spellEnd"/>
      <w:r w:rsidRPr="003072A0">
        <w:rPr>
          <w:rFonts w:ascii="Times New Roman" w:eastAsia="Times New Roman" w:hAnsi="Times New Roman" w:cs="Times New Roman"/>
          <w:color w:val="181818"/>
          <w:sz w:val="28"/>
          <w:szCs w:val="28"/>
          <w:lang w:eastAsia="ru-RU"/>
        </w:rPr>
        <w:t xml:space="preserve">. До войны работал бригадиром в колхозе 1 мая (сегодня СПК «Архангельское»). Был женат, имел 5 детей. В 1939 году уехал с семьей поднимать целину на Алтай. В 1940 году поступил учиться на комбайнёра на Кусинском машиностроительном заводе Челябинской области. Оттуда в 1941 </w:t>
      </w:r>
      <w:r w:rsidRPr="003072A0">
        <w:rPr>
          <w:rFonts w:ascii="Times New Roman" w:eastAsia="Times New Roman" w:hAnsi="Times New Roman" w:cs="Times New Roman"/>
          <w:color w:val="181818"/>
          <w:sz w:val="28"/>
          <w:szCs w:val="28"/>
          <w:lang w:eastAsia="ru-RU"/>
        </w:rPr>
        <w:lastRenderedPageBreak/>
        <w:t>году был призван в ряды Красной армии в 63 стрелковую гвардейскую дивизию.</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Свой боевой путь он начал 5 июля 1941 года из г. Могилева в Белоруссии. Он был пулемётчиком.</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В каких страшных боях участвовал мой прадед! Воевал за г. Калугу, за освобождение Карельского перешейка, участвовал в битве под Полтавой, участвовал в освобождении Крыма от немцев.</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 Так же участвовала 63 стрелковая дивизия в </w:t>
      </w:r>
      <w:proofErr w:type="spellStart"/>
      <w:r w:rsidRPr="003072A0">
        <w:rPr>
          <w:rFonts w:ascii="Times New Roman" w:eastAsia="Times New Roman" w:hAnsi="Times New Roman" w:cs="Times New Roman"/>
          <w:color w:val="181818"/>
          <w:sz w:val="28"/>
          <w:szCs w:val="28"/>
          <w:lang w:eastAsia="ru-RU"/>
        </w:rPr>
        <w:t>Обоянской</w:t>
      </w:r>
      <w:proofErr w:type="spellEnd"/>
      <w:r w:rsidRPr="003072A0">
        <w:rPr>
          <w:rFonts w:ascii="Times New Roman" w:eastAsia="Times New Roman" w:hAnsi="Times New Roman" w:cs="Times New Roman"/>
          <w:color w:val="181818"/>
          <w:sz w:val="28"/>
          <w:szCs w:val="28"/>
          <w:lang w:eastAsia="ru-RU"/>
        </w:rPr>
        <w:t xml:space="preserve"> операции, отвоёвывала дорогу на Курск.   С июня по ноябрь 1942 года воевал красноармеец Петухов на реке Дон около г. Сталинграда.  19 ноября 1942 дивизия перешла в наступление по плану операции "Уран". Вёлся ожесточенный бой с немецкими и румынскими войсками. С 21 ноября дивизия была окружена группировкой румынских войск, в этот день красноармеец Петухов Тимофей Тимофеевич был убит на поле боя.</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Место захоронения: Сталинградская обл., </w:t>
      </w:r>
      <w:proofErr w:type="spellStart"/>
      <w:r w:rsidRPr="003072A0">
        <w:rPr>
          <w:rFonts w:ascii="Times New Roman" w:eastAsia="Times New Roman" w:hAnsi="Times New Roman" w:cs="Times New Roman"/>
          <w:color w:val="181818"/>
          <w:sz w:val="28"/>
          <w:szCs w:val="28"/>
          <w:lang w:eastAsia="ru-RU"/>
        </w:rPr>
        <w:t>Клетский</w:t>
      </w:r>
      <w:proofErr w:type="spellEnd"/>
      <w:r w:rsidRPr="003072A0">
        <w:rPr>
          <w:rFonts w:ascii="Times New Roman" w:eastAsia="Times New Roman" w:hAnsi="Times New Roman" w:cs="Times New Roman"/>
          <w:color w:val="181818"/>
          <w:sz w:val="28"/>
          <w:szCs w:val="28"/>
          <w:lang w:eastAsia="ru-RU"/>
        </w:rPr>
        <w:t xml:space="preserve"> р-н, </w:t>
      </w:r>
      <w:proofErr w:type="spellStart"/>
      <w:r w:rsidRPr="003072A0">
        <w:rPr>
          <w:rFonts w:ascii="Times New Roman" w:eastAsia="Times New Roman" w:hAnsi="Times New Roman" w:cs="Times New Roman"/>
          <w:color w:val="181818"/>
          <w:sz w:val="28"/>
          <w:szCs w:val="28"/>
          <w:lang w:eastAsia="ru-RU"/>
        </w:rPr>
        <w:t>Распопинскийс</w:t>
      </w:r>
      <w:proofErr w:type="spellEnd"/>
      <w:r w:rsidRPr="003072A0">
        <w:rPr>
          <w:rFonts w:ascii="Times New Roman" w:eastAsia="Times New Roman" w:hAnsi="Times New Roman" w:cs="Times New Roman"/>
          <w:color w:val="181818"/>
          <w:sz w:val="28"/>
          <w:szCs w:val="28"/>
          <w:lang w:eastAsia="ru-RU"/>
        </w:rPr>
        <w:t xml:space="preserve">/с, </w:t>
      </w:r>
      <w:proofErr w:type="spellStart"/>
      <w:r w:rsidRPr="003072A0">
        <w:rPr>
          <w:rFonts w:ascii="Times New Roman" w:eastAsia="Times New Roman" w:hAnsi="Times New Roman" w:cs="Times New Roman"/>
          <w:color w:val="181818"/>
          <w:sz w:val="28"/>
          <w:szCs w:val="28"/>
          <w:lang w:eastAsia="ru-RU"/>
        </w:rPr>
        <w:t>ст-ца</w:t>
      </w:r>
      <w:proofErr w:type="spellEnd"/>
      <w:r w:rsidRPr="003072A0">
        <w:rPr>
          <w:rFonts w:ascii="Times New Roman" w:eastAsia="Times New Roman" w:hAnsi="Times New Roman" w:cs="Times New Roman"/>
          <w:color w:val="181818"/>
          <w:sz w:val="28"/>
          <w:szCs w:val="28"/>
          <w:lang w:eastAsia="ru-RU"/>
        </w:rPr>
        <w:t xml:space="preserve"> </w:t>
      </w:r>
      <w:proofErr w:type="spellStart"/>
      <w:r w:rsidRPr="003072A0">
        <w:rPr>
          <w:rFonts w:ascii="Times New Roman" w:eastAsia="Times New Roman" w:hAnsi="Times New Roman" w:cs="Times New Roman"/>
          <w:color w:val="181818"/>
          <w:sz w:val="28"/>
          <w:szCs w:val="28"/>
          <w:lang w:eastAsia="ru-RU"/>
        </w:rPr>
        <w:t>Распопинская</w:t>
      </w:r>
      <w:proofErr w:type="spellEnd"/>
      <w:r w:rsidRPr="003072A0">
        <w:rPr>
          <w:rFonts w:ascii="Times New Roman" w:eastAsia="Times New Roman" w:hAnsi="Times New Roman" w:cs="Times New Roman"/>
          <w:color w:val="181818"/>
          <w:sz w:val="28"/>
          <w:szCs w:val="28"/>
          <w:lang w:eastAsia="ru-RU"/>
        </w:rPr>
        <w:t xml:space="preserve">, </w:t>
      </w:r>
      <w:proofErr w:type="spellStart"/>
      <w:r w:rsidRPr="003072A0">
        <w:rPr>
          <w:rFonts w:ascii="Times New Roman" w:eastAsia="Times New Roman" w:hAnsi="Times New Roman" w:cs="Times New Roman"/>
          <w:color w:val="181818"/>
          <w:sz w:val="28"/>
          <w:szCs w:val="28"/>
          <w:lang w:eastAsia="ru-RU"/>
        </w:rPr>
        <w:t>выс</w:t>
      </w:r>
      <w:proofErr w:type="spellEnd"/>
      <w:r w:rsidRPr="003072A0">
        <w:rPr>
          <w:rFonts w:ascii="Times New Roman" w:eastAsia="Times New Roman" w:hAnsi="Times New Roman" w:cs="Times New Roman"/>
          <w:color w:val="181818"/>
          <w:sz w:val="28"/>
          <w:szCs w:val="28"/>
          <w:lang w:eastAsia="ru-RU"/>
        </w:rPr>
        <w:t>. 140.К, в районе, братская могила. Убит. 21.11.1942г.</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Все эти данные мы с мамой смогли узнать в результате кропотливой работы на страницах различных сайтов, посвящённых событиям Великой Отечественной войны, изучая документы и схемы.</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С мамой мы пытаемся найти точное место захоронения моего прадедушки, но в станице </w:t>
      </w:r>
      <w:proofErr w:type="spellStart"/>
      <w:r w:rsidRPr="003072A0">
        <w:rPr>
          <w:rFonts w:ascii="Times New Roman" w:eastAsia="Times New Roman" w:hAnsi="Times New Roman" w:cs="Times New Roman"/>
          <w:color w:val="181818"/>
          <w:sz w:val="28"/>
          <w:szCs w:val="28"/>
          <w:lang w:eastAsia="ru-RU"/>
        </w:rPr>
        <w:t>Распопинская</w:t>
      </w:r>
      <w:proofErr w:type="spellEnd"/>
      <w:r w:rsidRPr="003072A0">
        <w:rPr>
          <w:rFonts w:ascii="Times New Roman" w:eastAsia="Times New Roman" w:hAnsi="Times New Roman" w:cs="Times New Roman"/>
          <w:color w:val="181818"/>
          <w:sz w:val="28"/>
          <w:szCs w:val="28"/>
          <w:lang w:eastAsia="ru-RU"/>
        </w:rPr>
        <w:t xml:space="preserve"> так много братских могил, столько людей полегло! Но мы не отчаиваемся и продолжаем поиски.</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181818"/>
          <w:sz w:val="28"/>
          <w:szCs w:val="28"/>
          <w:lang w:eastAsia="ru-RU"/>
        </w:rPr>
        <w:t>Звучит фрагмент песни «На безымянной высоте» из к/ф «Тишина»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181818"/>
          <w:sz w:val="28"/>
          <w:szCs w:val="28"/>
          <w:lang w:eastAsia="ru-RU"/>
        </w:rPr>
        <w:t>Учитель: </w:t>
      </w:r>
      <w:proofErr w:type="gramStart"/>
      <w:r w:rsidRPr="003072A0">
        <w:rPr>
          <w:rFonts w:ascii="Times New Roman" w:eastAsia="Times New Roman" w:hAnsi="Times New Roman" w:cs="Times New Roman"/>
          <w:color w:val="181818"/>
          <w:sz w:val="28"/>
          <w:szCs w:val="28"/>
          <w:lang w:eastAsia="ru-RU"/>
        </w:rPr>
        <w:t>А</w:t>
      </w:r>
      <w:proofErr w:type="gramEnd"/>
      <w:r w:rsidRPr="003072A0">
        <w:rPr>
          <w:rFonts w:ascii="Times New Roman" w:eastAsia="Times New Roman" w:hAnsi="Times New Roman" w:cs="Times New Roman"/>
          <w:color w:val="181818"/>
          <w:sz w:val="28"/>
          <w:szCs w:val="28"/>
          <w:lang w:eastAsia="ru-RU"/>
        </w:rPr>
        <w:t xml:space="preserve"> теперь о своё прадедушке поведает нам Сапронов Дима.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 Сапронов Дима:</w:t>
      </w:r>
      <w:r w:rsidRPr="003072A0">
        <w:rPr>
          <w:rFonts w:ascii="Arial" w:eastAsia="Times New Roman" w:hAnsi="Arial" w:cs="Arial"/>
          <w:color w:val="181818"/>
          <w:sz w:val="28"/>
          <w:szCs w:val="28"/>
          <w:lang w:eastAsia="ru-RU"/>
        </w:rPr>
        <w:t xml:space="preserve"> Я хочу рассказать про своего прадедушку </w:t>
      </w:r>
      <w:proofErr w:type="spellStart"/>
      <w:r w:rsidRPr="003072A0">
        <w:rPr>
          <w:rFonts w:ascii="Arial" w:eastAsia="Times New Roman" w:hAnsi="Arial" w:cs="Arial"/>
          <w:color w:val="181818"/>
          <w:sz w:val="28"/>
          <w:szCs w:val="28"/>
          <w:lang w:eastAsia="ru-RU"/>
        </w:rPr>
        <w:t>Шилина</w:t>
      </w:r>
      <w:proofErr w:type="spellEnd"/>
      <w:r w:rsidRPr="003072A0">
        <w:rPr>
          <w:rFonts w:ascii="Arial" w:eastAsia="Times New Roman" w:hAnsi="Arial" w:cs="Arial"/>
          <w:color w:val="181818"/>
          <w:sz w:val="28"/>
          <w:szCs w:val="28"/>
          <w:lang w:eastAsia="ru-RU"/>
        </w:rPr>
        <w:t xml:space="preserve"> Александра Ивановича.   (слайд 9)</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Родился он 8 сентября 1924 года в Тульской области, Каменского района, д. Овечьи Воды. Он жил в обычной крестьянской семье. До войны успел окончить пять классов.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Когда началась война, моему прадеду было 17 лет.  А когда ему исполнилось 18, был призван на действительную военную службу в ряды Советской Армии 15 мая 1942 года, и только 18 ноября 1945 года он вернулся домой.</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Из рассказов моего дедушки, фильмов и книг я знаю, что с сентября 1941 года по февраль 1944 года город Ленинград и его жители переживали блокаду.    Немецкие войска   предпринимали многочисленные попытки овладеть городом, но не смогли прорвать оборону советских войск внутри блокадного кольца. Тогда фашисты решили взять город измором. По всем расчётам фашистов, Ленинград должен был разрушен, а население города умереть от голода и холода. Но их планам не суждено было осуществиться. Стойко обороняли свой город наши солдаты и всё его население.</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xml:space="preserve"> Мой прадедушка </w:t>
      </w:r>
      <w:proofErr w:type="spellStart"/>
      <w:r w:rsidRPr="003072A0">
        <w:rPr>
          <w:rFonts w:ascii="Arial" w:eastAsia="Times New Roman" w:hAnsi="Arial" w:cs="Arial"/>
          <w:color w:val="181818"/>
          <w:sz w:val="28"/>
          <w:szCs w:val="28"/>
          <w:lang w:eastAsia="ru-RU"/>
        </w:rPr>
        <w:t>Шилин</w:t>
      </w:r>
      <w:proofErr w:type="spellEnd"/>
      <w:r w:rsidRPr="003072A0">
        <w:rPr>
          <w:rFonts w:ascii="Arial" w:eastAsia="Times New Roman" w:hAnsi="Arial" w:cs="Arial"/>
          <w:color w:val="181818"/>
          <w:sz w:val="28"/>
          <w:szCs w:val="28"/>
          <w:lang w:eastAsia="ru-RU"/>
        </w:rPr>
        <w:t xml:space="preserve"> Александр Иванович был среди тех, кто участвовал в обороне Ленинграда, а затем прорыве блокады города. </w:t>
      </w:r>
      <w:r w:rsidRPr="003072A0">
        <w:rPr>
          <w:rFonts w:ascii="Arial" w:eastAsia="Times New Roman" w:hAnsi="Arial" w:cs="Arial"/>
          <w:color w:val="181818"/>
          <w:sz w:val="28"/>
          <w:szCs w:val="28"/>
          <w:lang w:eastAsia="ru-RU"/>
        </w:rPr>
        <w:lastRenderedPageBreak/>
        <w:t>Он   охранял «Дорогу жизни». В феврале 1943 года был контужен и лежал в госпитале, а затем снова вернулся на фронт.</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Всю блокаду выстоял мой прадедушка, за что и был награжден медалью «За оборону Ленинграда» в 1943 г. А в 1985 году – Орденом Отечественной войны 2 степени.</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Моим родным повезло больше, чем многим другим: прадедушка, пережив ужасы войны, сумел вернуться живым.</w:t>
      </w:r>
    </w:p>
    <w:p w:rsidR="003072A0" w:rsidRPr="003072A0" w:rsidRDefault="003072A0" w:rsidP="003072A0">
      <w:pPr>
        <w:shd w:val="clear" w:color="auto" w:fill="FFFFFF"/>
        <w:spacing w:after="0" w:line="240" w:lineRule="auto"/>
        <w:jc w:val="both"/>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После окончания войны мой прадед продолжал жить и работать в деревне. Умер 16 марта 2004 года. </w:t>
      </w:r>
    </w:p>
    <w:p w:rsidR="003072A0" w:rsidRPr="003072A0" w:rsidRDefault="003072A0" w:rsidP="003072A0">
      <w:pPr>
        <w:shd w:val="clear" w:color="auto" w:fill="FFFFFF"/>
        <w:spacing w:after="0" w:line="240" w:lineRule="auto"/>
        <w:jc w:val="both"/>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Как жаль, что мне не суждено было с ним пообщаться, узнать от него о тех страшных событиях. Но со слов мамы, он не хотел рассказывать о войне, да и не мог, он просто плакал. Ведь он был, по сути, ещё ребёнком, когда война обрушилась на него со всеми тяготами и лишениями.</w:t>
      </w:r>
    </w:p>
    <w:p w:rsidR="003072A0" w:rsidRPr="003072A0" w:rsidRDefault="003072A0" w:rsidP="003072A0">
      <w:pPr>
        <w:shd w:val="clear" w:color="auto" w:fill="FFFFFF"/>
        <w:spacing w:after="0" w:line="240" w:lineRule="auto"/>
        <w:jc w:val="both"/>
        <w:rPr>
          <w:rFonts w:ascii="Arial" w:eastAsia="Times New Roman" w:hAnsi="Arial" w:cs="Arial"/>
          <w:color w:val="181818"/>
          <w:sz w:val="21"/>
          <w:szCs w:val="21"/>
          <w:lang w:eastAsia="ru-RU"/>
        </w:rPr>
      </w:pPr>
      <w:r w:rsidRPr="003072A0">
        <w:rPr>
          <w:rFonts w:ascii="Arial" w:eastAsia="Times New Roman" w:hAnsi="Arial" w:cs="Arial"/>
          <w:color w:val="333333"/>
          <w:sz w:val="28"/>
          <w:szCs w:val="28"/>
          <w:shd w:val="clear" w:color="auto" w:fill="FFFFFF"/>
          <w:lang w:eastAsia="ru-RU"/>
        </w:rPr>
        <w:t>Звучит фрагмент музыкальной композиции «</w:t>
      </w:r>
      <w:r w:rsidRPr="003072A0">
        <w:rPr>
          <w:rFonts w:ascii="Arial" w:eastAsia="Times New Roman" w:hAnsi="Arial" w:cs="Arial"/>
          <w:b/>
          <w:bCs/>
          <w:color w:val="333333"/>
          <w:sz w:val="28"/>
          <w:szCs w:val="28"/>
          <w:shd w:val="clear" w:color="auto" w:fill="FFFFFF"/>
          <w:lang w:eastAsia="ru-RU"/>
        </w:rPr>
        <w:t>Блокада – Им было всего лишь двенадцать, но были они Ленинградцы»</w:t>
      </w:r>
    </w:p>
    <w:p w:rsidR="003072A0" w:rsidRPr="003072A0" w:rsidRDefault="003072A0" w:rsidP="003072A0">
      <w:pPr>
        <w:shd w:val="clear" w:color="auto" w:fill="FFFFFF"/>
        <w:spacing w:after="0" w:line="240" w:lineRule="auto"/>
        <w:jc w:val="both"/>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shd w:val="clear" w:color="auto" w:fill="FFFFFF"/>
          <w:lang w:eastAsia="ru-RU"/>
        </w:rPr>
        <w:t>Учитель: </w:t>
      </w:r>
      <w:proofErr w:type="gramStart"/>
      <w:r w:rsidRPr="003072A0">
        <w:rPr>
          <w:rFonts w:ascii="Arial" w:eastAsia="Times New Roman" w:hAnsi="Arial" w:cs="Arial"/>
          <w:color w:val="000000"/>
          <w:sz w:val="28"/>
          <w:szCs w:val="28"/>
          <w:shd w:val="clear" w:color="auto" w:fill="FFFFFF"/>
          <w:lang w:eastAsia="ru-RU"/>
        </w:rPr>
        <w:t>А</w:t>
      </w:r>
      <w:proofErr w:type="gramEnd"/>
      <w:r w:rsidRPr="003072A0">
        <w:rPr>
          <w:rFonts w:ascii="Arial" w:eastAsia="Times New Roman" w:hAnsi="Arial" w:cs="Arial"/>
          <w:color w:val="000000"/>
          <w:sz w:val="28"/>
          <w:szCs w:val="28"/>
          <w:shd w:val="clear" w:color="auto" w:fill="FFFFFF"/>
          <w:lang w:eastAsia="ru-RU"/>
        </w:rPr>
        <w:t xml:space="preserve"> сейчас слово предоставляется </w:t>
      </w:r>
      <w:proofErr w:type="spellStart"/>
      <w:r w:rsidRPr="003072A0">
        <w:rPr>
          <w:rFonts w:ascii="Arial" w:eastAsia="Times New Roman" w:hAnsi="Arial" w:cs="Arial"/>
          <w:color w:val="000000"/>
          <w:sz w:val="28"/>
          <w:szCs w:val="28"/>
          <w:shd w:val="clear" w:color="auto" w:fill="FFFFFF"/>
          <w:lang w:eastAsia="ru-RU"/>
        </w:rPr>
        <w:t>Ноткиной</w:t>
      </w:r>
      <w:proofErr w:type="spellEnd"/>
      <w:r w:rsidRPr="003072A0">
        <w:rPr>
          <w:rFonts w:ascii="Arial" w:eastAsia="Times New Roman" w:hAnsi="Arial" w:cs="Arial"/>
          <w:color w:val="000000"/>
          <w:sz w:val="28"/>
          <w:szCs w:val="28"/>
          <w:shd w:val="clear" w:color="auto" w:fill="FFFFFF"/>
          <w:lang w:eastAsia="ru-RU"/>
        </w:rPr>
        <w:t xml:space="preserve"> Ксении.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proofErr w:type="spellStart"/>
      <w:r w:rsidRPr="003072A0">
        <w:rPr>
          <w:rFonts w:ascii="Arial" w:eastAsia="Times New Roman" w:hAnsi="Arial" w:cs="Arial"/>
          <w:b/>
          <w:bCs/>
          <w:color w:val="000000"/>
          <w:sz w:val="28"/>
          <w:szCs w:val="28"/>
          <w:lang w:eastAsia="ru-RU"/>
        </w:rPr>
        <w:t>Ноткина</w:t>
      </w:r>
      <w:proofErr w:type="spellEnd"/>
      <w:r w:rsidRPr="003072A0">
        <w:rPr>
          <w:rFonts w:ascii="Arial" w:eastAsia="Times New Roman" w:hAnsi="Arial" w:cs="Arial"/>
          <w:b/>
          <w:bCs/>
          <w:color w:val="000000"/>
          <w:sz w:val="28"/>
          <w:szCs w:val="28"/>
          <w:lang w:eastAsia="ru-RU"/>
        </w:rPr>
        <w:t xml:space="preserve"> Ксения</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Мой прадедушка </w:t>
      </w:r>
      <w:proofErr w:type="spellStart"/>
      <w:r w:rsidRPr="003072A0">
        <w:rPr>
          <w:rFonts w:ascii="Times New Roman" w:eastAsia="Times New Roman" w:hAnsi="Times New Roman" w:cs="Times New Roman"/>
          <w:color w:val="181818"/>
          <w:sz w:val="28"/>
          <w:szCs w:val="28"/>
          <w:lang w:eastAsia="ru-RU"/>
        </w:rPr>
        <w:t>Биличук</w:t>
      </w:r>
      <w:proofErr w:type="spellEnd"/>
      <w:r w:rsidRPr="003072A0">
        <w:rPr>
          <w:rFonts w:ascii="Times New Roman" w:eastAsia="Times New Roman" w:hAnsi="Times New Roman" w:cs="Times New Roman"/>
          <w:color w:val="181818"/>
          <w:sz w:val="28"/>
          <w:szCs w:val="28"/>
          <w:lang w:eastAsia="ru-RU"/>
        </w:rPr>
        <w:t xml:space="preserve"> Владимир Яковлевич родился 10 января 1921 года. Когда началась Великая Отечественная война, ему было 20 лет. (слайд 10)</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С первых дней войны был отправлен на фронт. В рядах Красной армии сражался рядовым солдатом. В конце 1941 года во время очередной атаки немцев взвод, в котором служил мой прадед, был окружён немецкими танками и подвержен обстрелу. Без сознания, контуженный он попал в плен.</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В плену их заставляли ремонтировать подбитые немецкие танки, проверять минные поля, разбирать завалы. Они выполняли разную тяжёлую работу. Много раз пытались бежать, но попытки всегда были неудачные. В плену их часто избивали, травили собаками, не кормили.</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Ночью местные жители украдкой кидали им за колючий забор еду, но её на всех не хватало. Когда об этом узнали немцы, они стали расстреливать местных жителей за помощь пленным.</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Всю войну мой прадед провёл в плену: их в эшелонах перевозили с места на место. В 1945 году из плена его освободили войска США.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 Домой к родителям в Красноярский край, </w:t>
      </w:r>
      <w:proofErr w:type="spellStart"/>
      <w:r w:rsidRPr="003072A0">
        <w:rPr>
          <w:rFonts w:ascii="Times New Roman" w:eastAsia="Times New Roman" w:hAnsi="Times New Roman" w:cs="Times New Roman"/>
          <w:color w:val="181818"/>
          <w:sz w:val="28"/>
          <w:szCs w:val="28"/>
          <w:lang w:eastAsia="ru-RU"/>
        </w:rPr>
        <w:t>Канский</w:t>
      </w:r>
      <w:proofErr w:type="spellEnd"/>
      <w:r w:rsidRPr="003072A0">
        <w:rPr>
          <w:rFonts w:ascii="Times New Roman" w:eastAsia="Times New Roman" w:hAnsi="Times New Roman" w:cs="Times New Roman"/>
          <w:color w:val="181818"/>
          <w:sz w:val="28"/>
          <w:szCs w:val="28"/>
          <w:lang w:eastAsia="ru-RU"/>
        </w:rPr>
        <w:t xml:space="preserve"> район, село </w:t>
      </w:r>
      <w:proofErr w:type="spellStart"/>
      <w:r w:rsidRPr="003072A0">
        <w:rPr>
          <w:rFonts w:ascii="Times New Roman" w:eastAsia="Times New Roman" w:hAnsi="Times New Roman" w:cs="Times New Roman"/>
          <w:color w:val="181818"/>
          <w:sz w:val="28"/>
          <w:szCs w:val="28"/>
          <w:lang w:eastAsia="ru-RU"/>
        </w:rPr>
        <w:t>Ашкаул</w:t>
      </w:r>
      <w:proofErr w:type="spellEnd"/>
      <w:r w:rsidRPr="003072A0">
        <w:rPr>
          <w:rFonts w:ascii="Times New Roman" w:eastAsia="Times New Roman" w:hAnsi="Times New Roman" w:cs="Times New Roman"/>
          <w:color w:val="181818"/>
          <w:sz w:val="28"/>
          <w:szCs w:val="28"/>
          <w:lang w:eastAsia="ru-RU"/>
        </w:rPr>
        <w:t xml:space="preserve"> он вернулся только в 1947 году, больным и </w:t>
      </w:r>
      <w:proofErr w:type="spellStart"/>
      <w:r w:rsidRPr="003072A0">
        <w:rPr>
          <w:rFonts w:ascii="Times New Roman" w:eastAsia="Times New Roman" w:hAnsi="Times New Roman" w:cs="Times New Roman"/>
          <w:color w:val="181818"/>
          <w:sz w:val="28"/>
          <w:szCs w:val="28"/>
          <w:lang w:eastAsia="ru-RU"/>
        </w:rPr>
        <w:t>израненым</w:t>
      </w:r>
      <w:proofErr w:type="spellEnd"/>
      <w:r w:rsidRPr="003072A0">
        <w:rPr>
          <w:rFonts w:ascii="Times New Roman" w:eastAsia="Times New Roman" w:hAnsi="Times New Roman" w:cs="Times New Roman"/>
          <w:color w:val="181818"/>
          <w:sz w:val="28"/>
          <w:szCs w:val="28"/>
          <w:lang w:eastAsia="ru-RU"/>
        </w:rPr>
        <w:t>. А Великую Отечественную войну вспоминал всегда со слезами на глазах.</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 xml:space="preserve"> Он не успел завоевать военных наград. Но я считаю его героем, так как он смог вынести все тяготы и лишения того времени, вернуться домой. А после войны, несмотря на болезни и раны, участвовал в </w:t>
      </w:r>
      <w:proofErr w:type="spellStart"/>
      <w:r w:rsidRPr="003072A0">
        <w:rPr>
          <w:rFonts w:ascii="Times New Roman" w:eastAsia="Times New Roman" w:hAnsi="Times New Roman" w:cs="Times New Roman"/>
          <w:color w:val="181818"/>
          <w:sz w:val="28"/>
          <w:szCs w:val="28"/>
          <w:lang w:eastAsia="ru-RU"/>
        </w:rPr>
        <w:t>востановлении</w:t>
      </w:r>
      <w:proofErr w:type="spellEnd"/>
      <w:r w:rsidRPr="003072A0">
        <w:rPr>
          <w:rFonts w:ascii="Times New Roman" w:eastAsia="Times New Roman" w:hAnsi="Times New Roman" w:cs="Times New Roman"/>
          <w:color w:val="181818"/>
          <w:sz w:val="28"/>
          <w:szCs w:val="28"/>
          <w:lang w:eastAsia="ru-RU"/>
        </w:rPr>
        <w:t xml:space="preserve"> нашей страны из руин и налаживании мирной жизни.</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181818"/>
          <w:sz w:val="28"/>
          <w:szCs w:val="28"/>
          <w:lang w:eastAsia="ru-RU"/>
        </w:rPr>
        <w:t>Учитель: </w:t>
      </w:r>
      <w:r w:rsidRPr="003072A0">
        <w:rPr>
          <w:rFonts w:ascii="Times New Roman" w:eastAsia="Times New Roman" w:hAnsi="Times New Roman" w:cs="Times New Roman"/>
          <w:color w:val="181818"/>
          <w:sz w:val="28"/>
          <w:szCs w:val="28"/>
          <w:lang w:eastAsia="ru-RU"/>
        </w:rPr>
        <w:t>Величко Иван тоже хочет рассказать о своём прадедушке, предоставим ему слово.</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Величко Иван:</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lastRenderedPageBreak/>
        <w:t>Я хочу рассказать про деда моего деда Величко Николае Наумовиче 1897 года рождения. (слайд 11)</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Мой прапрадед прошел 3 войны. Начал воевать в первую мировую войну, прошел Гражданскую и Великую Отечественную войны. Был ранен.</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Награжден орденом боевого Красного Знамени, медалью «За Отвагу», медалью «За Освобождение Варшавы».</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Прапрадед не любил вспоминать и рассказывать о войне, но боевые награды на груди сами говорят о его храбрости и подвигах.</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color w:val="181818"/>
          <w:sz w:val="28"/>
          <w:szCs w:val="28"/>
          <w:lang w:eastAsia="ru-RU"/>
        </w:rPr>
        <w:t>Николай Наумович прожил долгую жизнь, умер в 96 лет.</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Я горжусь своим прапрадедом. Жаль только, что мне не пришлось с ним свидеться, поговорить. Наверное, ему захотелось бы многое мне рассказать. Это же был человек-легенда!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Учитель</w:t>
      </w:r>
      <w:r w:rsidRPr="003072A0">
        <w:rPr>
          <w:rFonts w:ascii="Arial" w:eastAsia="Times New Roman" w:hAnsi="Arial" w:cs="Arial"/>
          <w:color w:val="000000"/>
          <w:sz w:val="28"/>
          <w:szCs w:val="28"/>
          <w:lang w:eastAsia="ru-RU"/>
        </w:rPr>
        <w:t>: К сожалению, ушли из жизни герои наших рассказов - родственники, участники и свидетели Великой Отечественной Войны. О них не написано в книгах, не снято фильмов, но для нас они – герои и навсегда останутся в памяти. Давайте почтим минутой молчания память тех, кто погиб, защищая свою Родину, или умер уже после окончания войны.</w:t>
      </w:r>
    </w:p>
    <w:p w:rsidR="003072A0" w:rsidRPr="003072A0" w:rsidRDefault="003072A0" w:rsidP="003072A0">
      <w:pPr>
        <w:shd w:val="clear" w:color="auto" w:fill="FFFFFF"/>
        <w:spacing w:after="0" w:line="240" w:lineRule="auto"/>
        <w:jc w:val="center"/>
        <w:rPr>
          <w:rFonts w:ascii="Arial" w:eastAsia="Times New Roman" w:hAnsi="Arial" w:cs="Arial"/>
          <w:color w:val="181818"/>
          <w:sz w:val="21"/>
          <w:szCs w:val="21"/>
          <w:lang w:eastAsia="ru-RU"/>
        </w:rPr>
      </w:pPr>
      <w:r w:rsidRPr="003072A0">
        <w:rPr>
          <w:rFonts w:ascii="Arial" w:eastAsia="Times New Roman" w:hAnsi="Arial" w:cs="Arial"/>
          <w:b/>
          <w:bCs/>
          <w:i/>
          <w:iCs/>
          <w:color w:val="000000"/>
          <w:sz w:val="28"/>
          <w:szCs w:val="28"/>
          <w:lang w:eastAsia="ru-RU"/>
        </w:rPr>
        <w:t>Минута молчания (звучит метроном)</w:t>
      </w:r>
      <w:r w:rsidRPr="003072A0">
        <w:rPr>
          <w:rFonts w:ascii="Arial" w:eastAsia="Times New Roman" w:hAnsi="Arial" w:cs="Arial"/>
          <w:color w:val="000000"/>
          <w:sz w:val="28"/>
          <w:szCs w:val="28"/>
          <w:lang w:eastAsia="ru-RU"/>
        </w:rPr>
        <w:t>.</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i/>
          <w:iCs/>
          <w:color w:val="000000"/>
          <w:sz w:val="28"/>
          <w:szCs w:val="28"/>
          <w:lang w:eastAsia="ru-RU"/>
        </w:rPr>
        <w:t>Учитель: </w:t>
      </w:r>
      <w:r w:rsidRPr="003072A0">
        <w:rPr>
          <w:rFonts w:ascii="Arial" w:eastAsia="Times New Roman" w:hAnsi="Arial" w:cs="Arial"/>
          <w:color w:val="000000"/>
          <w:sz w:val="28"/>
          <w:szCs w:val="28"/>
          <w:lang w:eastAsia="ru-RU"/>
        </w:rPr>
        <w:t>Солдаты защищали Родину с оружием в руках. А оставшиеся в тылу жители -  это старики, женщины и дети, не покладая рук, трудились на полях и промышленных предприятиях, снабжая армию продовольствием и оборудованием.  К сожалению, совсем мало осталось тех, кто воевал, прошёл всю войну, вынес на своих плечах все её тяготы. Но живы дети войны – свидетели тех страшных лет. Немало выпало испытаний на их долю. Тысячи мальчишек и девчонок рыли окопы, вставали к станкам, гасили на крышах зажигательные бомбы, заботились о раненых, помогали красноармейцам, трудились в тылу врага наравне со взрослыми.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Давайте мы посмотрим альбом </w:t>
      </w:r>
      <w:r w:rsidRPr="003072A0">
        <w:rPr>
          <w:rFonts w:ascii="Arial" w:eastAsia="Times New Roman" w:hAnsi="Arial" w:cs="Arial"/>
          <w:b/>
          <w:bCs/>
          <w:color w:val="000000"/>
          <w:sz w:val="28"/>
          <w:szCs w:val="28"/>
          <w:lang w:eastAsia="ru-RU"/>
        </w:rPr>
        <w:t>«Труженики тыла – уроженцы Каменского района».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(Дети рассматривают альбом, встречая на фотографиях знакомые лица).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Вы можете пополнить этот альбом, оформив страницу о своём родственнике, который является тружеником тыла.</w:t>
      </w:r>
    </w:p>
    <w:p w:rsidR="003072A0" w:rsidRPr="003072A0" w:rsidRDefault="003072A0" w:rsidP="003072A0">
      <w:pPr>
        <w:shd w:val="clear" w:color="auto" w:fill="FFFFFF"/>
        <w:spacing w:after="57" w:line="240" w:lineRule="auto"/>
        <w:ind w:firstLine="709"/>
        <w:jc w:val="both"/>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 </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Учитель:</w:t>
      </w:r>
      <w:r w:rsidRPr="003072A0">
        <w:rPr>
          <w:rFonts w:ascii="Arial" w:eastAsia="Times New Roman" w:hAnsi="Arial" w:cs="Arial"/>
          <w:color w:val="000000"/>
          <w:sz w:val="28"/>
          <w:szCs w:val="28"/>
          <w:lang w:eastAsia="ru-RU"/>
        </w:rPr>
        <w:t> Сегодня мы узнали о героическом прошлом наших семей; узнали, кто из родственников был участником Великой Отечественной войны, а кто трудился в тылу.</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Нет ни одной семьи, где бы не было тех, которые воевали и трудились в годы Великой Отечественной войны, где бы не хранили память о мужестве и героизме защитников родной земли. (слайд 12)</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lastRenderedPageBreak/>
        <w:t>   Сейчас в нашей стране много делается для того, чтобы ни одно имя солдата Великой Победы не было забыто. Так с 2015 года по инициативе   депутата Государственной Думы Федерального Собрания Российской Федерации седьмого созыва  </w:t>
      </w:r>
      <w:proofErr w:type="spellStart"/>
      <w:r w:rsidRPr="003072A0">
        <w:rPr>
          <w:rFonts w:ascii="Arial" w:eastAsia="Times New Roman" w:hAnsi="Arial" w:cs="Arial"/>
          <w:color w:val="000000"/>
          <w:sz w:val="28"/>
          <w:szCs w:val="28"/>
          <w:lang w:eastAsia="ru-RU"/>
        </w:rPr>
        <w:fldChar w:fldCharType="begin"/>
      </w:r>
      <w:r w:rsidRPr="003072A0">
        <w:rPr>
          <w:rFonts w:ascii="Arial" w:eastAsia="Times New Roman" w:hAnsi="Arial" w:cs="Arial"/>
          <w:color w:val="000000"/>
          <w:sz w:val="28"/>
          <w:szCs w:val="28"/>
          <w:lang w:eastAsia="ru-RU"/>
        </w:rPr>
        <w:instrText xml:space="preserve"> HYPERLINK "https://viafonskiy.ru/" </w:instrText>
      </w:r>
      <w:r w:rsidRPr="003072A0">
        <w:rPr>
          <w:rFonts w:ascii="Arial" w:eastAsia="Times New Roman" w:hAnsi="Arial" w:cs="Arial"/>
          <w:color w:val="000000"/>
          <w:sz w:val="28"/>
          <w:szCs w:val="28"/>
          <w:lang w:eastAsia="ru-RU"/>
        </w:rPr>
        <w:fldChar w:fldCharType="separate"/>
      </w:r>
      <w:r w:rsidRPr="003072A0">
        <w:rPr>
          <w:rFonts w:ascii="Arial" w:eastAsia="Times New Roman" w:hAnsi="Arial" w:cs="Arial"/>
          <w:color w:val="000000"/>
          <w:sz w:val="28"/>
          <w:szCs w:val="28"/>
          <w:u w:val="single"/>
          <w:bdr w:val="none" w:sz="0" w:space="0" w:color="auto" w:frame="1"/>
          <w:shd w:val="clear" w:color="auto" w:fill="FCFCFC"/>
          <w:lang w:eastAsia="ru-RU"/>
        </w:rPr>
        <w:t>Афонскиго</w:t>
      </w:r>
      <w:proofErr w:type="spellEnd"/>
      <w:r w:rsidRPr="003072A0">
        <w:rPr>
          <w:rFonts w:ascii="Arial" w:eastAsia="Times New Roman" w:hAnsi="Arial" w:cs="Arial"/>
          <w:color w:val="000000"/>
          <w:sz w:val="28"/>
          <w:szCs w:val="28"/>
          <w:u w:val="single"/>
          <w:bdr w:val="none" w:sz="0" w:space="0" w:color="auto" w:frame="1"/>
          <w:shd w:val="clear" w:color="auto" w:fill="FCFCFC"/>
          <w:lang w:eastAsia="ru-RU"/>
        </w:rPr>
        <w:t xml:space="preserve"> Владимира </w:t>
      </w:r>
      <w:proofErr w:type="spellStart"/>
      <w:r w:rsidRPr="003072A0">
        <w:rPr>
          <w:rFonts w:ascii="Arial" w:eastAsia="Times New Roman" w:hAnsi="Arial" w:cs="Arial"/>
          <w:color w:val="000000"/>
          <w:sz w:val="28"/>
          <w:szCs w:val="28"/>
          <w:u w:val="single"/>
          <w:bdr w:val="none" w:sz="0" w:space="0" w:color="auto" w:frame="1"/>
          <w:shd w:val="clear" w:color="auto" w:fill="FCFCFC"/>
          <w:lang w:eastAsia="ru-RU"/>
        </w:rPr>
        <w:t>Игорьевича</w:t>
      </w:r>
      <w:proofErr w:type="spellEnd"/>
      <w:r w:rsidRPr="003072A0">
        <w:rPr>
          <w:rFonts w:ascii="Arial" w:eastAsia="Times New Roman" w:hAnsi="Arial" w:cs="Arial"/>
          <w:color w:val="000000"/>
          <w:sz w:val="28"/>
          <w:szCs w:val="28"/>
          <w:lang w:eastAsia="ru-RU"/>
        </w:rPr>
        <w:fldChar w:fldCharType="end"/>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проводится конкурс творческих эссе «Неизвестные герои Великой Отечественно…». На конкурс дети присылают рассказы о своих близких людях в годы войны или односельчанах, лучшие из которых печатаются на страницах альманаха. (Учитель показывает альманах)</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Мы с учащимися не раз участвовали в этом конкурсе, и их работы вошли в этот сборник, который хранится в нашем музее. Я думаю, что и ваши рассказы могут занять достойное место в следующем альманахе.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А сколько еще таких героев - память, о которых хранится только в сердцах их родственников… Эта память священна и вечна, потому что мужество и героизм людей не имеют срока давности.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b/>
          <w:bCs/>
          <w:color w:val="000000"/>
          <w:sz w:val="28"/>
          <w:szCs w:val="28"/>
          <w:lang w:eastAsia="ru-RU"/>
        </w:rPr>
        <w:t>Кузнецова Татьяна</w:t>
      </w:r>
      <w:r w:rsidRPr="003072A0">
        <w:rPr>
          <w:rFonts w:ascii="Arial" w:eastAsia="Times New Roman" w:hAnsi="Arial" w:cs="Arial"/>
          <w:color w:val="000000"/>
          <w:sz w:val="28"/>
          <w:szCs w:val="28"/>
          <w:lang w:eastAsia="ru-RU"/>
        </w:rPr>
        <w:t> читает стихотворение.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Ещё тогда нас не было на свете,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Когда гремел салют из края в край.</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Солдаты, подарили вы планете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Великий май, победный май!</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Еще тогда нас не было на свете,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Когда в военной буре огневой,</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Судьбу решая будущих столетий,</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Вы бой вели, священный бой!</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Еще тогда нас не было на свете,</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Когда с Победой вы домой пришли.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Солдаты мая, слава вам навеки,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От всей земли, от всей земли!</w:t>
      </w:r>
    </w:p>
    <w:p w:rsidR="003072A0" w:rsidRPr="003072A0" w:rsidRDefault="003072A0" w:rsidP="003072A0">
      <w:pPr>
        <w:shd w:val="clear" w:color="auto" w:fill="FFFFFF"/>
        <w:spacing w:after="15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xml:space="preserve">(Михаил </w:t>
      </w:r>
      <w:proofErr w:type="spellStart"/>
      <w:r w:rsidRPr="003072A0">
        <w:rPr>
          <w:rFonts w:ascii="Arial" w:eastAsia="Times New Roman" w:hAnsi="Arial" w:cs="Arial"/>
          <w:color w:val="000000"/>
          <w:sz w:val="28"/>
          <w:szCs w:val="28"/>
          <w:lang w:eastAsia="ru-RU"/>
        </w:rPr>
        <w:t>Владимов</w:t>
      </w:r>
      <w:proofErr w:type="spellEnd"/>
      <w:r w:rsidRPr="003072A0">
        <w:rPr>
          <w:rFonts w:ascii="Arial" w:eastAsia="Times New Roman" w:hAnsi="Arial" w:cs="Arial"/>
          <w:color w:val="000000"/>
          <w:sz w:val="28"/>
          <w:szCs w:val="28"/>
          <w:lang w:eastAsia="ru-RU"/>
        </w:rPr>
        <w:t>)</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b/>
          <w:bCs/>
          <w:i/>
          <w:iCs/>
          <w:color w:val="000000"/>
          <w:sz w:val="28"/>
          <w:szCs w:val="28"/>
          <w:lang w:eastAsia="ru-RU"/>
        </w:rPr>
        <w:t>Учитель: </w:t>
      </w:r>
      <w:r w:rsidRPr="003072A0">
        <w:rPr>
          <w:rFonts w:ascii="Arial" w:eastAsia="Times New Roman" w:hAnsi="Arial" w:cs="Arial"/>
          <w:color w:val="000000"/>
          <w:sz w:val="28"/>
          <w:szCs w:val="28"/>
          <w:lang w:eastAsia="ru-RU"/>
        </w:rPr>
        <w:t>На этом стихотворении мы закончим свой классный час, но тема «Великая Отечественная война» ещё не раз будет звучать на наших мероприятиях. Мы должны помнить, какой ценой завоёвано счастье, чтобы никогда на Земле не было войн. Всем спасибо!</w:t>
      </w:r>
    </w:p>
    <w:p w:rsidR="003072A0" w:rsidRPr="003072A0" w:rsidRDefault="003072A0" w:rsidP="003072A0">
      <w:pPr>
        <w:shd w:val="clear" w:color="auto" w:fill="FFFFFF"/>
        <w:spacing w:after="0" w:line="240" w:lineRule="auto"/>
        <w:jc w:val="right"/>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jc w:val="right"/>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lastRenderedPageBreak/>
        <w:t xml:space="preserve">Звучит продолжение песни «От героев былых времен…» в исполнении Василия </w:t>
      </w:r>
      <w:proofErr w:type="spellStart"/>
      <w:r w:rsidRPr="003072A0">
        <w:rPr>
          <w:rFonts w:ascii="Arial" w:eastAsia="Times New Roman" w:hAnsi="Arial" w:cs="Arial"/>
          <w:color w:val="000000"/>
          <w:sz w:val="28"/>
          <w:szCs w:val="28"/>
          <w:lang w:eastAsia="ru-RU"/>
        </w:rPr>
        <w:t>Ланового</w:t>
      </w:r>
      <w:proofErr w:type="spellEnd"/>
      <w:r w:rsidRPr="003072A0">
        <w:rPr>
          <w:rFonts w:ascii="Arial" w:eastAsia="Times New Roman" w:hAnsi="Arial" w:cs="Arial"/>
          <w:color w:val="000000"/>
          <w:sz w:val="28"/>
          <w:szCs w:val="28"/>
          <w:lang w:eastAsia="ru-RU"/>
        </w:rPr>
        <w:t xml:space="preserve">. (Песня Из к/ф </w:t>
      </w:r>
      <w:proofErr w:type="gramStart"/>
      <w:r w:rsidRPr="003072A0">
        <w:rPr>
          <w:rFonts w:ascii="Arial" w:eastAsia="Times New Roman" w:hAnsi="Arial" w:cs="Arial"/>
          <w:color w:val="000000"/>
          <w:sz w:val="28"/>
          <w:szCs w:val="28"/>
          <w:lang w:eastAsia="ru-RU"/>
        </w:rPr>
        <w:t>Офицеры )</w:t>
      </w:r>
      <w:proofErr w:type="gramEnd"/>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181818"/>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 </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Источники:</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1.</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https://newstula.ru/fn_548385.html Тульская область. 1941-1945: Каменский район</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2.</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https://pravoslavie.ru/53349.html. Лучшие песни Великой Отечественной войны.</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3.</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https://rustih.ru/mixail-vladimov-eshhyo-togda-nas-ne-bylo-na-svete/</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4.</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https://stihi.ru/2007/01/20-1126</w:t>
      </w:r>
    </w:p>
    <w:p w:rsidR="003072A0" w:rsidRPr="003072A0" w:rsidRDefault="003072A0" w:rsidP="003072A0">
      <w:pPr>
        <w:shd w:val="clear" w:color="auto" w:fill="FFFFFF"/>
        <w:spacing w:after="0" w:line="240" w:lineRule="auto"/>
        <w:ind w:left="720"/>
        <w:rPr>
          <w:rFonts w:ascii="Arial" w:eastAsia="Times New Roman" w:hAnsi="Arial" w:cs="Arial"/>
          <w:color w:val="181818"/>
          <w:sz w:val="21"/>
          <w:szCs w:val="21"/>
          <w:lang w:eastAsia="ru-RU"/>
        </w:rPr>
      </w:pPr>
      <w:r w:rsidRPr="003072A0">
        <w:rPr>
          <w:rFonts w:ascii="Arial" w:eastAsia="Times New Roman" w:hAnsi="Arial" w:cs="Arial"/>
          <w:color w:val="000000"/>
          <w:sz w:val="28"/>
          <w:szCs w:val="28"/>
          <w:lang w:eastAsia="ru-RU"/>
        </w:rPr>
        <w:t>5.</w:t>
      </w:r>
      <w:r w:rsidRPr="003072A0">
        <w:rPr>
          <w:rFonts w:ascii="Times New Roman" w:eastAsia="Times New Roman" w:hAnsi="Times New Roman" w:cs="Times New Roman"/>
          <w:color w:val="000000"/>
          <w:sz w:val="14"/>
          <w:szCs w:val="14"/>
          <w:lang w:eastAsia="ru-RU"/>
        </w:rPr>
        <w:t>     </w:t>
      </w:r>
      <w:r w:rsidRPr="003072A0">
        <w:rPr>
          <w:rFonts w:ascii="Arial" w:eastAsia="Times New Roman" w:hAnsi="Arial" w:cs="Arial"/>
          <w:color w:val="000000"/>
          <w:sz w:val="28"/>
          <w:szCs w:val="28"/>
          <w:lang w:eastAsia="ru-RU"/>
        </w:rPr>
        <w:t>Номера газеты «Сельская новь» Каменского района, Тульской области за 2019-2020 год (материал о тружениках тыла)</w:t>
      </w:r>
    </w:p>
    <w:p w:rsidR="003072A0" w:rsidRPr="003072A0" w:rsidRDefault="003072A0" w:rsidP="003072A0">
      <w:pPr>
        <w:shd w:val="clear" w:color="auto" w:fill="FFFFFF"/>
        <w:spacing w:after="0" w:line="240" w:lineRule="auto"/>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 </w:t>
      </w:r>
    </w:p>
    <w:p w:rsidR="003072A0" w:rsidRPr="003072A0" w:rsidRDefault="003072A0" w:rsidP="003072A0">
      <w:pPr>
        <w:shd w:val="clear" w:color="auto" w:fill="FFFFFF"/>
        <w:spacing w:after="0" w:line="240" w:lineRule="auto"/>
        <w:jc w:val="center"/>
        <w:rPr>
          <w:rFonts w:ascii="Arial" w:eastAsia="Times New Roman" w:hAnsi="Arial" w:cs="Arial"/>
          <w:color w:val="181818"/>
          <w:sz w:val="21"/>
          <w:szCs w:val="21"/>
          <w:lang w:eastAsia="ru-RU"/>
        </w:rPr>
      </w:pPr>
      <w:r w:rsidRPr="003072A0">
        <w:rPr>
          <w:rFonts w:ascii="Times New Roman" w:eastAsia="Times New Roman" w:hAnsi="Times New Roman" w:cs="Times New Roman"/>
          <w:b/>
          <w:bCs/>
          <w:color w:val="000000"/>
          <w:sz w:val="28"/>
          <w:szCs w:val="28"/>
          <w:lang w:eastAsia="ru-RU"/>
        </w:rPr>
        <w:t> </w:t>
      </w:r>
    </w:p>
    <w:p w:rsidR="001E6D75" w:rsidRDefault="001E6D75">
      <w:bookmarkStart w:id="0" w:name="_GoBack"/>
      <w:bookmarkEnd w:id="0"/>
    </w:p>
    <w:sectPr w:rsidR="001E6D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A16"/>
    <w:rsid w:val="001E6D75"/>
    <w:rsid w:val="003072A0"/>
    <w:rsid w:val="00C67A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4ECE2-74D4-4FDF-8016-D967D9A6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62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tihi.ru/avtor/kobra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2389</Words>
  <Characters>13623</Characters>
  <Application>Microsoft Office Word</Application>
  <DocSecurity>0</DocSecurity>
  <Lines>113</Lines>
  <Paragraphs>31</Paragraphs>
  <ScaleCrop>false</ScaleCrop>
  <Company>SPecialiST RePack</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exc1usive_sf@mail.ru</dc:creator>
  <cp:keywords/>
  <dc:description/>
  <cp:lastModifiedBy>exc1usive_sf@mail.ru</cp:lastModifiedBy>
  <cp:revision>3</cp:revision>
  <dcterms:created xsi:type="dcterms:W3CDTF">2021-10-11T18:22:00Z</dcterms:created>
  <dcterms:modified xsi:type="dcterms:W3CDTF">2021-10-11T18:23:00Z</dcterms:modified>
</cp:coreProperties>
</file>