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F5" w:rsidRPr="003F6FC5" w:rsidRDefault="00FE3354" w:rsidP="007479F5">
      <w:pPr>
        <w:spacing w:line="360" w:lineRule="auto"/>
        <w:jc w:val="center"/>
        <w:rPr>
          <w:b/>
          <w:color w:val="C00000"/>
          <w:sz w:val="28"/>
          <w:szCs w:val="28"/>
        </w:rPr>
      </w:pPr>
      <w:r w:rsidRPr="007479F5">
        <w:rPr>
          <w:b/>
          <w:color w:val="C00000"/>
          <w:sz w:val="28"/>
          <w:szCs w:val="28"/>
        </w:rPr>
        <w:t>Родительское собрание в начальных классах</w:t>
      </w:r>
    </w:p>
    <w:p w:rsidR="00FE3354" w:rsidRPr="007479F5" w:rsidRDefault="00FE3354" w:rsidP="007479F5">
      <w:pPr>
        <w:spacing w:line="360" w:lineRule="auto"/>
        <w:jc w:val="center"/>
        <w:rPr>
          <w:b/>
          <w:color w:val="C00000"/>
          <w:sz w:val="28"/>
          <w:szCs w:val="28"/>
        </w:rPr>
      </w:pPr>
      <w:r w:rsidRPr="007479F5">
        <w:rPr>
          <w:b/>
          <w:color w:val="C00000"/>
          <w:sz w:val="28"/>
          <w:szCs w:val="28"/>
        </w:rPr>
        <w:t>«Эффективное общение с ребенком»</w:t>
      </w:r>
    </w:p>
    <w:p w:rsidR="00FE3354" w:rsidRPr="007479F5" w:rsidRDefault="00FE3354" w:rsidP="007479F5">
      <w:pPr>
        <w:jc w:val="both"/>
      </w:pPr>
      <w:r w:rsidRPr="007479F5">
        <w:rPr>
          <w:b/>
        </w:rPr>
        <w:t xml:space="preserve">Цель: </w:t>
      </w:r>
      <w:r w:rsidRPr="007479F5">
        <w:t>формирование мотивации на преобразование взаимоотношений между родителем и ребёнком.</w:t>
      </w:r>
    </w:p>
    <w:p w:rsidR="00FE3354" w:rsidRPr="007479F5" w:rsidRDefault="00FE3354" w:rsidP="007479F5">
      <w:pPr>
        <w:jc w:val="both"/>
      </w:pPr>
      <w:r w:rsidRPr="007479F5">
        <w:rPr>
          <w:b/>
        </w:rPr>
        <w:t>Оборудование</w:t>
      </w:r>
      <w:r w:rsidRPr="007479F5">
        <w:t xml:space="preserve">: </w:t>
      </w:r>
      <w:r w:rsidR="007479F5">
        <w:t xml:space="preserve">6 шарфов, </w:t>
      </w:r>
      <w:r w:rsidRPr="007479F5">
        <w:t>бабочки</w:t>
      </w:r>
      <w:r w:rsidR="007479F5">
        <w:t xml:space="preserve"> со словами любви родителям</w:t>
      </w:r>
      <w:r w:rsidRPr="007479F5">
        <w:t>, плакаты с высказываниями о родительской любви, листы с названиями чувств</w:t>
      </w:r>
      <w:r w:rsidR="009B45D8" w:rsidRPr="007479F5">
        <w:t xml:space="preserve"> на стенде</w:t>
      </w:r>
      <w:r w:rsidRPr="007479F5">
        <w:t xml:space="preserve">,  памятные листы со стихами и цитатами, книга Ю.Б. </w:t>
      </w:r>
      <w:proofErr w:type="spellStart"/>
      <w:r w:rsidRPr="007479F5">
        <w:t>Гиппенрейтер</w:t>
      </w:r>
      <w:proofErr w:type="spellEnd"/>
      <w:r w:rsidRPr="007479F5">
        <w:t xml:space="preserve"> «Общаться с ребенком. Как?».</w:t>
      </w:r>
    </w:p>
    <w:p w:rsidR="00FE3354" w:rsidRPr="007479F5" w:rsidRDefault="007479F5" w:rsidP="007479F5">
      <w:r>
        <w:rPr>
          <w:b/>
        </w:rPr>
        <w:t xml:space="preserve">Подготовительная работа: </w:t>
      </w:r>
      <w:r w:rsidRPr="007479F5">
        <w:t>Перед собранием</w:t>
      </w:r>
      <w:r>
        <w:t xml:space="preserve"> в классах с помощью шаблонов изготовить с детьми бумажных бабочек, написать на них о том, что ребята любят своих родителей.</w:t>
      </w:r>
    </w:p>
    <w:p w:rsidR="009F25E6" w:rsidRPr="007479F5" w:rsidRDefault="00FE3354" w:rsidP="007479F5">
      <w:pPr>
        <w:jc w:val="both"/>
        <w:rPr>
          <w:b/>
        </w:rPr>
      </w:pPr>
      <w:r w:rsidRPr="007479F5">
        <w:rPr>
          <w:b/>
        </w:rPr>
        <w:t>Ход собрания</w:t>
      </w:r>
    </w:p>
    <w:p w:rsidR="00FE3354" w:rsidRPr="007479F5" w:rsidRDefault="003F6FC5" w:rsidP="007479F5">
      <w:pPr>
        <w:jc w:val="both"/>
      </w:pPr>
      <w:r w:rsidRPr="003F6FC5">
        <w:t xml:space="preserve">        </w:t>
      </w:r>
      <w:r w:rsidR="00FE3354" w:rsidRPr="007479F5">
        <w:t xml:space="preserve">Здравствуйте,  дорогие родители. Спасибо, что вы нашли сегодня время для этой встречи. Спасибо, дорогие учителя, что вы в очередной раз вместе со мной, вместе с родителями. Я не хотела бы сегодня никого учить, не давать никаких советов. Просто поделиться тем, чем хотелось бы поделиться. Я когда-то сама в воспитании пользовалась советами такой замечательной книги (показать) Юлии Борисовны </w:t>
      </w:r>
      <w:proofErr w:type="spellStart"/>
      <w:r w:rsidR="00FE3354" w:rsidRPr="007479F5">
        <w:t>Гиппенрейтер</w:t>
      </w:r>
      <w:proofErr w:type="spellEnd"/>
      <w:r w:rsidR="00FE3354" w:rsidRPr="007479F5">
        <w:t xml:space="preserve"> «Общаться с ребенком. Как?», </w:t>
      </w:r>
      <w:proofErr w:type="gramStart"/>
      <w:r w:rsidR="00FE3354" w:rsidRPr="007479F5">
        <w:t>которые</w:t>
      </w:r>
      <w:proofErr w:type="gramEnd"/>
      <w:r w:rsidR="00FE3354" w:rsidRPr="007479F5">
        <w:t xml:space="preserve">, как думаю сейчас, по прошествии некоторого времени (дочь уже взрослая), помогали мне. Так же я благодарна судьбе, что в своей жизни я пересеклась с замечательным психологом Натальей Владимировной </w:t>
      </w:r>
      <w:proofErr w:type="spellStart"/>
      <w:r w:rsidR="00FE3354" w:rsidRPr="007479F5">
        <w:t>Марьинских</w:t>
      </w:r>
      <w:proofErr w:type="spellEnd"/>
      <w:r w:rsidR="00FE3354" w:rsidRPr="007479F5">
        <w:t xml:space="preserve">, которая является последовательницей Юлии Борисовны. </w:t>
      </w:r>
    </w:p>
    <w:p w:rsidR="00A74CCC" w:rsidRPr="007479F5" w:rsidRDefault="003F6FC5" w:rsidP="003F6FC5">
      <w:pPr>
        <w:jc w:val="both"/>
      </w:pPr>
      <w:r w:rsidRPr="003F6FC5">
        <w:t xml:space="preserve">         </w:t>
      </w:r>
      <w:r w:rsidR="00A74CCC" w:rsidRPr="007479F5">
        <w:t xml:space="preserve">Как вы думаете, что  значит принимать </w:t>
      </w:r>
      <w:proofErr w:type="gramStart"/>
      <w:r w:rsidR="00A74CCC" w:rsidRPr="007479F5">
        <w:t>ребенка</w:t>
      </w:r>
      <w:proofErr w:type="gramEnd"/>
      <w:r w:rsidR="00A74CCC" w:rsidRPr="007479F5">
        <w:t xml:space="preserve"> безусловно? Это значит любить его просто потому, что он у вас есть, что, когда он родился, вы тогда ничего от него не требовали и не ждали. Вы просто хотели, чтобы он был здоровенький и счастливый. Вы улыбались ему, качали его, обращали на него своё внимание всякий раз, когда ему это было необходимо. А сейчас он подрос, и ваше отношение к нему меняется – это верно. Но, бывает, настолько, что в существование радости от проживания ребёнка трудно поверить. </w:t>
      </w:r>
    </w:p>
    <w:p w:rsidR="00A74CCC" w:rsidRPr="007479F5" w:rsidRDefault="00A74CCC" w:rsidP="007479F5">
      <w:pPr>
        <w:ind w:firstLine="708"/>
        <w:jc w:val="both"/>
      </w:pPr>
      <w:r w:rsidRPr="007479F5">
        <w:t>Я предлагаю сейчас разыграть</w:t>
      </w:r>
      <w:r w:rsidR="00F466D5">
        <w:t xml:space="preserve"> сценку «Статуя ребенка», </w:t>
      </w:r>
      <w:r w:rsidRPr="007479F5">
        <w:t xml:space="preserve">чтобы вы </w:t>
      </w:r>
      <w:proofErr w:type="gramStart"/>
      <w:r w:rsidRPr="007479F5">
        <w:t>воочию убедились</w:t>
      </w:r>
      <w:proofErr w:type="gramEnd"/>
      <w:r w:rsidRPr="007479F5">
        <w:t>, насколько и в какой мере изменяются тон голоса и содержание слов, произносимых родителями. А для этого мне нужен один желающий, тот, кто сыграет роль моего ребёнка.</w:t>
      </w:r>
    </w:p>
    <w:p w:rsidR="00A74CCC" w:rsidRPr="007479F5" w:rsidRDefault="00A74CCC" w:rsidP="007479F5">
      <w:pPr>
        <w:ind w:firstLine="708"/>
        <w:jc w:val="both"/>
      </w:pPr>
      <w:r w:rsidRPr="007479F5">
        <w:t xml:space="preserve">Когда вызвавшийся родитель выходит сыграть роль ребенка, я ему предлагаю выбрать себе человека из кабинета – любого, в котором он увидит поддержку. Затем я прошу встать поддерживающего за спиной «моего ребенка», приложить руки к его спине и ни в коем случае не отпускать их во время всего действия. </w:t>
      </w:r>
    </w:p>
    <w:p w:rsidR="00A74CCC" w:rsidRPr="007479F5" w:rsidRDefault="00A74CCC" w:rsidP="007479F5">
      <w:pPr>
        <w:ind w:firstLine="708"/>
        <w:jc w:val="both"/>
      </w:pPr>
      <w:r w:rsidRPr="007479F5">
        <w:t xml:space="preserve">Затем я визуально делю весь кабинет на 6 частей и прошу по очереди запоминать все фразы, которые я буду произносить во время игры. Я буду говорить, какие фразы принадлежат каждой из частей кабинета (выделены курсивом). </w:t>
      </w:r>
    </w:p>
    <w:p w:rsidR="00A74CCC" w:rsidRPr="007479F5" w:rsidRDefault="00A74CCC" w:rsidP="007479F5">
      <w:pPr>
        <w:ind w:firstLine="708"/>
        <w:jc w:val="both"/>
      </w:pPr>
      <w:r w:rsidRPr="007479F5">
        <w:t>«Ты – моя маленькая дочь, моя первоклассница. Мы с тобой спешим в школу, нам надо успеть на автобус. А ты очень энергичный ребенок, очень любознательный, задающий кучу вопросов, даже в тот момент, когда мы вприпрыжку идём к автобусу. Я беру тебя за руку, и мы побежали.</w:t>
      </w:r>
    </w:p>
    <w:p w:rsidR="00A74CCC" w:rsidRPr="007479F5" w:rsidRDefault="00A74CCC" w:rsidP="007479F5">
      <w:pPr>
        <w:ind w:firstLine="708"/>
        <w:jc w:val="both"/>
      </w:pPr>
      <w:r w:rsidRPr="007479F5">
        <w:t>– Мама, а что там такое, посмотри! – говоришь ты.</w:t>
      </w:r>
    </w:p>
    <w:p w:rsidR="00A74CCC" w:rsidRPr="007479F5" w:rsidRDefault="00A74CCC" w:rsidP="007479F5">
      <w:pPr>
        <w:ind w:firstLine="708"/>
        <w:jc w:val="both"/>
      </w:pPr>
      <w:r w:rsidRPr="007479F5">
        <w:t xml:space="preserve">– Некогда, смотри под ноги, вечно спотыкаешься! Что ты крутишь головой? Смотри на дорогу. </w:t>
      </w:r>
      <w:r w:rsidRPr="007479F5">
        <w:rPr>
          <w:i/>
        </w:rPr>
        <w:t xml:space="preserve">Перестань </w:t>
      </w:r>
      <w:proofErr w:type="gramStart"/>
      <w:r w:rsidRPr="007479F5">
        <w:rPr>
          <w:i/>
        </w:rPr>
        <w:t>глазеть</w:t>
      </w:r>
      <w:proofErr w:type="gramEnd"/>
      <w:r w:rsidRPr="007479F5">
        <w:rPr>
          <w:i/>
        </w:rPr>
        <w:t>!</w:t>
      </w:r>
      <w:r w:rsidRPr="007479F5">
        <w:t xml:space="preserve"> – я тебе отвечаю.</w:t>
      </w:r>
    </w:p>
    <w:p w:rsidR="00A74CCC" w:rsidRPr="007479F5" w:rsidRDefault="00A74CCC" w:rsidP="007479F5">
      <w:pPr>
        <w:ind w:firstLine="708"/>
        <w:jc w:val="both"/>
      </w:pPr>
      <w:r w:rsidRPr="007479F5">
        <w:t>И в этот момент, как только я произношу подобную фразу, ребенок может воспринять её буквально – он закрывает глаза, как приказала мама. (Я достаю шарфик и завязываю «дочери» глаза). И мы дальше спешим в школу. Забегаем в автобус, и я встречаю там свою подругу, начинаю с ней обсуждать прошедший день. Дочь внимательно слушает, а потом говорит:</w:t>
      </w:r>
    </w:p>
    <w:p w:rsidR="00A74CCC" w:rsidRPr="007479F5" w:rsidRDefault="00A74CCC" w:rsidP="007479F5">
      <w:pPr>
        <w:ind w:firstLine="708"/>
        <w:jc w:val="both"/>
      </w:pPr>
      <w:r w:rsidRPr="007479F5">
        <w:t>– Мама, мама, ты слышала, как пропела птичка? А кто такой дядя Юра?</w:t>
      </w:r>
    </w:p>
    <w:p w:rsidR="00A74CCC" w:rsidRPr="007479F5" w:rsidRDefault="00A74CCC" w:rsidP="007479F5">
      <w:pPr>
        <w:ind w:firstLine="708"/>
        <w:jc w:val="both"/>
      </w:pPr>
      <w:r w:rsidRPr="007479F5">
        <w:lastRenderedPageBreak/>
        <w:t xml:space="preserve">– Ты что вмешиваешься во взрослый разговор? И вообще, ты чего уши развесила, как не стыдно подслушивать! </w:t>
      </w:r>
      <w:r w:rsidRPr="007479F5">
        <w:rPr>
          <w:i/>
        </w:rPr>
        <w:t>Закрой быстро свои уши!</w:t>
      </w:r>
    </w:p>
    <w:p w:rsidR="00A74CCC" w:rsidRPr="007479F5" w:rsidRDefault="00A74CCC" w:rsidP="007479F5">
      <w:pPr>
        <w:ind w:firstLine="708"/>
        <w:jc w:val="both"/>
      </w:pPr>
      <w:r w:rsidRPr="007479F5">
        <w:t>(После этой фразы я завязываю «девочке» уши шарфиком). Мы выходим из автобуса, распрощавшись с моей подругой, и бежим по дороге. При этом я постоянно поглядываю на часы, чтобы не опоздать.</w:t>
      </w:r>
    </w:p>
    <w:p w:rsidR="00A74CCC" w:rsidRPr="007479F5" w:rsidRDefault="00A74CCC" w:rsidP="007479F5">
      <w:pPr>
        <w:ind w:firstLine="708"/>
        <w:jc w:val="both"/>
      </w:pPr>
      <w:r w:rsidRPr="007479F5">
        <w:t xml:space="preserve">– Ой, какой сегодня день, будет </w:t>
      </w:r>
      <w:proofErr w:type="gramStart"/>
      <w:r w:rsidRPr="007479F5">
        <w:t>здорово</w:t>
      </w:r>
      <w:proofErr w:type="gramEnd"/>
      <w:r w:rsidRPr="007479F5">
        <w:t>! Мам, меня Машка ждет, я ей пообещала принести ластик, тот, что…</w:t>
      </w:r>
    </w:p>
    <w:p w:rsidR="00A74CCC" w:rsidRPr="007479F5" w:rsidRDefault="00A74CCC" w:rsidP="007479F5">
      <w:pPr>
        <w:ind w:firstLine="708"/>
        <w:jc w:val="both"/>
        <w:rPr>
          <w:i/>
        </w:rPr>
      </w:pPr>
      <w:r w:rsidRPr="007479F5">
        <w:t xml:space="preserve">– Отстань! Ты что разболталась, некогда сейчас, мы опаздываем. </w:t>
      </w:r>
      <w:r w:rsidRPr="007479F5">
        <w:rPr>
          <w:i/>
        </w:rPr>
        <w:t xml:space="preserve">Да можешь ты в </w:t>
      </w:r>
      <w:proofErr w:type="spellStart"/>
      <w:proofErr w:type="gramStart"/>
      <w:r w:rsidRPr="007479F5">
        <w:rPr>
          <w:i/>
        </w:rPr>
        <w:t>конце-концов</w:t>
      </w:r>
      <w:proofErr w:type="spellEnd"/>
      <w:proofErr w:type="gramEnd"/>
      <w:r w:rsidRPr="007479F5">
        <w:rPr>
          <w:i/>
        </w:rPr>
        <w:t xml:space="preserve"> помолчать! Быстро рот закрой!</w:t>
      </w:r>
    </w:p>
    <w:p w:rsidR="00A74CCC" w:rsidRPr="007479F5" w:rsidRDefault="00A74CCC" w:rsidP="007479F5">
      <w:pPr>
        <w:ind w:firstLine="708"/>
        <w:jc w:val="both"/>
      </w:pPr>
      <w:r w:rsidRPr="007479F5">
        <w:t>(Я завязываю рот ещё одним шарфиком). Хватаю за руку, и мы двигаемся дальше. Девочка уже молчит, но начинает поднимать на ходу какую-то веточку. Я бью её по рукам и говорю, какая она непослушная:</w:t>
      </w:r>
    </w:p>
    <w:p w:rsidR="00A74CCC" w:rsidRPr="007479F5" w:rsidRDefault="00A74CCC" w:rsidP="007479F5">
      <w:pPr>
        <w:ind w:firstLine="708"/>
        <w:jc w:val="both"/>
        <w:rPr>
          <w:i/>
        </w:rPr>
      </w:pPr>
      <w:r w:rsidRPr="007479F5">
        <w:t xml:space="preserve">– Что у тебя за руки, что ты их все время куда-то суёшь, не можешь без этого! Выбрось, я тебе сказала! </w:t>
      </w:r>
      <w:r w:rsidRPr="007479F5">
        <w:rPr>
          <w:i/>
        </w:rPr>
        <w:t>Убери руки!</w:t>
      </w:r>
    </w:p>
    <w:p w:rsidR="00A74CCC" w:rsidRPr="007479F5" w:rsidRDefault="00A74CCC" w:rsidP="007479F5">
      <w:pPr>
        <w:ind w:firstLine="708"/>
        <w:jc w:val="both"/>
      </w:pPr>
      <w:r w:rsidRPr="007479F5">
        <w:t>(Завязываю руки шарфиком). Но тут дочь начинает скакать, задирать ноги. Я в ужасе кричу на неё:</w:t>
      </w:r>
    </w:p>
    <w:p w:rsidR="00A74CCC" w:rsidRPr="007479F5" w:rsidRDefault="00A74CCC" w:rsidP="007479F5">
      <w:pPr>
        <w:ind w:firstLine="708"/>
        <w:jc w:val="both"/>
        <w:rPr>
          <w:i/>
        </w:rPr>
      </w:pPr>
      <w:r w:rsidRPr="007479F5">
        <w:t xml:space="preserve">– Ты где этому научилась? Это ещё что такое? Перестань дрыгать ногами! </w:t>
      </w:r>
      <w:r w:rsidRPr="007479F5">
        <w:rPr>
          <w:i/>
        </w:rPr>
        <w:t>Стой смирно!</w:t>
      </w:r>
    </w:p>
    <w:p w:rsidR="00A74CCC" w:rsidRPr="007479F5" w:rsidRDefault="00A74CCC" w:rsidP="007479F5">
      <w:pPr>
        <w:ind w:firstLine="708"/>
        <w:jc w:val="both"/>
      </w:pPr>
      <w:r w:rsidRPr="007479F5">
        <w:t>(И в этот раз я завязываю ноги). Я смотрю на часы, нервничаю, что мы не успеваем, и начинаю подгонять ребенка:</w:t>
      </w:r>
    </w:p>
    <w:p w:rsidR="00A74CCC" w:rsidRPr="007479F5" w:rsidRDefault="00A74CCC" w:rsidP="007479F5">
      <w:pPr>
        <w:ind w:firstLine="708"/>
        <w:jc w:val="both"/>
      </w:pPr>
      <w:r w:rsidRPr="007479F5">
        <w:t xml:space="preserve">– Что ты тянешься, как </w:t>
      </w:r>
      <w:proofErr w:type="spellStart"/>
      <w:r w:rsidRPr="007479F5">
        <w:t>копушка</w:t>
      </w:r>
      <w:proofErr w:type="spellEnd"/>
      <w:r w:rsidRPr="007479F5">
        <w:t>, делай шаг шире, ты что, ходить разучилась, иди быстрее! Дай руку! Не руки, а крюки – не писать нормально, ни держать ничего не умеют! Гляди на дорогу, не спотыкайся, что ты как слепец идешь! Да не молчи ты, я с тобой разговариваю, глухомань!</w:t>
      </w:r>
    </w:p>
    <w:p w:rsidR="00A74CCC" w:rsidRPr="007479F5" w:rsidRDefault="00A74CCC" w:rsidP="007479F5">
      <w:pPr>
        <w:ind w:firstLine="708"/>
        <w:jc w:val="both"/>
      </w:pPr>
      <w:r w:rsidRPr="007479F5">
        <w:t>(И в этот момент я прошу всех в кабинете произносить громко те фразы, которые принадлежат им). Ребёнок начинает хныкать. Я уже почти ору на неё:</w:t>
      </w:r>
    </w:p>
    <w:p w:rsidR="00A74CCC" w:rsidRPr="007479F5" w:rsidRDefault="00A74CCC" w:rsidP="007479F5">
      <w:pPr>
        <w:ind w:firstLine="708"/>
        <w:jc w:val="both"/>
      </w:pPr>
      <w:r w:rsidRPr="007479F5">
        <w:t xml:space="preserve">– Что ревёшь!? Что ты плачешь, я тебя спрашиваю, ворона. Распустила тут </w:t>
      </w:r>
      <w:proofErr w:type="gramStart"/>
      <w:r w:rsidRPr="007479F5">
        <w:t>сопли</w:t>
      </w:r>
      <w:proofErr w:type="gramEnd"/>
      <w:r w:rsidRPr="007479F5">
        <w:t xml:space="preserve">. Нечего реветь! Позоришь только меня! Я кому сказала – перестань реветь, ты слышишь меня! (На этих словах я очень сильно перевязываю живот). И продолжаю пилить свою дочь, за </w:t>
      </w:r>
      <w:proofErr w:type="gramStart"/>
      <w:r w:rsidRPr="007479F5">
        <w:t>то</w:t>
      </w:r>
      <w:proofErr w:type="gramEnd"/>
      <w:r w:rsidRPr="007479F5">
        <w:t xml:space="preserve"> что она ничего не умеет.</w:t>
      </w:r>
    </w:p>
    <w:p w:rsidR="00A74CCC" w:rsidRPr="007479F5" w:rsidRDefault="00A74CCC" w:rsidP="007479F5">
      <w:pPr>
        <w:ind w:firstLine="708"/>
        <w:jc w:val="both"/>
      </w:pPr>
      <w:r w:rsidRPr="007479F5">
        <w:t>Я недовольна всем, что она делает, забыв о том, что сама же всё и завязала, да ещё хочу, чтобы у неё всё получалось, и причем – обязательно хорошо».</w:t>
      </w:r>
    </w:p>
    <w:p w:rsidR="00A74CCC" w:rsidRPr="007479F5" w:rsidRDefault="00A74CCC" w:rsidP="007479F5">
      <w:pPr>
        <w:ind w:firstLine="708"/>
        <w:jc w:val="both"/>
      </w:pPr>
      <w:r w:rsidRPr="007479F5">
        <w:t>Затем я спрашиваю у «дочери», что хочется ей развязать? Чаще всего – это живот, т.к. он туго перевязан, и это означает в жизни самое «больное место». Это когда нам всё запретили, да ещё и плакать нельзя, т</w:t>
      </w:r>
      <w:proofErr w:type="gramStart"/>
      <w:r w:rsidRPr="007479F5">
        <w:t>.е</w:t>
      </w:r>
      <w:proofErr w:type="gramEnd"/>
      <w:r w:rsidRPr="007479F5">
        <w:t xml:space="preserve"> ставится запрет на чувства. Ребёнку это труднее всего перенести. Каждый имеет право чувствовать то, что он чувствует. Но родители часто способны отобрать это право.</w:t>
      </w:r>
    </w:p>
    <w:p w:rsidR="00A74CCC" w:rsidRPr="007479F5" w:rsidRDefault="00A74CCC" w:rsidP="007479F5">
      <w:pPr>
        <w:ind w:firstLine="708"/>
        <w:jc w:val="both"/>
      </w:pPr>
      <w:r w:rsidRPr="007479F5">
        <w:t>Затем я развязываю по очереди то, о чем просит «девочка». И, когда всё уже развязано, я спрашиваю её, что она чувствовала на протяжении всего действия. О чем она думала? Каково ей было, когда все вокруг начали приказывать ей? Звучат слова о душевной боли и очень часто о ненависти к матери и к залу, когда я просила произносить громко определенные фразы. Спрашиваю, что являлось поддерживающим моментом в сценке, что помогало вынести несправедливые слова матери?</w:t>
      </w:r>
    </w:p>
    <w:p w:rsidR="00A74CCC" w:rsidRPr="007479F5" w:rsidRDefault="00A74CCC" w:rsidP="007479F5">
      <w:pPr>
        <w:ind w:firstLine="708"/>
        <w:jc w:val="both"/>
      </w:pPr>
      <w:r w:rsidRPr="007479F5">
        <w:t xml:space="preserve">Потом я спрашиваю о мыслях и чувствах человека, который всё это время стоял сзади и поддерживал «ребёнка». Предлагаю поблагодарить его за оказанную помощь тому, кто её получал на протяжении всей сценки. «Ведь очень часто в жизни это оказывается посторонний человек. И хорошо, что он оказывается рядом в нужный момент. А каково тому ребенку, у которого даже поддержки нет?» – делаю вывод. Я благодарю «поддержку» и прошу занять место в зале, а затем беру за руку того родителя, кто исполнял роль ребёнка, и говорю: «Вот в такое состояние мы вгоняем собственноручно своего родного мальчика или девочку и при этом преследуем благородные цели воспитания. Ребенку невыносимо, ему очень тяжело слышать такие </w:t>
      </w:r>
      <w:r w:rsidRPr="007479F5">
        <w:lastRenderedPageBreak/>
        <w:t xml:space="preserve">слова от родных папы и мамы, но ведь бывает и так, что такие слова он слышит и не от родных, а от чужих людей: от прохожих, от друзей, от учителей. Что тогда делать? Как себя вести? Что предпринять? </w:t>
      </w:r>
    </w:p>
    <w:p w:rsidR="00A74CCC" w:rsidRPr="007479F5" w:rsidRDefault="00A74CCC" w:rsidP="007479F5">
      <w:pPr>
        <w:ind w:firstLine="708"/>
        <w:jc w:val="both"/>
      </w:pPr>
    </w:p>
    <w:p w:rsidR="00A74CCC" w:rsidRPr="007479F5" w:rsidRDefault="00A74CCC" w:rsidP="007479F5">
      <w:pPr>
        <w:ind w:firstLine="708"/>
        <w:jc w:val="both"/>
      </w:pPr>
      <w:r w:rsidRPr="007479F5">
        <w:rPr>
          <w:b/>
        </w:rPr>
        <w:t xml:space="preserve">Объятия. </w:t>
      </w:r>
      <w:r w:rsidRPr="007479F5">
        <w:t>Самое главное – если в доме не пожар, и вы видите своего ребенка в таком состоянии, первое, что вы можете и должны сделать – это обнять его, прижать к себе и держать возле себя столько, сколько нужно ребенку. (Я обнимаю того родителя, кто исполнял роль моего ребенка)</w:t>
      </w:r>
      <w:proofErr w:type="gramStart"/>
      <w:r w:rsidRPr="007479F5">
        <w:t>.К</w:t>
      </w:r>
      <w:proofErr w:type="gramEnd"/>
      <w:r w:rsidRPr="007479F5">
        <w:t xml:space="preserve">огда ему будет достаточно, то он сам отойдет. При этом вы ни в коем случае не похлопывайте его по спине и не поглаживайте, будто бы «всё это такие мелочи, что до свадьбы доживёт» Вы просто его обнимайте. Если это </w:t>
      </w:r>
      <w:proofErr w:type="gramStart"/>
      <w:r w:rsidRPr="007479F5">
        <w:t>подросток</w:t>
      </w:r>
      <w:proofErr w:type="gramEnd"/>
      <w:r w:rsidRPr="007479F5">
        <w:t xml:space="preserve"> и он не дает себя уже обнять, то можно посидеть рядом, подержав его за руку. Известный семейный терапевт Вирджиния Сатир рекомендовала обнимать ребенка несколько раз в день, говоря, что четыре объятия совершенно необходимы каждому просто для выживания, а для хорошего самочувствия нужно не менее восьми объятий в день! А для того, чтобы ребенок развивался интеллектуально – 12 раз в день! И, между прочим, не только ребенку, но и взрослому.</w:t>
      </w:r>
    </w:p>
    <w:p w:rsidR="00A74CCC" w:rsidRPr="007479F5" w:rsidRDefault="00A74CCC" w:rsidP="007479F5">
      <w:pPr>
        <w:ind w:firstLine="708"/>
        <w:jc w:val="both"/>
      </w:pPr>
      <w:r w:rsidRPr="007479F5">
        <w:t>Говорят, что руку ребенка надо держать до тех пор, пока он её сам держит. Но даже если ребенок будет от вас отходить, то ваша рука – никогда, на тот случай, если ему станет страшно, или что-то не получится. Ребенок должен всегда знать, что родители его поймут и примут, что бы с ним ни случилось.</w:t>
      </w:r>
    </w:p>
    <w:p w:rsidR="00A74CCC" w:rsidRPr="007479F5" w:rsidRDefault="00A74CCC" w:rsidP="007479F5">
      <w:pPr>
        <w:ind w:firstLine="708"/>
        <w:jc w:val="both"/>
      </w:pPr>
      <w:r w:rsidRPr="007479F5">
        <w:t xml:space="preserve">Конечно, ребёнку подобные знаки безусловного приятия особенно нужны, как пища растущему организму. Они питают его эмоционально, помогая психологически развиваться. Если же он не получает таких знаков, то появляются эмоциональные проблемы, отклонения в поведении, а то и нервно-психические заболевания. </w:t>
      </w:r>
    </w:p>
    <w:p w:rsidR="009B45D8" w:rsidRPr="00C91433" w:rsidRDefault="009B45D8" w:rsidP="007479F5">
      <w:pPr>
        <w:ind w:firstLine="708"/>
        <w:jc w:val="both"/>
      </w:pPr>
      <w:r w:rsidRPr="007479F5">
        <w:rPr>
          <w:b/>
        </w:rPr>
        <w:t>Кувшин чувств</w:t>
      </w:r>
      <w:r w:rsidR="003F6FC5" w:rsidRPr="00C91433">
        <w:rPr>
          <w:b/>
        </w:rPr>
        <w:t xml:space="preserve"> </w:t>
      </w:r>
      <w:r w:rsidR="003F6FC5" w:rsidRPr="00C91433">
        <w:t>(</w:t>
      </w:r>
      <w:r w:rsidR="003F6FC5">
        <w:t>ПРИЛОЖЕНИЕ</w:t>
      </w:r>
      <w:r w:rsidR="003F6FC5" w:rsidRPr="00C91433">
        <w:t xml:space="preserve"> 1)</w:t>
      </w:r>
    </w:p>
    <w:p w:rsidR="009B45D8" w:rsidRPr="007479F5" w:rsidRDefault="009B45D8" w:rsidP="007479F5">
      <w:pPr>
        <w:ind w:firstLine="708"/>
        <w:jc w:val="both"/>
      </w:pPr>
      <w:r w:rsidRPr="007479F5">
        <w:t>У каждого человека огромное количество чувств, эмоций. Давайте попробуем разобраться в причинах их возник</w:t>
      </w:r>
      <w:r w:rsidR="00DB47F4">
        <w:t xml:space="preserve">новения </w:t>
      </w:r>
      <w:r w:rsidRPr="007479F5">
        <w:t>(</w:t>
      </w:r>
      <w:r w:rsidR="00414FBF" w:rsidRPr="007479F5">
        <w:t xml:space="preserve">материал </w:t>
      </w:r>
      <w:r w:rsidR="00DB47F4">
        <w:t>с</w:t>
      </w:r>
      <w:r w:rsidRPr="007479F5">
        <w:t>тр</w:t>
      </w:r>
      <w:r w:rsidR="00DB47F4">
        <w:t>аницы</w:t>
      </w:r>
      <w:r w:rsidRPr="007479F5">
        <w:t xml:space="preserve"> 182-198 </w:t>
      </w:r>
      <w:proofErr w:type="spellStart"/>
      <w:r w:rsidRPr="007479F5">
        <w:t>Гиппенрейтер</w:t>
      </w:r>
      <w:proofErr w:type="spellEnd"/>
      <w:r w:rsidRPr="007479F5">
        <w:t>)</w:t>
      </w:r>
    </w:p>
    <w:p w:rsidR="009B45D8" w:rsidRPr="007479F5" w:rsidRDefault="009B45D8" w:rsidP="007479F5">
      <w:pPr>
        <w:ind w:firstLine="708"/>
        <w:jc w:val="both"/>
        <w:rPr>
          <w:b/>
        </w:rPr>
      </w:pPr>
    </w:p>
    <w:p w:rsidR="002E1F21" w:rsidRPr="007479F5" w:rsidRDefault="002E1F21" w:rsidP="007479F5">
      <w:pPr>
        <w:ind w:firstLine="708"/>
        <w:jc w:val="both"/>
        <w:rPr>
          <w:b/>
        </w:rPr>
      </w:pPr>
      <w:r w:rsidRPr="007479F5">
        <w:rPr>
          <w:b/>
        </w:rPr>
        <w:t xml:space="preserve">Активное слушание </w:t>
      </w:r>
    </w:p>
    <w:p w:rsidR="002E1F21" w:rsidRPr="007479F5" w:rsidRDefault="009B45D8" w:rsidP="007479F5">
      <w:pPr>
        <w:ind w:firstLine="708"/>
        <w:jc w:val="both"/>
      </w:pPr>
      <w:r w:rsidRPr="007479F5">
        <w:t>Причины трудностей ребенка часто бывают спрятаны в сфере его чувств. Тогда практическими действиями – показать, научить, направить – ему не поможешь. В таких случаях лучше его послушать.</w:t>
      </w:r>
      <w:r w:rsidR="003305DA" w:rsidRPr="007479F5">
        <w:t xml:space="preserve"> 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color w:val="373636"/>
        </w:rPr>
        <w:t xml:space="preserve">Психологи нашли и очень подробно описали способ «помогающего слушания», иначе его называют </w:t>
      </w:r>
      <w:r w:rsidRPr="007479F5">
        <w:rPr>
          <w:b/>
          <w:bCs/>
          <w:color w:val="373636"/>
          <w:bdr w:val="none" w:sz="0" w:space="0" w:color="auto" w:frame="1"/>
        </w:rPr>
        <w:t>«активным слушанием».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Что же это значит — активно слушать ребенка? Начну с ситуаций.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Мама сидит в парке на скамейке, к ней подбегает ее трехлетний малыш в слезах: «Он отнял мою машинку!».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Сын возвращается из школы, в сердцах бросает на пол портфель, на вопрос отца отвечает: «Больше я туда не пойду!».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 xml:space="preserve">Дочка собирается гулять; мама напоминает, что надо одеться </w:t>
      </w:r>
      <w:proofErr w:type="gramStart"/>
      <w:r w:rsidRPr="007479F5">
        <w:rPr>
          <w:color w:val="373636"/>
        </w:rPr>
        <w:t>потеплее</w:t>
      </w:r>
      <w:proofErr w:type="gramEnd"/>
      <w:r w:rsidRPr="007479F5">
        <w:rPr>
          <w:color w:val="373636"/>
        </w:rPr>
        <w:t>, но дочка капризничает: она отказывается надевать «эту уродскую шапку».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Во всех случаях, когда ребенок расстроен, обижен, потерпел неудачу, когда ему больно, стыдно, страшно, когда с ним обошлись грубо или несправедливо и даже когда он очень устал, первое, что нужно сделать — это дать ему понять, что вы знаете о его переживании (или состоянии), «слышите» его.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Для этого лучше всего сказать, что именно, по вашему впечатлению, чувствует сейчас ребенок. Желательно назвать «по имени» это его чувство или переживание.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lastRenderedPageBreak/>
        <w:t>Активно слушать ребенка — значит «возвращать» ему в беседе то, что он вам поведал, при этом обозначив его чувство.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Вернемся к нашим примерам и подберем фразы, в которых родитель называет чувство ребенка:</w:t>
      </w:r>
    </w:p>
    <w:p w:rsidR="008B149D" w:rsidRPr="007479F5" w:rsidRDefault="008B149D" w:rsidP="00DB47F4">
      <w:pPr>
        <w:spacing w:after="225"/>
        <w:textAlignment w:val="top"/>
        <w:rPr>
          <w:color w:val="373636"/>
        </w:rPr>
      </w:pPr>
      <w:r w:rsidRPr="007479F5">
        <w:rPr>
          <w:color w:val="373636"/>
        </w:rPr>
        <w:t>СЫН: Он отнял мою машинку!</w:t>
      </w:r>
      <w:r w:rsidRPr="007479F5">
        <w:rPr>
          <w:color w:val="373636"/>
        </w:rPr>
        <w:br/>
        <w:t>МАМА Ты очень огорчен и рассержен на него.</w:t>
      </w:r>
      <w:r w:rsidRPr="007479F5">
        <w:rPr>
          <w:color w:val="373636"/>
        </w:rPr>
        <w:br/>
        <w:t>СЫН: Больше я туда не пойду!</w:t>
      </w:r>
      <w:r w:rsidRPr="007479F5">
        <w:rPr>
          <w:color w:val="373636"/>
        </w:rPr>
        <w:br/>
        <w:t>ПАПА: Ты больше не хочешь ходить в школу.</w:t>
      </w:r>
      <w:r w:rsidRPr="007479F5">
        <w:rPr>
          <w:color w:val="373636"/>
        </w:rPr>
        <w:br/>
        <w:t>ДОЧЬ: Не буду я носить эту уродскую шапку!</w:t>
      </w:r>
      <w:r w:rsidRPr="007479F5">
        <w:rPr>
          <w:color w:val="373636"/>
        </w:rPr>
        <w:br/>
        <w:t>МАМА: Тебе она очень не нравится.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 xml:space="preserve">Сразу замечу: скорее </w:t>
      </w:r>
      <w:proofErr w:type="gramStart"/>
      <w:r w:rsidRPr="007479F5">
        <w:rPr>
          <w:color w:val="373636"/>
        </w:rPr>
        <w:t>всего</w:t>
      </w:r>
      <w:proofErr w:type="gramEnd"/>
      <w:r w:rsidRPr="007479F5">
        <w:rPr>
          <w:color w:val="373636"/>
        </w:rPr>
        <w:t xml:space="preserve"> такие ответы покажутся вам непривычными и даже неестественными. Гораздо легче и привычнее было бы сказать: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b/>
          <w:bCs/>
          <w:color w:val="373636"/>
          <w:bdr w:val="none" w:sz="0" w:space="0" w:color="auto" w:frame="1"/>
        </w:rPr>
        <w:t xml:space="preserve">— </w:t>
      </w:r>
      <w:proofErr w:type="gramStart"/>
      <w:r w:rsidRPr="007479F5">
        <w:rPr>
          <w:b/>
          <w:bCs/>
          <w:color w:val="373636"/>
          <w:bdr w:val="none" w:sz="0" w:space="0" w:color="auto" w:frame="1"/>
        </w:rPr>
        <w:t>Ну</w:t>
      </w:r>
      <w:proofErr w:type="gramEnd"/>
      <w:r w:rsidRPr="007479F5">
        <w:rPr>
          <w:b/>
          <w:bCs/>
          <w:color w:val="373636"/>
          <w:bdr w:val="none" w:sz="0" w:space="0" w:color="auto" w:frame="1"/>
        </w:rPr>
        <w:t xml:space="preserve"> ничего, поиграет и отдаст…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b/>
          <w:bCs/>
          <w:color w:val="373636"/>
          <w:bdr w:val="none" w:sz="0" w:space="0" w:color="auto" w:frame="1"/>
        </w:rPr>
        <w:t>— Как это ты не пойдешь в школу?!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b/>
          <w:bCs/>
          <w:color w:val="373636"/>
          <w:bdr w:val="none" w:sz="0" w:space="0" w:color="auto" w:frame="1"/>
        </w:rPr>
        <w:t>— Перестань капризничать, вполне приличная шапка!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color w:val="373636"/>
        </w:rPr>
        <w:t>При всей кажущейся справедливости этих ответов они имеют один общий недостаток: оставляют ребенка </w:t>
      </w:r>
      <w:r w:rsidRPr="007479F5">
        <w:rPr>
          <w:b/>
          <w:bCs/>
          <w:color w:val="373636"/>
          <w:bdr w:val="none" w:sz="0" w:space="0" w:color="auto" w:frame="1"/>
        </w:rPr>
        <w:t>наедине с его переживанием.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Своим советом или критическим замечанием родитель как бы сообщает ребенку, что его переживание неважно, оно не принимается в расчет. Напротив, ответы по способу активного слушания показывают, что родитель понял внутреннюю ситуацию ребенка, готов услышать о ней больше, принять ее.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Такое буквальное сочувствие родителя производит на ребенка совершенно особое впечатление (замечу, что не меньшее, а порой гораздо большее влияние оно оказывает и на самого родителя, о чем немного ниже). Многие родители, которые впервые попробовали спокойно «озвучить» чувства ребенка, рассказывают о неожиданных, порой чудодейственных результатах. Приведу два реальных случая.</w:t>
      </w:r>
    </w:p>
    <w:p w:rsidR="008B149D" w:rsidRPr="007479F5" w:rsidRDefault="008B149D" w:rsidP="00DB47F4">
      <w:pPr>
        <w:spacing w:after="225"/>
        <w:textAlignment w:val="top"/>
        <w:rPr>
          <w:color w:val="373636"/>
        </w:rPr>
      </w:pPr>
      <w:r w:rsidRPr="007479F5">
        <w:rPr>
          <w:color w:val="373636"/>
        </w:rPr>
        <w:t>Мама входит в комнату дочки и видит беспорядок.</w:t>
      </w:r>
      <w:r w:rsidRPr="007479F5">
        <w:rPr>
          <w:color w:val="373636"/>
        </w:rPr>
        <w:br/>
        <w:t>МАМА: Нина, ты все еще не убралась в своей комнате!</w:t>
      </w:r>
      <w:r w:rsidRPr="007479F5">
        <w:rPr>
          <w:color w:val="373636"/>
        </w:rPr>
        <w:br/>
        <w:t>ДОЧЬ: Ну, мам, потом!</w:t>
      </w:r>
      <w:r w:rsidRPr="007479F5">
        <w:rPr>
          <w:color w:val="373636"/>
        </w:rPr>
        <w:br/>
        <w:t>МАМА Тебе очень не хочется сейчас убираться…</w:t>
      </w:r>
      <w:r w:rsidRPr="007479F5">
        <w:rPr>
          <w:color w:val="373636"/>
        </w:rPr>
        <w:br/>
        <w:t>ДОЧЬ (неожиданно бросается на шею матери): Мамочка, какая ты у меня замечательная!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Другой случай рассказал папа семилетнего мальчика.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Они с сыном торопились на автобус. Автобус был последний, и на него никак нельзя было опоздать. По дороге мальчик попросил купить шоколадку, но папа отказался. Тогда обиженный сын стал саботировать папину спешку: отставать, смотреть по сторонам, останавливаться для каких-то «неотложных» дел. Перед папой встал выбор: опаздывать нельзя, а тащить сына насильно за руку ему тоже не хотелось. И тут он вспомнил наш совет: «Денис,— обратился он к сыну,— ты расстроился из-за того, что я не купил тебе шоколадку, расстроился и обиделся на меня».</w:t>
      </w:r>
      <w:r w:rsidRPr="007479F5">
        <w:rPr>
          <w:color w:val="373636"/>
        </w:rPr>
        <w:br/>
        <w:t xml:space="preserve">В результате произошло то, чего папа совсем не ожидал: мальчик миролюбиво вложил свою руку </w:t>
      </w:r>
      <w:proofErr w:type="gramStart"/>
      <w:r w:rsidRPr="007479F5">
        <w:rPr>
          <w:color w:val="373636"/>
        </w:rPr>
        <w:t>в</w:t>
      </w:r>
      <w:proofErr w:type="gramEnd"/>
      <w:r w:rsidRPr="007479F5">
        <w:rPr>
          <w:color w:val="373636"/>
        </w:rPr>
        <w:t xml:space="preserve"> папину, и они быстро зашагали к автобусу.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Не всегда, конечно, конфликт разрешается так быстро. Иногда ребенок, чувствуя готовность отца или матери его слушать и понимать, охотно продолжает рассказывать о случившемся. Взрослому остается только активно слушать его дальше.</w:t>
      </w:r>
    </w:p>
    <w:p w:rsidR="008B149D" w:rsidRPr="007479F5" w:rsidRDefault="008B149D" w:rsidP="007479F5">
      <w:pPr>
        <w:ind w:firstLine="708"/>
        <w:jc w:val="both"/>
        <w:rPr>
          <w:color w:val="373636"/>
        </w:rPr>
      </w:pPr>
      <w:r w:rsidRPr="007479F5">
        <w:rPr>
          <w:b/>
          <w:bCs/>
          <w:color w:val="373636"/>
          <w:bdr w:val="none" w:sz="0" w:space="0" w:color="auto" w:frame="1"/>
        </w:rPr>
        <w:lastRenderedPageBreak/>
        <w:t>Во-первых,</w:t>
      </w:r>
      <w:r w:rsidRPr="007479F5">
        <w:rPr>
          <w:color w:val="373636"/>
        </w:rPr>
        <w:t> если вы хотите послушать ребенка, обязательно </w:t>
      </w:r>
      <w:r w:rsidRPr="007479F5">
        <w:rPr>
          <w:b/>
          <w:bCs/>
          <w:color w:val="373636"/>
          <w:bdr w:val="none" w:sz="0" w:space="0" w:color="auto" w:frame="1"/>
        </w:rPr>
        <w:t>повернитесь к нему лицом</w:t>
      </w:r>
      <w:r w:rsidRPr="007479F5">
        <w:rPr>
          <w:color w:val="373636"/>
        </w:rPr>
        <w:t xml:space="preserve">. </w:t>
      </w:r>
      <w:r w:rsidRPr="007479F5">
        <w:rPr>
          <w:u w:val="single"/>
        </w:rPr>
        <w:t xml:space="preserve">Как вы думаете, на каких из представленных фото мама услышит ребенка? (на слайде назвать). </w:t>
      </w:r>
      <w:r w:rsidRPr="007479F5">
        <w:rPr>
          <w:color w:val="373636"/>
        </w:rPr>
        <w:t>Очень важно также, чтобы </w:t>
      </w:r>
      <w:r w:rsidRPr="007479F5">
        <w:rPr>
          <w:b/>
          <w:bCs/>
          <w:color w:val="373636"/>
          <w:bdr w:val="none" w:sz="0" w:space="0" w:color="auto" w:frame="1"/>
        </w:rPr>
        <w:t>его и ваши глаза находились на одном уровне</w:t>
      </w:r>
      <w:r w:rsidRPr="007479F5">
        <w:rPr>
          <w:color w:val="373636"/>
        </w:rPr>
        <w:t>. Если ребенок маленький, присядьте около него, возьмите его на руки или на колени; можно слегка притянуть ребенка к себе, подойти или придвинуть свой стул к нему поближе.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 xml:space="preserve">    Избегайте общаться с ребенком, находясь в другой комнате, повернувшись лицом к плите или к раковине с посудой; смотря телевизор, читая газету; сидя, откинувшись на спинку кресла или лежа на диване. Ваше положение по отношению к нему и ваша поза — первые и </w:t>
      </w:r>
      <w:r w:rsidRPr="007479F5">
        <w:rPr>
          <w:b/>
          <w:bCs/>
          <w:color w:val="373636"/>
          <w:bdr w:val="none" w:sz="0" w:space="0" w:color="auto" w:frame="1"/>
        </w:rPr>
        <w:t>самые сильные сигналы</w:t>
      </w:r>
      <w:r w:rsidRPr="007479F5">
        <w:rPr>
          <w:color w:val="373636"/>
        </w:rPr>
        <w:t> о том, насколько вы готовы его слушать и услышать. Будьте очень внимательны к этим сигналам, которые хорошо «читает» ребенок любого возраста, даже не отдавая себе сознательного отчета в том.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b/>
          <w:bCs/>
          <w:color w:val="373636"/>
          <w:bdr w:val="none" w:sz="0" w:space="0" w:color="auto" w:frame="1"/>
        </w:rPr>
        <w:t>Во-вторых</w:t>
      </w:r>
      <w:r w:rsidRPr="007479F5">
        <w:rPr>
          <w:color w:val="373636"/>
        </w:rPr>
        <w:t>, если вы беседуете с расстроенным или огорченным ребенком, не следует задавать ему вопросы. Желательно, чтобы ваши ответы звучали в утвердительной форме.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Например: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СЫН (с мрачным видом): Не буду больше водиться с Петей!</w:t>
      </w:r>
      <w:r w:rsidRPr="007479F5">
        <w:rPr>
          <w:color w:val="373636"/>
        </w:rPr>
        <w:br/>
        <w:t>РОДИТЕЛЬ: Ты на него обиделся.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color w:val="373636"/>
        </w:rPr>
        <w:t>Фраза, оформленная как вопрос, </w:t>
      </w:r>
      <w:r w:rsidRPr="007479F5">
        <w:rPr>
          <w:b/>
          <w:bCs/>
          <w:color w:val="373636"/>
          <w:bdr w:val="none" w:sz="0" w:space="0" w:color="auto" w:frame="1"/>
        </w:rPr>
        <w:t>не отражает сочувствия.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proofErr w:type="gramStart"/>
      <w:r w:rsidRPr="007479F5">
        <w:rPr>
          <w:color w:val="373636"/>
        </w:rPr>
        <w:t>Казалось бы, разница между утвердительным и вопросительным предложениями очень незначительна, иногда это всего лишь тонкая интонация, а реакция на них бывает очень разная.</w:t>
      </w:r>
      <w:proofErr w:type="gramEnd"/>
      <w:r w:rsidRPr="007479F5">
        <w:rPr>
          <w:color w:val="373636"/>
        </w:rPr>
        <w:t xml:space="preserve"> Часто на вопрос: «Что случилось?» огорченный ребенок отвечает: «Ничего!», а если вы скажете: «Что-то случилось…», то ребенку бывает легче начать рассказывать о случившемся.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b/>
          <w:bCs/>
          <w:color w:val="373636"/>
          <w:bdr w:val="none" w:sz="0" w:space="0" w:color="auto" w:frame="1"/>
        </w:rPr>
        <w:t>В-третьих</w:t>
      </w:r>
      <w:r w:rsidRPr="007479F5">
        <w:rPr>
          <w:color w:val="373636"/>
        </w:rPr>
        <w:t>, очень важно в беседе </w:t>
      </w:r>
      <w:r w:rsidRPr="007479F5">
        <w:rPr>
          <w:b/>
          <w:bCs/>
          <w:color w:val="373636"/>
          <w:bdr w:val="none" w:sz="0" w:space="0" w:color="auto" w:frame="1"/>
        </w:rPr>
        <w:t>«держать паузу».</w:t>
      </w:r>
      <w:r w:rsidRPr="007479F5">
        <w:rPr>
          <w:color w:val="373636"/>
        </w:rPr>
        <w:t> После каждой вашей реплики лучше всего помолчать. Помните, что это время принадлежит ребенку; не забивайте его своими соображениями и замечаниями. Пауза помогает ребенку разобраться в своем переживании и одновременно полнее почувствовать, что вы рядом. Помолчать хорошо и после ответа ребенка — может быть, он что-то добавит. Узнать о том, что ребенок еще не готов услышать вашу реплику, можно по его внешнему виду. Если его глаза смотрят не на вас, а в сторону, «внутрь» или вдаль, то продолжайте молчать: в нем происходит сейчас очень важная и нужная внутренняя работа.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b/>
          <w:bCs/>
          <w:color w:val="373636"/>
          <w:bdr w:val="none" w:sz="0" w:space="0" w:color="auto" w:frame="1"/>
        </w:rPr>
        <w:t>В-четвертых</w:t>
      </w:r>
      <w:r w:rsidRPr="007479F5">
        <w:rPr>
          <w:color w:val="373636"/>
        </w:rPr>
        <w:t>, в вашем ответе также иногда полезно повторить, что, как вы поняли, случилось с ребенком, а потом </w:t>
      </w:r>
      <w:r w:rsidRPr="007479F5">
        <w:rPr>
          <w:b/>
          <w:bCs/>
          <w:color w:val="373636"/>
          <w:bdr w:val="none" w:sz="0" w:space="0" w:color="auto" w:frame="1"/>
        </w:rPr>
        <w:t>обозначить его чувство</w:t>
      </w:r>
      <w:r w:rsidRPr="007479F5">
        <w:rPr>
          <w:color w:val="373636"/>
        </w:rPr>
        <w:t>. Так, ответ отца в предыдущем примере мог бы состоять из двух фраз.</w:t>
      </w:r>
    </w:p>
    <w:p w:rsidR="008B149D" w:rsidRPr="007479F5" w:rsidRDefault="008B149D" w:rsidP="00DB47F4">
      <w:pPr>
        <w:spacing w:after="225"/>
        <w:textAlignment w:val="top"/>
        <w:rPr>
          <w:color w:val="373636"/>
        </w:rPr>
      </w:pPr>
      <w:r w:rsidRPr="007479F5">
        <w:rPr>
          <w:color w:val="373636"/>
        </w:rPr>
        <w:t>СЫН (с мрачным видом): Не буду больше водиться с Петей!</w:t>
      </w:r>
      <w:r w:rsidRPr="007479F5">
        <w:rPr>
          <w:color w:val="373636"/>
        </w:rPr>
        <w:br/>
        <w:t xml:space="preserve">ОТЕЦ: Не хочешь с ним больше дружить. (Повторение </w:t>
      </w:r>
      <w:proofErr w:type="gramStart"/>
      <w:r w:rsidRPr="007479F5">
        <w:rPr>
          <w:color w:val="373636"/>
        </w:rPr>
        <w:t>услышанного</w:t>
      </w:r>
      <w:proofErr w:type="gramEnd"/>
      <w:r w:rsidRPr="007479F5">
        <w:rPr>
          <w:color w:val="373636"/>
        </w:rPr>
        <w:t>).</w:t>
      </w:r>
      <w:r w:rsidRPr="007479F5">
        <w:rPr>
          <w:color w:val="373636"/>
        </w:rPr>
        <w:br/>
        <w:t>СЫН: Да, не хочу…</w:t>
      </w:r>
      <w:r w:rsidRPr="007479F5">
        <w:rPr>
          <w:color w:val="373636"/>
        </w:rPr>
        <w:br/>
        <w:t>ОТЕЦ (после паузы): Ты на него обиделся… (Обозначение чувства).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color w:val="373636"/>
        </w:rPr>
        <w:t>Хочу  отметить, что беседа по способу активного слушания очень непривычна для нашей культуры, и ею овладеть непросто. Однако этот способ быстро завоюет ваши симпатии, как только вы увидите результаты, которые он дает. </w:t>
      </w:r>
      <w:proofErr w:type="gramStart"/>
      <w:r w:rsidRPr="007479F5">
        <w:rPr>
          <w:b/>
          <w:bCs/>
          <w:color w:val="373636"/>
          <w:bdr w:val="none" w:sz="0" w:space="0" w:color="auto" w:frame="1"/>
        </w:rPr>
        <w:t>Их</w:t>
      </w:r>
      <w:proofErr w:type="gramEnd"/>
      <w:r w:rsidRPr="007479F5">
        <w:rPr>
          <w:b/>
          <w:bCs/>
          <w:color w:val="373636"/>
          <w:bdr w:val="none" w:sz="0" w:space="0" w:color="auto" w:frame="1"/>
        </w:rPr>
        <w:t xml:space="preserve"> по крайней мере три</w:t>
      </w:r>
      <w:r w:rsidRPr="007479F5">
        <w:rPr>
          <w:color w:val="373636"/>
        </w:rPr>
        <w:t>. Они также могут служить признаками того, что вам удается правильно слушать ребенка. Перечислю их.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color w:val="373636"/>
        </w:rPr>
        <w:t>1. </w:t>
      </w:r>
      <w:r w:rsidRPr="007479F5">
        <w:rPr>
          <w:b/>
          <w:bCs/>
          <w:color w:val="373636"/>
          <w:bdr w:val="none" w:sz="0" w:space="0" w:color="auto" w:frame="1"/>
        </w:rPr>
        <w:t>Исчезает</w:t>
      </w:r>
      <w:r w:rsidRPr="007479F5">
        <w:rPr>
          <w:color w:val="373636"/>
        </w:rPr>
        <w:t> </w:t>
      </w:r>
      <w:proofErr w:type="gramStart"/>
      <w:r w:rsidRPr="007479F5">
        <w:rPr>
          <w:color w:val="373636"/>
        </w:rPr>
        <w:t>или</w:t>
      </w:r>
      <w:proofErr w:type="gramEnd"/>
      <w:r w:rsidRPr="007479F5">
        <w:rPr>
          <w:color w:val="373636"/>
        </w:rPr>
        <w:t xml:space="preserve"> по крайней мере сильно ослабевает отрицательное переживание ребенка. Здесь сказывается замечательная закономерность: разделенная радость удваивается, разделенное горе уменьшается вдвое.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color w:val="373636"/>
        </w:rPr>
        <w:t>2. Ребенок, убедившись, что взрослый готов его слушать, </w:t>
      </w:r>
      <w:r w:rsidRPr="007479F5">
        <w:rPr>
          <w:b/>
          <w:bCs/>
          <w:color w:val="373636"/>
          <w:bdr w:val="none" w:sz="0" w:space="0" w:color="auto" w:frame="1"/>
        </w:rPr>
        <w:t>начинает рассказывать о себе все больше</w:t>
      </w:r>
      <w:r w:rsidR="00132683" w:rsidRPr="007479F5">
        <w:rPr>
          <w:b/>
          <w:bCs/>
          <w:color w:val="373636"/>
          <w:bdr w:val="none" w:sz="0" w:space="0" w:color="auto" w:frame="1"/>
        </w:rPr>
        <w:t>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lastRenderedPageBreak/>
        <w:t>Многие родители рассказывают, что активное слушание помогло им впервые установить контакт со своими детьми.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b/>
          <w:bCs/>
          <w:color w:val="373636"/>
          <w:bdr w:val="none" w:sz="0" w:space="0" w:color="auto" w:frame="1"/>
        </w:rPr>
        <w:t>3. Ребенок сам продвигается в решении своей проблемы.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 xml:space="preserve">Однако постепенно родители начинают обнаруживать </w:t>
      </w:r>
      <w:proofErr w:type="gramStart"/>
      <w:r w:rsidRPr="007479F5">
        <w:rPr>
          <w:color w:val="373636"/>
        </w:rPr>
        <w:t>еще</w:t>
      </w:r>
      <w:proofErr w:type="gramEnd"/>
      <w:r w:rsidRPr="007479F5">
        <w:rPr>
          <w:color w:val="373636"/>
        </w:rPr>
        <w:t xml:space="preserve"> по крайней мере два замечательных изменения, более общего характера.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b/>
          <w:bCs/>
          <w:color w:val="373636"/>
          <w:bdr w:val="none" w:sz="0" w:space="0" w:color="auto" w:frame="1"/>
        </w:rPr>
        <w:t>Первое</w:t>
      </w:r>
      <w:r w:rsidRPr="007479F5">
        <w:rPr>
          <w:color w:val="373636"/>
        </w:rPr>
        <w:t>: родители сообщают, как о чуде, что дети сами довольно быстро начинают активно </w:t>
      </w:r>
      <w:r w:rsidRPr="007479F5">
        <w:rPr>
          <w:b/>
          <w:bCs/>
          <w:color w:val="373636"/>
          <w:bdr w:val="none" w:sz="0" w:space="0" w:color="auto" w:frame="1"/>
        </w:rPr>
        <w:t>слушать их</w:t>
      </w:r>
      <w:r w:rsidRPr="007479F5">
        <w:rPr>
          <w:color w:val="373636"/>
        </w:rPr>
        <w:t>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Рассказывает мама четырехлетней Нади.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На днях садимся обедать, я ставлю перед Надей тарелку с едой, но она отворачивается, отказывается есть. Опускаю глаза и думаю, как правильно сказать. Но тут слышу слова дочки:</w:t>
      </w:r>
    </w:p>
    <w:p w:rsidR="008B149D" w:rsidRPr="007479F5" w:rsidRDefault="008B149D" w:rsidP="00DB47F4">
      <w:pPr>
        <w:spacing w:after="225"/>
        <w:textAlignment w:val="top"/>
        <w:rPr>
          <w:color w:val="373636"/>
        </w:rPr>
      </w:pPr>
      <w:r w:rsidRPr="007479F5">
        <w:rPr>
          <w:color w:val="373636"/>
        </w:rPr>
        <w:t xml:space="preserve">НАДЯ: </w:t>
      </w:r>
      <w:proofErr w:type="spellStart"/>
      <w:r w:rsidRPr="007479F5">
        <w:rPr>
          <w:color w:val="373636"/>
        </w:rPr>
        <w:t>Мамуленька</w:t>
      </w:r>
      <w:proofErr w:type="spellEnd"/>
      <w:r w:rsidRPr="007479F5">
        <w:rPr>
          <w:color w:val="373636"/>
        </w:rPr>
        <w:t>, ты расплачешься сейчас…</w:t>
      </w:r>
      <w:r w:rsidRPr="007479F5">
        <w:rPr>
          <w:color w:val="373636"/>
        </w:rPr>
        <w:br/>
        <w:t>МАМА: Да</w:t>
      </w:r>
      <w:proofErr w:type="gramStart"/>
      <w:r w:rsidRPr="007479F5">
        <w:rPr>
          <w:color w:val="373636"/>
        </w:rPr>
        <w:t xml:space="preserve">,. </w:t>
      </w:r>
      <w:proofErr w:type="gramEnd"/>
      <w:r w:rsidRPr="007479F5">
        <w:rPr>
          <w:color w:val="373636"/>
        </w:rPr>
        <w:t>Надя, я огорчена, что ты не хочешь обедать.</w:t>
      </w:r>
      <w:r w:rsidRPr="007479F5">
        <w:rPr>
          <w:color w:val="373636"/>
        </w:rPr>
        <w:br/>
        <w:t>НАДЯ: Я понимаю, тебе обидно. Ты готовила, а я не ем твой обед…</w:t>
      </w:r>
      <w:r w:rsidRPr="007479F5">
        <w:rPr>
          <w:color w:val="373636"/>
        </w:rPr>
        <w:br/>
        <w:t>МАМА: Да, мне очень хотелось, чтобы тебе понравился обед. Я очень старалась.</w:t>
      </w:r>
      <w:r w:rsidRPr="007479F5">
        <w:rPr>
          <w:color w:val="373636"/>
        </w:rPr>
        <w:br/>
        <w:t>НАДЯ: Ладно, мамочка, я съем все-все до последней капельки.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И действительно — все съела!</w:t>
      </w:r>
    </w:p>
    <w:p w:rsidR="008B149D" w:rsidRPr="007479F5" w:rsidRDefault="008B149D" w:rsidP="007479F5">
      <w:pPr>
        <w:jc w:val="both"/>
        <w:textAlignment w:val="top"/>
        <w:rPr>
          <w:color w:val="373636"/>
        </w:rPr>
      </w:pPr>
      <w:r w:rsidRPr="007479F5">
        <w:rPr>
          <w:b/>
          <w:bCs/>
          <w:color w:val="373636"/>
          <w:bdr w:val="none" w:sz="0" w:space="0" w:color="auto" w:frame="1"/>
        </w:rPr>
        <w:t>Второе</w:t>
      </w:r>
      <w:r w:rsidRPr="007479F5">
        <w:rPr>
          <w:color w:val="373636"/>
        </w:rPr>
        <w:t> изменение касается самих родителей. Они чувствуют, что становятся </w:t>
      </w:r>
      <w:r w:rsidRPr="007479F5">
        <w:rPr>
          <w:b/>
          <w:bCs/>
          <w:color w:val="373636"/>
          <w:bdr w:val="none" w:sz="0" w:space="0" w:color="auto" w:frame="1"/>
        </w:rPr>
        <w:t>более чувствительными</w:t>
      </w:r>
      <w:r w:rsidRPr="007479F5">
        <w:rPr>
          <w:color w:val="373636"/>
        </w:rPr>
        <w:t> к нуждам и горестям ребенка, легче принимают его «отрицательные» чувства. Родители говорят, что со временем они начинают находить в себе больше терпения, меньше раздражаться на ребенка, лучше видеть, как и отчего ему бывает плохо. Получается так, что «техника» активного слушания оказывается средством преображения родителей. Мы думаем, что «применяем» ее к детям, а она</w:t>
      </w:r>
      <w:r w:rsidR="00132683" w:rsidRPr="007479F5">
        <w:rPr>
          <w:color w:val="373636"/>
        </w:rPr>
        <w:t xml:space="preserve"> </w:t>
      </w:r>
      <w:r w:rsidRPr="007479F5">
        <w:rPr>
          <w:b/>
          <w:bCs/>
          <w:color w:val="373636"/>
          <w:bdr w:val="none" w:sz="0" w:space="0" w:color="auto" w:frame="1"/>
        </w:rPr>
        <w:t>меняет нас самих</w:t>
      </w:r>
      <w:r w:rsidRPr="007479F5">
        <w:rPr>
          <w:color w:val="373636"/>
        </w:rPr>
        <w:t>. В этом — ее чудесное скрытое свойство.</w:t>
      </w:r>
    </w:p>
    <w:p w:rsidR="008B149D" w:rsidRPr="007479F5" w:rsidRDefault="00132683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Когда мы  овладеваем</w:t>
      </w:r>
      <w:r w:rsidR="008B149D" w:rsidRPr="007479F5">
        <w:rPr>
          <w:color w:val="373636"/>
        </w:rPr>
        <w:t xml:space="preserve"> </w:t>
      </w:r>
      <w:r w:rsidRPr="007479F5">
        <w:rPr>
          <w:color w:val="373636"/>
        </w:rPr>
        <w:t xml:space="preserve">активным слушанием, </w:t>
      </w:r>
      <w:r w:rsidR="008B149D" w:rsidRPr="007479F5">
        <w:rPr>
          <w:color w:val="373636"/>
        </w:rPr>
        <w:t>«техника» исчезает и переходит в искусство общения.</w:t>
      </w:r>
    </w:p>
    <w:p w:rsidR="008B149D" w:rsidRPr="007479F5" w:rsidRDefault="008B149D" w:rsidP="007479F5">
      <w:pPr>
        <w:spacing w:after="225"/>
        <w:jc w:val="both"/>
        <w:outlineLvl w:val="4"/>
        <w:rPr>
          <w:color w:val="373636"/>
        </w:rPr>
      </w:pPr>
      <w:r w:rsidRPr="007479F5">
        <w:rPr>
          <w:color w:val="373636"/>
        </w:rPr>
        <w:t>Задание первое.</w:t>
      </w:r>
    </w:p>
    <w:p w:rsidR="008B149D" w:rsidRPr="007479F5" w:rsidRDefault="008B149D" w:rsidP="007479F5">
      <w:pPr>
        <w:spacing w:after="225"/>
        <w:jc w:val="both"/>
        <w:textAlignment w:val="top"/>
        <w:rPr>
          <w:color w:val="373636"/>
        </w:rPr>
      </w:pPr>
      <w:r w:rsidRPr="007479F5">
        <w:rPr>
          <w:color w:val="373636"/>
        </w:rPr>
        <w:t>Перед вами таблица, в которой нужно заполнить графу «чувства ребенка». В левой колонке вы найдете описание ситуации и слова ребенка, справа напишите, какие, по вашему мнению, чувства он испытывает в этом случае. Пока не думайте о вашем ответе.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4"/>
        <w:gridCol w:w="1469"/>
        <w:gridCol w:w="2582"/>
      </w:tblGrid>
      <w:tr w:rsidR="00132683" w:rsidRPr="007479F5" w:rsidTr="00581B9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149D" w:rsidRPr="007479F5" w:rsidRDefault="008B149D" w:rsidP="007479F5">
            <w:pPr>
              <w:jc w:val="both"/>
              <w:rPr>
                <w:color w:val="373636"/>
              </w:rPr>
            </w:pPr>
            <w:r w:rsidRPr="007479F5">
              <w:rPr>
                <w:color w:val="373636"/>
              </w:rPr>
              <w:t>Ситуация и слова ребенка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149D" w:rsidRPr="007479F5" w:rsidRDefault="008B149D" w:rsidP="007479F5">
            <w:pPr>
              <w:jc w:val="both"/>
              <w:rPr>
                <w:color w:val="373636"/>
              </w:rPr>
            </w:pPr>
            <w:r w:rsidRPr="007479F5">
              <w:rPr>
                <w:color w:val="373636"/>
              </w:rPr>
              <w:t>Чувства ребенка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149D" w:rsidRPr="007479F5" w:rsidRDefault="008B149D" w:rsidP="007479F5">
            <w:pPr>
              <w:jc w:val="both"/>
              <w:rPr>
                <w:color w:val="373636"/>
              </w:rPr>
            </w:pPr>
            <w:r w:rsidRPr="007479F5">
              <w:rPr>
                <w:color w:val="373636"/>
              </w:rPr>
              <w:t>Ваш ответ</w:t>
            </w:r>
          </w:p>
        </w:tc>
      </w:tr>
      <w:tr w:rsidR="00132683" w:rsidRPr="007479F5" w:rsidTr="00132683">
        <w:trPr>
          <w:trHeight w:val="19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32683" w:rsidRPr="007479F5" w:rsidRDefault="00132683" w:rsidP="007479F5">
            <w:pPr>
              <w:jc w:val="both"/>
              <w:rPr>
                <w:color w:val="373636"/>
              </w:rPr>
            </w:pPr>
            <w:r w:rsidRPr="007479F5">
              <w:rPr>
                <w:color w:val="373636"/>
              </w:rPr>
              <w:t>1.</w:t>
            </w:r>
            <w:r w:rsidR="008B149D" w:rsidRPr="007479F5">
              <w:rPr>
                <w:color w:val="373636"/>
              </w:rPr>
              <w:t>«Сегодня, когда я выходила из школы,</w:t>
            </w:r>
            <w:r w:rsidRPr="007479F5">
              <w:rPr>
                <w:color w:val="373636"/>
              </w:rPr>
              <w:t xml:space="preserve"> </w:t>
            </w:r>
            <w:r w:rsidR="008B149D" w:rsidRPr="007479F5">
              <w:rPr>
                <w:color w:val="373636"/>
              </w:rPr>
              <w:t>мальчишка-хулиган выбил у меня портфель и из него все высыпалось».</w:t>
            </w:r>
          </w:p>
          <w:p w:rsidR="00132683" w:rsidRPr="007479F5" w:rsidRDefault="008B149D" w:rsidP="007479F5">
            <w:pPr>
              <w:jc w:val="both"/>
              <w:rPr>
                <w:color w:val="373636"/>
              </w:rPr>
            </w:pPr>
            <w:r w:rsidRPr="007479F5">
              <w:rPr>
                <w:color w:val="373636"/>
              </w:rPr>
              <w:t>2. (Ребенку сделали укол, плачет): «Доктор плохой!».</w:t>
            </w:r>
          </w:p>
          <w:p w:rsidR="008B149D" w:rsidRPr="007479F5" w:rsidRDefault="008B149D" w:rsidP="007479F5">
            <w:pPr>
              <w:jc w:val="both"/>
              <w:rPr>
                <w:color w:val="373636"/>
              </w:rPr>
            </w:pPr>
            <w:r w:rsidRPr="007479F5">
              <w:rPr>
                <w:color w:val="373636"/>
              </w:rPr>
              <w:t xml:space="preserve">3. (Старший сын </w:t>
            </w:r>
            <w:r w:rsidR="00132683" w:rsidRPr="007479F5">
              <w:rPr>
                <w:color w:val="373636"/>
              </w:rPr>
              <w:t xml:space="preserve">о сестре </w:t>
            </w:r>
            <w:r w:rsidRPr="007479F5">
              <w:rPr>
                <w:color w:val="373636"/>
              </w:rPr>
              <w:t xml:space="preserve"> маме): «Ты всегда ее защищаешь,</w:t>
            </w:r>
            <w:r w:rsidR="00132683" w:rsidRPr="007479F5">
              <w:rPr>
                <w:color w:val="373636"/>
              </w:rPr>
              <w:t xml:space="preserve"> </w:t>
            </w:r>
            <w:r w:rsidRPr="007479F5">
              <w:rPr>
                <w:color w:val="373636"/>
              </w:rPr>
              <w:t>говоришь «маленькая, маленькая», а меня никогда не жалеешь».</w:t>
            </w:r>
          </w:p>
          <w:p w:rsidR="00132683" w:rsidRPr="007479F5" w:rsidRDefault="008B149D" w:rsidP="007479F5">
            <w:pPr>
              <w:spacing w:after="225"/>
              <w:jc w:val="both"/>
              <w:textAlignment w:val="top"/>
              <w:rPr>
                <w:color w:val="373636"/>
              </w:rPr>
            </w:pPr>
            <w:r w:rsidRPr="007479F5">
              <w:rPr>
                <w:color w:val="373636"/>
              </w:rPr>
              <w:t>4. «Сегодня на уроке математики я ничего не поняла</w:t>
            </w:r>
            <w:r w:rsidR="00132683" w:rsidRPr="007479F5">
              <w:rPr>
                <w:color w:val="373636"/>
              </w:rPr>
              <w:t xml:space="preserve"> </w:t>
            </w:r>
            <w:r w:rsidRPr="007479F5">
              <w:rPr>
                <w:color w:val="373636"/>
              </w:rPr>
              <w:t>и сказала</w:t>
            </w:r>
            <w:r w:rsidR="00132683" w:rsidRPr="007479F5">
              <w:rPr>
                <w:color w:val="373636"/>
              </w:rPr>
              <w:t xml:space="preserve"> </w:t>
            </w:r>
            <w:r w:rsidRPr="007479F5">
              <w:rPr>
                <w:color w:val="373636"/>
              </w:rPr>
              <w:t xml:space="preserve"> об этом учителю, а все ребята смеялись».</w:t>
            </w:r>
          </w:p>
          <w:p w:rsidR="008B149D" w:rsidRPr="007479F5" w:rsidRDefault="00132683" w:rsidP="007479F5">
            <w:pPr>
              <w:spacing w:after="225"/>
              <w:jc w:val="both"/>
              <w:textAlignment w:val="top"/>
              <w:rPr>
                <w:color w:val="373636"/>
              </w:rPr>
            </w:pPr>
            <w:r w:rsidRPr="007479F5">
              <w:rPr>
                <w:color w:val="373636"/>
              </w:rPr>
              <w:lastRenderedPageBreak/>
              <w:t>5</w:t>
            </w:r>
            <w:r w:rsidR="008B149D" w:rsidRPr="007479F5">
              <w:rPr>
                <w:color w:val="373636"/>
              </w:rPr>
              <w:t>. (Влетает в дверь): «Мам, ты знаешь, я сегодня</w:t>
            </w:r>
            <w:r w:rsidRPr="007479F5">
              <w:rPr>
                <w:color w:val="373636"/>
              </w:rPr>
              <w:t xml:space="preserve"> </w:t>
            </w:r>
            <w:r w:rsidR="008B149D" w:rsidRPr="007479F5">
              <w:rPr>
                <w:color w:val="373636"/>
              </w:rPr>
              <w:t xml:space="preserve">первый написал и </w:t>
            </w:r>
            <w:r w:rsidRPr="007479F5">
              <w:rPr>
                <w:color w:val="373636"/>
              </w:rPr>
              <w:t>с</w:t>
            </w:r>
            <w:r w:rsidR="008B149D" w:rsidRPr="007479F5">
              <w:rPr>
                <w:color w:val="373636"/>
              </w:rPr>
              <w:t xml:space="preserve">дал </w:t>
            </w:r>
            <w:proofErr w:type="gramStart"/>
            <w:r w:rsidR="008B149D" w:rsidRPr="007479F5">
              <w:rPr>
                <w:color w:val="373636"/>
              </w:rPr>
              <w:t>контрольную</w:t>
            </w:r>
            <w:proofErr w:type="gramEnd"/>
            <w:r w:rsidR="008B149D" w:rsidRPr="007479F5">
              <w:rPr>
                <w:color w:val="373636"/>
              </w:rPr>
              <w:t>!».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149D" w:rsidRPr="007479F5" w:rsidRDefault="008B149D" w:rsidP="007479F5">
            <w:pPr>
              <w:jc w:val="both"/>
              <w:rPr>
                <w:color w:val="373636"/>
              </w:rPr>
            </w:pPr>
            <w:r w:rsidRPr="007479F5">
              <w:rPr>
                <w:color w:val="373636"/>
              </w:rPr>
              <w:lastRenderedPageBreak/>
              <w:t>Огорчение, обида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149D" w:rsidRPr="007479F5" w:rsidRDefault="008B149D" w:rsidP="007479F5">
            <w:pPr>
              <w:jc w:val="both"/>
              <w:rPr>
                <w:color w:val="373636"/>
              </w:rPr>
            </w:pPr>
            <w:r w:rsidRPr="007479F5">
              <w:rPr>
                <w:color w:val="373636"/>
              </w:rPr>
              <w:t>Ты очень расстроилась, и было</w:t>
            </w:r>
            <w:r w:rsidR="00132683" w:rsidRPr="007479F5">
              <w:rPr>
                <w:color w:val="373636"/>
              </w:rPr>
              <w:t xml:space="preserve"> </w:t>
            </w:r>
            <w:r w:rsidRPr="007479F5">
              <w:rPr>
                <w:color w:val="373636"/>
              </w:rPr>
              <w:t>очень обидно.</w:t>
            </w:r>
          </w:p>
        </w:tc>
      </w:tr>
    </w:tbl>
    <w:p w:rsidR="008F0DB8" w:rsidRPr="007479F5" w:rsidRDefault="008F0DB8" w:rsidP="007479F5">
      <w:pPr>
        <w:ind w:firstLine="708"/>
        <w:jc w:val="both"/>
      </w:pPr>
    </w:p>
    <w:p w:rsidR="003305DA" w:rsidRPr="007479F5" w:rsidRDefault="00414FBF" w:rsidP="007479F5">
      <w:pPr>
        <w:ind w:firstLine="708"/>
        <w:jc w:val="both"/>
      </w:pPr>
      <w:r w:rsidRPr="007479F5">
        <w:rPr>
          <w:b/>
        </w:rPr>
        <w:t>12 против одного или что нам мешает слушать ребенка</w:t>
      </w:r>
      <w:r w:rsidR="00C0418F" w:rsidRPr="007479F5">
        <w:rPr>
          <w:b/>
        </w:rPr>
        <w:t xml:space="preserve">. </w:t>
      </w:r>
      <w:r w:rsidR="00C0418F" w:rsidRPr="007479F5">
        <w:t xml:space="preserve">Я не буду сегодня останавливаться на </w:t>
      </w:r>
      <w:r w:rsidR="00090D13" w:rsidRPr="007479F5">
        <w:t>этих автоматических ответах, помехах на пути активного слушания. Я коротко напечатала их в памятке</w:t>
      </w:r>
      <w:r w:rsidR="003549C7">
        <w:t xml:space="preserve"> (ПРИЛОЖЕНИЕ 2)</w:t>
      </w:r>
      <w:r w:rsidR="00090D13" w:rsidRPr="007479F5">
        <w:t>.</w:t>
      </w:r>
    </w:p>
    <w:p w:rsidR="00090D13" w:rsidRPr="007479F5" w:rsidRDefault="00090D13" w:rsidP="007479F5">
      <w:pPr>
        <w:ind w:firstLine="708"/>
        <w:jc w:val="both"/>
      </w:pPr>
      <w:r w:rsidRPr="007479F5">
        <w:t>Думаю, на протяжении этого времени нашей встречи у вас возникал вопрос: «А кто нас будет слушать?», «Как быть с нашими собственными переживания</w:t>
      </w:r>
      <w:r w:rsidR="00877163" w:rsidRPr="007479F5">
        <w:t>м</w:t>
      </w:r>
      <w:r w:rsidRPr="007479F5">
        <w:t>и?»</w:t>
      </w:r>
    </w:p>
    <w:p w:rsidR="00877163" w:rsidRPr="007479F5" w:rsidRDefault="00877163" w:rsidP="007479F5">
      <w:pPr>
        <w:ind w:firstLine="708"/>
        <w:jc w:val="both"/>
      </w:pPr>
      <w:r w:rsidRPr="007479F5">
        <w:t>Я хочу предложить вам знакомство с «</w:t>
      </w:r>
      <w:proofErr w:type="gramStart"/>
      <w:r w:rsidRPr="007479F5">
        <w:t>Я-сообщением</w:t>
      </w:r>
      <w:proofErr w:type="gramEnd"/>
      <w:r w:rsidRPr="007479F5">
        <w:t>». Эти предложения содержат личные местоимения Я, Мне, Меня, поэтому их так и назвали.</w:t>
      </w:r>
    </w:p>
    <w:p w:rsidR="00D17D71" w:rsidRPr="007479F5" w:rsidRDefault="00877163" w:rsidP="007479F5">
      <w:pPr>
        <w:ind w:firstLine="708"/>
        <w:jc w:val="both"/>
      </w:pPr>
      <w:r w:rsidRPr="007479F5">
        <w:t>Пример</w:t>
      </w:r>
      <w:r w:rsidR="00D17D71" w:rsidRPr="007479F5">
        <w:t xml:space="preserve"> 1</w:t>
      </w:r>
      <w:r w:rsidRPr="007479F5">
        <w:t xml:space="preserve">: Подходя к дому, вы встречаете собственного </w:t>
      </w:r>
      <w:r w:rsidR="00D17D71" w:rsidRPr="007479F5">
        <w:t xml:space="preserve">сына: лицо измазано, пуговица оторвана, рубашка вылезла из брюк. Прохожие оглядываются, улыбаются, вам же неприятен вид сына и немного стыдно перед соседями. Однако ребенок ничего не замечает: он прекрасно провел время, а сейчас рад встрече с вами. </w:t>
      </w:r>
    </w:p>
    <w:p w:rsidR="00D17D71" w:rsidRPr="007479F5" w:rsidRDefault="00D17D71" w:rsidP="007479F5">
      <w:pPr>
        <w:ind w:firstLine="708"/>
        <w:jc w:val="both"/>
      </w:pPr>
      <w:r w:rsidRPr="007479F5">
        <w:t xml:space="preserve">Пример 2: Подросток включил магнитофон на полную катушку. Вам это страшно досаждает. </w:t>
      </w:r>
    </w:p>
    <w:p w:rsidR="00D17D71" w:rsidRPr="007479F5" w:rsidRDefault="00D17D71" w:rsidP="007479F5">
      <w:pPr>
        <w:ind w:firstLine="708"/>
        <w:jc w:val="both"/>
      </w:pPr>
      <w:r w:rsidRPr="007479F5">
        <w:t>Итак, если ребенок вызывает у вас своим поведением отрицательные переживания, сообщите ему об этом.  Не следует молча переносить обиду, подавлять гнев, сохранять спокойный вид при сильном волнении. Через некоторое время чувство, как правило, «прорывается» и выливается в резкие слова или действия.</w:t>
      </w:r>
    </w:p>
    <w:p w:rsidR="00D17D71" w:rsidRPr="007479F5" w:rsidRDefault="00D17D71" w:rsidP="007479F5">
      <w:pPr>
        <w:pStyle w:val="a3"/>
        <w:numPr>
          <w:ilvl w:val="0"/>
          <w:numId w:val="1"/>
        </w:numPr>
        <w:jc w:val="both"/>
      </w:pPr>
      <w:r w:rsidRPr="007479F5">
        <w:t xml:space="preserve">Я не люблю, когда дети ходят </w:t>
      </w:r>
      <w:proofErr w:type="gramStart"/>
      <w:r w:rsidRPr="007479F5">
        <w:t>растрепанными</w:t>
      </w:r>
      <w:proofErr w:type="gramEnd"/>
      <w:r w:rsidRPr="007479F5">
        <w:t>, и мне стыдно от взглядов соседей.</w:t>
      </w:r>
    </w:p>
    <w:p w:rsidR="00D17D71" w:rsidRPr="007479F5" w:rsidRDefault="00D17D71" w:rsidP="007479F5">
      <w:pPr>
        <w:pStyle w:val="a3"/>
        <w:numPr>
          <w:ilvl w:val="0"/>
          <w:numId w:val="1"/>
        </w:numPr>
        <w:jc w:val="both"/>
      </w:pPr>
      <w:r w:rsidRPr="007479F5">
        <w:t>Меня очень утомляет громкая музыка.</w:t>
      </w:r>
    </w:p>
    <w:p w:rsidR="003549C7" w:rsidRDefault="003549C7" w:rsidP="007479F5">
      <w:pPr>
        <w:jc w:val="both"/>
        <w:rPr>
          <w:b/>
        </w:rPr>
      </w:pPr>
    </w:p>
    <w:p w:rsidR="00F57F37" w:rsidRPr="007479F5" w:rsidRDefault="00F57F37" w:rsidP="007479F5">
      <w:pPr>
        <w:jc w:val="both"/>
        <w:rPr>
          <w:b/>
        </w:rPr>
      </w:pPr>
      <w:r w:rsidRPr="007479F5">
        <w:t xml:space="preserve">  </w:t>
      </w:r>
      <w:r w:rsidRPr="007479F5">
        <w:rPr>
          <w:b/>
        </w:rPr>
        <w:t>Наказание</w:t>
      </w:r>
    </w:p>
    <w:p w:rsidR="00F57F37" w:rsidRPr="007479F5" w:rsidRDefault="003549C7" w:rsidP="007479F5">
      <w:pPr>
        <w:ind w:left="132"/>
        <w:jc w:val="both"/>
      </w:pPr>
      <w:r>
        <w:t xml:space="preserve">          </w:t>
      </w:r>
      <w:r w:rsidR="00F57F37" w:rsidRPr="007479F5">
        <w:t xml:space="preserve">Часто меня спрашивают надо ли наказывать детей? Если «да», то как? Ответ заключается в том, что подразумевать под наказанием. Марина </w:t>
      </w:r>
      <w:proofErr w:type="spellStart"/>
      <w:r w:rsidR="00F57F37" w:rsidRPr="007479F5">
        <w:t>Битянова</w:t>
      </w:r>
      <w:proofErr w:type="spellEnd"/>
      <w:r w:rsidR="00F57F37" w:rsidRPr="007479F5">
        <w:t>, детский психолог считает, что: это сознательное лишение ребёнка чего-то для него важного за нарушение чего-то важного для взрослого.</w:t>
      </w:r>
    </w:p>
    <w:p w:rsidR="00610991" w:rsidRPr="007479F5" w:rsidRDefault="00610991" w:rsidP="007479F5">
      <w:pPr>
        <w:ind w:firstLine="708"/>
        <w:jc w:val="both"/>
      </w:pPr>
      <w:r w:rsidRPr="007479F5">
        <w:t xml:space="preserve">А что важное может быть для взрослого и чего должен лишиться ребёнок? Прежде чем чего-то лишать, сначала надо дать что-то важное детям, чтобы они «это» ценили и опасались потерять. </w:t>
      </w:r>
    </w:p>
    <w:p w:rsidR="00610991" w:rsidRPr="007479F5" w:rsidRDefault="00610991" w:rsidP="007479F5">
      <w:pPr>
        <w:ind w:firstLine="708"/>
        <w:jc w:val="both"/>
      </w:pPr>
      <w:r w:rsidRPr="007479F5">
        <w:t>Так и просятся сюда слова Дяди Фёдора из мультфильма «Простоквашино»: «Прежде, чем продать что-нибудь ненужное, надо сначала купить что-нибудь ненужное».</w:t>
      </w:r>
    </w:p>
    <w:p w:rsidR="00610991" w:rsidRPr="007479F5" w:rsidRDefault="00610991" w:rsidP="007479F5">
      <w:pPr>
        <w:ind w:firstLine="708"/>
        <w:jc w:val="both"/>
      </w:pPr>
      <w:r w:rsidRPr="007479F5">
        <w:t xml:space="preserve">Ю.Б. </w:t>
      </w:r>
      <w:proofErr w:type="spellStart"/>
      <w:r w:rsidRPr="007479F5">
        <w:t>Гиппенрейтер</w:t>
      </w:r>
      <w:proofErr w:type="spellEnd"/>
      <w:r w:rsidRPr="007479F5">
        <w:t xml:space="preserve"> предложила сначала создать </w:t>
      </w:r>
      <w:r w:rsidRPr="007479F5">
        <w:rPr>
          <w:b/>
          <w:u w:val="single"/>
        </w:rPr>
        <w:t>«Зону радости»</w:t>
      </w:r>
      <w:r w:rsidRPr="007479F5">
        <w:t xml:space="preserve"> для каждого ребёнка. А потом делать выбор – чего лишать.</w:t>
      </w:r>
    </w:p>
    <w:p w:rsidR="00610991" w:rsidRPr="007479F5" w:rsidRDefault="00DB47F4" w:rsidP="007479F5">
      <w:pPr>
        <w:ind w:left="132"/>
        <w:jc w:val="both"/>
        <w:rPr>
          <w:i/>
        </w:rPr>
      </w:pPr>
      <w:r>
        <w:t xml:space="preserve">         </w:t>
      </w:r>
      <w:r w:rsidR="00610991" w:rsidRPr="007479F5">
        <w:t>Что такое «Зона радости»?</w:t>
      </w:r>
      <w:r w:rsidR="00610991" w:rsidRPr="007479F5">
        <w:rPr>
          <w:i/>
        </w:rPr>
        <w:t xml:space="preserve"> </w:t>
      </w:r>
      <w:r>
        <w:rPr>
          <w:i/>
        </w:rPr>
        <w:t>Э</w:t>
      </w:r>
      <w:r w:rsidR="00610991" w:rsidRPr="007479F5">
        <w:rPr>
          <w:i/>
        </w:rPr>
        <w:t xml:space="preserve">то «золотой фонд» вашей жизни с ребенком. </w:t>
      </w:r>
    </w:p>
    <w:p w:rsidR="00610991" w:rsidRPr="007479F5" w:rsidRDefault="00610991" w:rsidP="007479F5">
      <w:pPr>
        <w:jc w:val="both"/>
      </w:pPr>
      <w:r w:rsidRPr="007479F5">
        <w:rPr>
          <w:i/>
        </w:rPr>
        <w:t>Это  запас больших и маленьких праздников, занятий, семейных дел, традиций, которые будут создавать зону радости.</w:t>
      </w:r>
      <w:r w:rsidRPr="007479F5">
        <w:t xml:space="preserve">    Сделайте их регулярными, чтоб ребенок их ждал, отмените, если на самом деле расстроены проступком ребенка. Однако не угрожайте их отменой по мелочам.</w:t>
      </w:r>
    </w:p>
    <w:p w:rsidR="00610991" w:rsidRPr="007479F5" w:rsidRDefault="00610991" w:rsidP="007479F5">
      <w:pPr>
        <w:pStyle w:val="a8"/>
        <w:ind w:left="708" w:firstLine="708"/>
        <w:rPr>
          <w:rStyle w:val="a9"/>
          <w:b/>
          <w:sz w:val="24"/>
          <w:szCs w:val="24"/>
        </w:rPr>
      </w:pPr>
      <w:r w:rsidRPr="007479F5">
        <w:rPr>
          <w:sz w:val="24"/>
          <w:szCs w:val="24"/>
          <w:u w:val="single"/>
        </w:rPr>
        <w:t>Зона радости</w:t>
      </w:r>
      <w:r w:rsidRPr="007479F5">
        <w:rPr>
          <w:b/>
          <w:i/>
          <w:sz w:val="24"/>
          <w:szCs w:val="24"/>
        </w:rPr>
        <w:t xml:space="preserve"> — </w:t>
      </w:r>
      <w:r w:rsidRPr="007479F5">
        <w:rPr>
          <w:sz w:val="24"/>
          <w:szCs w:val="24"/>
        </w:rPr>
        <w:t>она одновременно — и зон</w:t>
      </w:r>
      <w:r w:rsidR="003549C7">
        <w:rPr>
          <w:sz w:val="24"/>
          <w:szCs w:val="24"/>
        </w:rPr>
        <w:t xml:space="preserve">а ближайшего развития, и основа </w:t>
      </w:r>
      <w:r w:rsidRPr="007479F5">
        <w:rPr>
          <w:sz w:val="24"/>
          <w:szCs w:val="24"/>
        </w:rPr>
        <w:t>вашего с ним доброжелательного общения, и запас бесконфликтной дисциплины. А теперь поговорим о «Зонах наказания».</w:t>
      </w:r>
    </w:p>
    <w:p w:rsidR="00610991" w:rsidRPr="007479F5" w:rsidRDefault="00610991" w:rsidP="007479F5">
      <w:pPr>
        <w:pStyle w:val="a8"/>
        <w:rPr>
          <w:rStyle w:val="a9"/>
          <w:b/>
          <w:sz w:val="24"/>
          <w:szCs w:val="24"/>
        </w:rPr>
      </w:pPr>
    </w:p>
    <w:p w:rsidR="00610991" w:rsidRPr="007479F5" w:rsidRDefault="00610991" w:rsidP="007479F5">
      <w:pPr>
        <w:pStyle w:val="a8"/>
        <w:rPr>
          <w:b/>
          <w:color w:val="auto"/>
          <w:sz w:val="24"/>
          <w:szCs w:val="24"/>
        </w:rPr>
      </w:pPr>
      <w:r w:rsidRPr="007479F5">
        <w:rPr>
          <w:rStyle w:val="a9"/>
          <w:b/>
          <w:color w:val="auto"/>
          <w:sz w:val="24"/>
          <w:szCs w:val="24"/>
        </w:rPr>
        <w:t>1. Правила (ограничения, требования, запреты) обязательно должны быть в жизни каждого ребенка.</w:t>
      </w:r>
    </w:p>
    <w:p w:rsidR="00610991" w:rsidRPr="007479F5" w:rsidRDefault="00610991" w:rsidP="007479F5">
      <w:pPr>
        <w:pStyle w:val="a8"/>
        <w:rPr>
          <w:color w:val="auto"/>
          <w:sz w:val="24"/>
          <w:szCs w:val="24"/>
        </w:rPr>
      </w:pPr>
      <w:r w:rsidRPr="007479F5">
        <w:rPr>
          <w:color w:val="auto"/>
          <w:sz w:val="24"/>
          <w:szCs w:val="24"/>
        </w:rPr>
        <w:lastRenderedPageBreak/>
        <w:t>Это особенно полезно помнить тем родителям, которые стремятся, как можно меньше огорчать детей и избегать конфликтов с ними. В результате они начинают идти на поводу у собственного ребенка. Это попустительский стиль воспитания.</w:t>
      </w:r>
    </w:p>
    <w:p w:rsidR="00610991" w:rsidRPr="007479F5" w:rsidRDefault="00610991" w:rsidP="007479F5">
      <w:pPr>
        <w:pStyle w:val="a8"/>
        <w:rPr>
          <w:color w:val="auto"/>
          <w:sz w:val="24"/>
          <w:szCs w:val="24"/>
        </w:rPr>
      </w:pPr>
      <w:r w:rsidRPr="007479F5">
        <w:rPr>
          <w:rStyle w:val="a7"/>
          <w:color w:val="auto"/>
          <w:sz w:val="24"/>
          <w:szCs w:val="24"/>
        </w:rPr>
        <w:t>2. Правил (ограничений, требований, запретов) не должно быть слишком много и они должны быть гибкими.</w:t>
      </w:r>
    </w:p>
    <w:p w:rsidR="00610991" w:rsidRPr="007479F5" w:rsidRDefault="003549C7" w:rsidP="007479F5">
      <w:pPr>
        <w:pStyle w:val="a8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</w:t>
      </w:r>
      <w:r w:rsidR="00610991" w:rsidRPr="007479F5">
        <w:rPr>
          <w:color w:val="auto"/>
          <w:sz w:val="24"/>
          <w:szCs w:val="24"/>
        </w:rPr>
        <w:t>Это правило предостерегает от другой крайности — воспитания в духе «закручивания гаек», т.е. авторитарного стиля общения.</w:t>
      </w:r>
    </w:p>
    <w:p w:rsidR="00610991" w:rsidRPr="007479F5" w:rsidRDefault="003549C7" w:rsidP="007479F5">
      <w:pPr>
        <w:pStyle w:val="a4"/>
      </w:pPr>
      <w:r>
        <w:rPr>
          <w:color w:val="auto"/>
        </w:rPr>
        <w:t xml:space="preserve">  </w:t>
      </w:r>
      <w:r w:rsidR="00610991" w:rsidRPr="007479F5">
        <w:rPr>
          <w:color w:val="auto"/>
        </w:rPr>
        <w:t>Оба правила, взятые вместе, предполагают особое чувство меры, особую мудрость родителя в решении вопросов о «можно», «следует» и «нельзя». Необходимо только найти золотую середину между этими стилями: между готовностью понимать — и быть твёрдым, между гибкостью — и непреклонностью в процессе воспитания дисциплины.</w:t>
      </w:r>
    </w:p>
    <w:p w:rsidR="00610991" w:rsidRPr="007479F5" w:rsidRDefault="00610991" w:rsidP="007479F5">
      <w:pPr>
        <w:ind w:firstLine="708"/>
        <w:jc w:val="both"/>
      </w:pPr>
    </w:p>
    <w:p w:rsidR="00610991" w:rsidRPr="007479F5" w:rsidRDefault="002E1F21" w:rsidP="007479F5">
      <w:pPr>
        <w:ind w:firstLine="708"/>
        <w:jc w:val="both"/>
      </w:pPr>
      <w:r w:rsidRPr="007479F5">
        <w:rPr>
          <w:b/>
        </w:rPr>
        <w:t>Домашнее задание.</w:t>
      </w:r>
      <w:r w:rsidRPr="007479F5">
        <w:t xml:space="preserve"> </w:t>
      </w:r>
    </w:p>
    <w:p w:rsidR="002E1F21" w:rsidRPr="007479F5" w:rsidRDefault="00DB47F4" w:rsidP="00DB47F4">
      <w:pPr>
        <w:jc w:val="both"/>
      </w:pPr>
      <w:r>
        <w:t xml:space="preserve">     </w:t>
      </w:r>
      <w:r w:rsidR="003549C7">
        <w:t xml:space="preserve">     </w:t>
      </w:r>
      <w:r w:rsidR="00610991" w:rsidRPr="007479F5">
        <w:t>Я</w:t>
      </w:r>
      <w:r w:rsidR="002E1F21" w:rsidRPr="007479F5">
        <w:t xml:space="preserve"> вам сегодня даю домашнее задание – обнять всех, кто с вами живет в доме, и проследить за реакцией своих домашних, а также за своими чувствами. Можете что-нибудь сказать каждому, если захочется.</w:t>
      </w:r>
    </w:p>
    <w:p w:rsidR="00DB47F4" w:rsidRDefault="00DB47F4" w:rsidP="007479F5">
      <w:pPr>
        <w:ind w:firstLine="708"/>
        <w:jc w:val="both"/>
        <w:rPr>
          <w:b/>
        </w:rPr>
      </w:pPr>
    </w:p>
    <w:p w:rsidR="00610991" w:rsidRPr="007479F5" w:rsidRDefault="00610991" w:rsidP="007479F5">
      <w:pPr>
        <w:ind w:firstLine="708"/>
        <w:jc w:val="both"/>
        <w:rPr>
          <w:b/>
        </w:rPr>
      </w:pPr>
      <w:r w:rsidRPr="007479F5">
        <w:rPr>
          <w:b/>
        </w:rPr>
        <w:t>Бабочки</w:t>
      </w:r>
    </w:p>
    <w:p w:rsidR="00610991" w:rsidRDefault="00DB47F4" w:rsidP="007479F5">
      <w:pPr>
        <w:jc w:val="both"/>
      </w:pPr>
      <w:r>
        <w:t xml:space="preserve">       </w:t>
      </w:r>
      <w:r w:rsidR="00610991" w:rsidRPr="007479F5">
        <w:t>А</w:t>
      </w:r>
      <w:r w:rsidR="007479F5">
        <w:t xml:space="preserve"> когда вы придете сейчас в кабинет, в котором занимается ваш ребенок,</w:t>
      </w:r>
      <w:r w:rsidR="00754321" w:rsidRPr="007479F5">
        <w:t xml:space="preserve"> вы получите небольшое послание от своих детей. </w:t>
      </w:r>
    </w:p>
    <w:p w:rsidR="003F6FC5" w:rsidRDefault="003F6FC5" w:rsidP="007479F5">
      <w:pPr>
        <w:jc w:val="both"/>
      </w:pPr>
    </w:p>
    <w:p w:rsidR="003F6FC5" w:rsidRPr="003F6FC5" w:rsidRDefault="003F6FC5" w:rsidP="003F6FC5">
      <w:pPr>
        <w:jc w:val="center"/>
        <w:rPr>
          <w:rFonts w:ascii="Arial" w:hAnsi="Arial" w:cs="Arial"/>
          <w:color w:val="000000"/>
        </w:rPr>
      </w:pPr>
      <w:r w:rsidRPr="003F6FC5">
        <w:rPr>
          <w:b/>
          <w:bCs/>
          <w:color w:val="000000"/>
        </w:rPr>
        <w:t>Список использованной литературы:</w:t>
      </w:r>
    </w:p>
    <w:p w:rsidR="00C91433" w:rsidRPr="00C91433" w:rsidRDefault="00C91433" w:rsidP="00C91433">
      <w:pPr>
        <w:numPr>
          <w:ilvl w:val="0"/>
          <w:numId w:val="2"/>
        </w:numPr>
        <w:jc w:val="both"/>
        <w:rPr>
          <w:color w:val="000000"/>
        </w:rPr>
      </w:pPr>
      <w:proofErr w:type="spellStart"/>
      <w:r w:rsidRPr="00C91433">
        <w:rPr>
          <w:bCs/>
          <w:color w:val="333333"/>
          <w:shd w:val="clear" w:color="auto" w:fill="FBFBFB"/>
        </w:rPr>
        <w:t>Гиппенрейтер</w:t>
      </w:r>
      <w:proofErr w:type="spellEnd"/>
      <w:r w:rsidRPr="00C91433">
        <w:rPr>
          <w:color w:val="333333"/>
          <w:shd w:val="clear" w:color="auto" w:fill="FBFBFB"/>
        </w:rPr>
        <w:t> Ю.Б. Общаться  ребенком. Как? Москва, АСТ, 2007. – 238 с.</w:t>
      </w:r>
    </w:p>
    <w:p w:rsidR="003F6FC5" w:rsidRPr="003F6FC5" w:rsidRDefault="003F6FC5" w:rsidP="003F6FC5">
      <w:pPr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r w:rsidRPr="003F6FC5">
        <w:rPr>
          <w:color w:val="000000"/>
        </w:rPr>
        <w:t>Горлова Е.В. Настольная книга классного руководителя начальной школы/Е.В. Горлова</w:t>
      </w:r>
      <w:proofErr w:type="gramStart"/>
      <w:r w:rsidRPr="003F6FC5">
        <w:rPr>
          <w:color w:val="000000"/>
        </w:rPr>
        <w:t>.-</w:t>
      </w:r>
      <w:proofErr w:type="gramEnd"/>
      <w:r w:rsidRPr="003F6FC5">
        <w:rPr>
          <w:color w:val="000000"/>
        </w:rPr>
        <w:t>Ростов н/</w:t>
      </w:r>
      <w:proofErr w:type="spellStart"/>
      <w:r w:rsidRPr="003F6FC5">
        <w:rPr>
          <w:color w:val="000000"/>
        </w:rPr>
        <w:t>Д:Феникс</w:t>
      </w:r>
      <w:proofErr w:type="spellEnd"/>
      <w:r w:rsidRPr="003F6FC5">
        <w:rPr>
          <w:color w:val="000000"/>
        </w:rPr>
        <w:t>, 2010.-286с.-(Библиотека учителя).</w:t>
      </w:r>
    </w:p>
    <w:p w:rsidR="003F6FC5" w:rsidRPr="003F6FC5" w:rsidRDefault="003F6FC5" w:rsidP="003F6FC5">
      <w:pPr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r w:rsidRPr="003F6FC5">
        <w:rPr>
          <w:color w:val="000000"/>
        </w:rPr>
        <w:t xml:space="preserve">Родительские собрания. 2 класс. Шаги к мудрости/авт.-сост. В.Н. </w:t>
      </w:r>
      <w:proofErr w:type="spellStart"/>
      <w:r w:rsidRPr="003F6FC5">
        <w:rPr>
          <w:color w:val="000000"/>
        </w:rPr>
        <w:t>Максимочкина</w:t>
      </w:r>
      <w:proofErr w:type="spellEnd"/>
      <w:proofErr w:type="gramStart"/>
      <w:r w:rsidRPr="003F6FC5">
        <w:rPr>
          <w:color w:val="000000"/>
        </w:rPr>
        <w:t>.-</w:t>
      </w:r>
      <w:proofErr w:type="gramEnd"/>
      <w:r w:rsidRPr="003F6FC5">
        <w:rPr>
          <w:color w:val="000000"/>
        </w:rPr>
        <w:t>Волгоград: Учитель, 2008.-168с.</w:t>
      </w:r>
    </w:p>
    <w:p w:rsidR="003F6FC5" w:rsidRPr="003F6FC5" w:rsidRDefault="003F6FC5" w:rsidP="003F6FC5">
      <w:pPr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r w:rsidRPr="003F6FC5">
        <w:rPr>
          <w:color w:val="000000"/>
        </w:rPr>
        <w:t>Родительские собрания. 3 класс./Авт.-</w:t>
      </w:r>
      <w:proofErr w:type="spellStart"/>
      <w:r w:rsidRPr="003F6FC5">
        <w:rPr>
          <w:color w:val="000000"/>
        </w:rPr>
        <w:t>сост.И.Ф.Яценко</w:t>
      </w:r>
      <w:proofErr w:type="spellEnd"/>
      <w:r w:rsidRPr="003F6FC5">
        <w:rPr>
          <w:color w:val="000000"/>
        </w:rPr>
        <w:t>, С.И.Чупина.-М.:ВАКО,2008.-205с</w:t>
      </w:r>
      <w:proofErr w:type="gramStart"/>
      <w:r w:rsidRPr="003F6FC5">
        <w:rPr>
          <w:color w:val="000000"/>
        </w:rPr>
        <w:t>.-</w:t>
      </w:r>
      <w:proofErr w:type="gramEnd"/>
      <w:r w:rsidRPr="003F6FC5">
        <w:rPr>
          <w:color w:val="000000"/>
        </w:rPr>
        <w:t>(Учебный год).</w:t>
      </w:r>
    </w:p>
    <w:p w:rsidR="003F6FC5" w:rsidRPr="003F6FC5" w:rsidRDefault="003F6FC5" w:rsidP="007479F5">
      <w:pPr>
        <w:jc w:val="both"/>
      </w:pPr>
    </w:p>
    <w:p w:rsidR="002E1F21" w:rsidRDefault="003549C7" w:rsidP="003549C7">
      <w:pPr>
        <w:ind w:firstLine="708"/>
        <w:jc w:val="right"/>
      </w:pPr>
      <w:bookmarkStart w:id="0" w:name="_GoBack"/>
      <w:bookmarkEnd w:id="0"/>
      <w:r>
        <w:t>ПРИЛОЖЕНИЕ 1</w:t>
      </w:r>
    </w:p>
    <w:p w:rsidR="003549C7" w:rsidRPr="003549C7" w:rsidRDefault="003549C7" w:rsidP="003549C7">
      <w:pPr>
        <w:ind w:firstLine="708"/>
        <w:jc w:val="center"/>
        <w:rPr>
          <w:b/>
          <w:sz w:val="28"/>
          <w:szCs w:val="28"/>
        </w:rPr>
      </w:pPr>
      <w:r w:rsidRPr="003549C7">
        <w:rPr>
          <w:b/>
          <w:sz w:val="28"/>
          <w:szCs w:val="28"/>
        </w:rPr>
        <w:t>Кувшин эмоций</w:t>
      </w:r>
    </w:p>
    <w:p w:rsidR="00FE3354" w:rsidRDefault="003F6FC5" w:rsidP="007479F5">
      <w:pPr>
        <w:jc w:val="both"/>
      </w:pPr>
      <w:r>
        <w:rPr>
          <w:noProof/>
        </w:rPr>
        <w:lastRenderedPageBreak/>
        <w:drawing>
          <wp:inline distT="0" distB="0" distL="0" distR="0">
            <wp:extent cx="3867150" cy="4926305"/>
            <wp:effectExtent l="0" t="0" r="0" b="0"/>
            <wp:docPr id="1" name="Рисунок 1" descr="https://storage.yandexcloud.net/wr4img/403174_27__174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orage.yandexcloud.net/wr4img/403174_27__174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487" cy="4929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9C7" w:rsidRDefault="003549C7" w:rsidP="003549C7">
      <w:pPr>
        <w:shd w:val="clear" w:color="auto" w:fill="FFFFFF"/>
        <w:rPr>
          <w:rFonts w:ascii="YS Text" w:hAnsi="YS Text"/>
          <w:color w:val="000000"/>
          <w:sz w:val="23"/>
          <w:szCs w:val="23"/>
        </w:rPr>
      </w:pPr>
    </w:p>
    <w:p w:rsidR="003549C7" w:rsidRDefault="003549C7" w:rsidP="003549C7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>ПРИЛОЖЕНИЕ 2</w:t>
      </w:r>
    </w:p>
    <w:p w:rsidR="003549C7" w:rsidRDefault="003549C7" w:rsidP="003549C7">
      <w:pPr>
        <w:shd w:val="clear" w:color="auto" w:fill="FFFFFF"/>
        <w:rPr>
          <w:b/>
          <w:color w:val="000000"/>
        </w:rPr>
      </w:pPr>
    </w:p>
    <w:p w:rsidR="003549C7" w:rsidRPr="003549C7" w:rsidRDefault="003549C7" w:rsidP="003549C7">
      <w:pPr>
        <w:shd w:val="clear" w:color="auto" w:fill="FFFFFF"/>
        <w:rPr>
          <w:b/>
          <w:color w:val="000000"/>
        </w:rPr>
      </w:pPr>
      <w:r w:rsidRPr="003549C7">
        <w:rPr>
          <w:b/>
          <w:color w:val="000000"/>
        </w:rPr>
        <w:t>«12 ПРОТИВ ОДНОГО ИЛИ ЧТО МЕШАЕТ СЛУШАТЬ СВОЕГО РЕБЕНКА»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r w:rsidRPr="003549C7">
        <w:rPr>
          <w:color w:val="000000"/>
        </w:rPr>
        <w:t>Приказы, команды.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r w:rsidRPr="003549C7">
        <w:rPr>
          <w:color w:val="000000"/>
        </w:rPr>
        <w:t>Предупреждения, предостережения, угрозы.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r w:rsidRPr="003549C7">
        <w:rPr>
          <w:color w:val="000000"/>
        </w:rPr>
        <w:t>Мораль, нравоучения, проповеди.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r w:rsidRPr="003549C7">
        <w:rPr>
          <w:color w:val="000000"/>
        </w:rPr>
        <w:t>Советы, готовые решения.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r w:rsidRPr="003549C7">
        <w:rPr>
          <w:color w:val="000000"/>
        </w:rPr>
        <w:t>Доказательства, логические доводы, нотации,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r w:rsidRPr="003549C7">
        <w:rPr>
          <w:color w:val="000000"/>
        </w:rPr>
        <w:t>«лекции».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r w:rsidRPr="003549C7">
        <w:rPr>
          <w:color w:val="000000"/>
        </w:rPr>
        <w:t>Критика, выговоры, обвинения.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r w:rsidRPr="003549C7">
        <w:rPr>
          <w:color w:val="000000"/>
        </w:rPr>
        <w:t>Похвала.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r w:rsidRPr="003549C7">
        <w:rPr>
          <w:color w:val="000000"/>
        </w:rPr>
        <w:t>Обзывание, высмеивание.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r w:rsidRPr="003549C7">
        <w:rPr>
          <w:color w:val="000000"/>
        </w:rPr>
        <w:t>Догадки, интерпретации.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r w:rsidRPr="003549C7">
        <w:rPr>
          <w:color w:val="000000"/>
        </w:rPr>
        <w:t>Выспрашивание, расследование.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r w:rsidRPr="003549C7">
        <w:rPr>
          <w:color w:val="000000"/>
        </w:rPr>
        <w:t>Сочувствие на словах, уговоры, увещевание.</w:t>
      </w:r>
    </w:p>
    <w:p w:rsidR="003549C7" w:rsidRPr="003549C7" w:rsidRDefault="003549C7" w:rsidP="003549C7">
      <w:pPr>
        <w:shd w:val="clear" w:color="auto" w:fill="FFFFFF"/>
        <w:rPr>
          <w:color w:val="000000"/>
        </w:rPr>
      </w:pPr>
      <w:proofErr w:type="spellStart"/>
      <w:r w:rsidRPr="003549C7">
        <w:rPr>
          <w:color w:val="000000"/>
        </w:rPr>
        <w:t>Отшучивание</w:t>
      </w:r>
      <w:proofErr w:type="spellEnd"/>
      <w:r w:rsidRPr="003549C7">
        <w:rPr>
          <w:color w:val="000000"/>
        </w:rPr>
        <w:t>, уход от разговора.</w:t>
      </w:r>
    </w:p>
    <w:p w:rsidR="003549C7" w:rsidRPr="003549C7" w:rsidRDefault="003549C7" w:rsidP="007479F5">
      <w:pPr>
        <w:jc w:val="both"/>
      </w:pPr>
    </w:p>
    <w:sectPr w:rsidR="003549C7" w:rsidRPr="003549C7" w:rsidSect="009F2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6363A"/>
    <w:multiLevelType w:val="hybridMultilevel"/>
    <w:tmpl w:val="17CEA66C"/>
    <w:lvl w:ilvl="0" w:tplc="A352E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9865B59"/>
    <w:multiLevelType w:val="multilevel"/>
    <w:tmpl w:val="5F62B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3354"/>
    <w:rsid w:val="00090D13"/>
    <w:rsid w:val="00132683"/>
    <w:rsid w:val="001D05F0"/>
    <w:rsid w:val="002E1F21"/>
    <w:rsid w:val="003171B9"/>
    <w:rsid w:val="003305DA"/>
    <w:rsid w:val="003549C7"/>
    <w:rsid w:val="003F6FC5"/>
    <w:rsid w:val="00414FBF"/>
    <w:rsid w:val="00610991"/>
    <w:rsid w:val="007479F5"/>
    <w:rsid w:val="00754321"/>
    <w:rsid w:val="00877163"/>
    <w:rsid w:val="008B149D"/>
    <w:rsid w:val="008F0DB8"/>
    <w:rsid w:val="009B45D8"/>
    <w:rsid w:val="009F25E6"/>
    <w:rsid w:val="00A74CCC"/>
    <w:rsid w:val="00C0418F"/>
    <w:rsid w:val="00C91433"/>
    <w:rsid w:val="00D17D71"/>
    <w:rsid w:val="00DB47F4"/>
    <w:rsid w:val="00F248C3"/>
    <w:rsid w:val="00F466D5"/>
    <w:rsid w:val="00F57F37"/>
    <w:rsid w:val="00FA0A67"/>
    <w:rsid w:val="00FE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D71"/>
    <w:pPr>
      <w:ind w:left="720"/>
      <w:contextualSpacing/>
    </w:pPr>
  </w:style>
  <w:style w:type="paragraph" w:customStyle="1" w:styleId="a4">
    <w:name w:val="Обыкновенный для абзаца Знак Знак"/>
    <w:basedOn w:val="a"/>
    <w:link w:val="a5"/>
    <w:rsid w:val="00610991"/>
    <w:pPr>
      <w:shd w:val="clear" w:color="auto" w:fill="FFFFFF"/>
      <w:autoSpaceDE w:val="0"/>
      <w:autoSpaceDN w:val="0"/>
      <w:adjustRightInd w:val="0"/>
      <w:ind w:firstLine="284"/>
      <w:jc w:val="both"/>
    </w:pPr>
    <w:rPr>
      <w:color w:val="000000"/>
    </w:rPr>
  </w:style>
  <w:style w:type="character" w:customStyle="1" w:styleId="a5">
    <w:name w:val="Обыкновенный для абзаца Знак Знак Знак"/>
    <w:basedOn w:val="a0"/>
    <w:link w:val="a4"/>
    <w:rsid w:val="00610991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ru-RU"/>
    </w:rPr>
  </w:style>
  <w:style w:type="table" w:styleId="a6">
    <w:name w:val="Table Grid"/>
    <w:basedOn w:val="a1"/>
    <w:rsid w:val="006109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610991"/>
    <w:rPr>
      <w:b/>
      <w:bCs/>
    </w:rPr>
  </w:style>
  <w:style w:type="paragraph" w:customStyle="1" w:styleId="a8">
    <w:name w:val="Обыкновенный для абзаца Знак"/>
    <w:basedOn w:val="a"/>
    <w:rsid w:val="00610991"/>
    <w:pPr>
      <w:shd w:val="clear" w:color="auto" w:fill="FFFFFF"/>
      <w:autoSpaceDE w:val="0"/>
      <w:autoSpaceDN w:val="0"/>
      <w:adjustRightInd w:val="0"/>
      <w:ind w:firstLine="284"/>
      <w:jc w:val="both"/>
    </w:pPr>
    <w:rPr>
      <w:color w:val="000000"/>
      <w:sz w:val="20"/>
      <w:szCs w:val="20"/>
    </w:rPr>
  </w:style>
  <w:style w:type="character" w:styleId="a9">
    <w:name w:val="Emphasis"/>
    <w:basedOn w:val="a0"/>
    <w:qFormat/>
    <w:rsid w:val="00610991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3F6FC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F6F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9</Pages>
  <Words>3440</Words>
  <Characters>19608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Анатольевна</dc:creator>
  <cp:lastModifiedBy>Елена</cp:lastModifiedBy>
  <cp:revision>11</cp:revision>
  <dcterms:created xsi:type="dcterms:W3CDTF">2016-01-25T05:22:00Z</dcterms:created>
  <dcterms:modified xsi:type="dcterms:W3CDTF">2021-10-10T16:32:00Z</dcterms:modified>
</cp:coreProperties>
</file>