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A06" w:rsidRPr="00033A06" w:rsidRDefault="00033A06" w:rsidP="00033A06">
      <w:pPr>
        <w:jc w:val="center"/>
        <w:rPr>
          <w:rFonts w:eastAsia="Times New Roman"/>
          <w:color w:val="000000"/>
          <w:sz w:val="16"/>
          <w:szCs w:val="16"/>
        </w:rPr>
      </w:pPr>
      <w:r w:rsidRPr="00033A06">
        <w:rPr>
          <w:rFonts w:eastAsia="Times New Roman"/>
          <w:color w:val="000000"/>
          <w:sz w:val="16"/>
          <w:szCs w:val="16"/>
        </w:rPr>
        <w:t>РОССИЙСКАЯ   ФЕДЕРАЦИЯ</w:t>
      </w:r>
    </w:p>
    <w:p w:rsidR="00033A06" w:rsidRPr="00033A06" w:rsidRDefault="00033A06" w:rsidP="00033A06">
      <w:pPr>
        <w:jc w:val="center"/>
        <w:rPr>
          <w:rFonts w:eastAsia="Times New Roman"/>
          <w:color w:val="000000"/>
          <w:sz w:val="16"/>
          <w:szCs w:val="16"/>
        </w:rPr>
      </w:pPr>
      <w:r w:rsidRPr="00033A06">
        <w:rPr>
          <w:rFonts w:eastAsia="Times New Roman"/>
          <w:color w:val="000000"/>
          <w:sz w:val="16"/>
          <w:szCs w:val="16"/>
        </w:rPr>
        <w:t>КРАСНОЯРСКИЙ  КРАЙ</w:t>
      </w:r>
    </w:p>
    <w:p w:rsidR="00033A06" w:rsidRPr="00033A06" w:rsidRDefault="00033A06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</w:p>
    <w:p w:rsidR="00033A06" w:rsidRPr="00033A06" w:rsidRDefault="00033A06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  <w:r w:rsidRPr="00033A06">
        <w:rPr>
          <w:rFonts w:eastAsia="Times New Roman"/>
          <w:color w:val="000000"/>
          <w:sz w:val="16"/>
          <w:szCs w:val="16"/>
          <w:lang w:val="x-none"/>
        </w:rPr>
        <w:t xml:space="preserve">МУНИЦИПАЛЬНОЕ БЮДЖЕТНОЕ ДОШКОЛЬНОЕ ОБРАЗОВАТЕЛЬНОЕ УЧРЕЖДЕНИЕ   </w:t>
      </w:r>
    </w:p>
    <w:p w:rsidR="00033A06" w:rsidRPr="00033A06" w:rsidRDefault="00033A06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  <w:r w:rsidRPr="00033A06">
        <w:rPr>
          <w:rFonts w:eastAsia="Times New Roman"/>
          <w:color w:val="000000"/>
          <w:sz w:val="16"/>
          <w:szCs w:val="16"/>
          <w:lang w:val="x-none"/>
        </w:rPr>
        <w:t>«ДЕТСКИЙ   САД  № 84  «ГОЛУБОК»</w:t>
      </w:r>
    </w:p>
    <w:p w:rsidR="00033A06" w:rsidRPr="00033A06" w:rsidRDefault="00033A06" w:rsidP="00033A06">
      <w:pPr>
        <w:numPr>
          <w:ilvl w:val="0"/>
          <w:numId w:val="12"/>
        </w:numPr>
        <w:tabs>
          <w:tab w:val="num" w:pos="360"/>
        </w:tabs>
        <w:ind w:left="0" w:firstLine="0"/>
        <w:jc w:val="center"/>
        <w:rPr>
          <w:rFonts w:eastAsia="Times New Roman"/>
          <w:color w:val="000000"/>
          <w:sz w:val="16"/>
          <w:szCs w:val="16"/>
          <w:lang w:val="x-none"/>
        </w:rPr>
      </w:pPr>
      <w:r w:rsidRPr="00033A06">
        <w:rPr>
          <w:rFonts w:eastAsia="Times New Roman"/>
          <w:color w:val="000000"/>
          <w:sz w:val="16"/>
          <w:szCs w:val="16"/>
          <w:lang w:val="x-none"/>
        </w:rPr>
        <w:t xml:space="preserve">663340, г. Норильск, район </w:t>
      </w:r>
      <w:proofErr w:type="spellStart"/>
      <w:r w:rsidRPr="00033A06">
        <w:rPr>
          <w:rFonts w:eastAsia="Times New Roman"/>
          <w:color w:val="000000"/>
          <w:sz w:val="16"/>
          <w:szCs w:val="16"/>
          <w:lang w:val="x-none"/>
        </w:rPr>
        <w:t>Кайеркан</w:t>
      </w:r>
      <w:proofErr w:type="spellEnd"/>
      <w:r w:rsidRPr="00033A06">
        <w:rPr>
          <w:rFonts w:eastAsia="Times New Roman"/>
          <w:color w:val="000000"/>
          <w:sz w:val="16"/>
          <w:szCs w:val="16"/>
          <w:lang w:val="x-none"/>
        </w:rPr>
        <w:t xml:space="preserve">, ул. Первомайская, д. 6 </w:t>
      </w:r>
      <w:r w:rsidRPr="00033A06">
        <w:rPr>
          <w:rFonts w:eastAsia="Times New Roman"/>
          <w:color w:val="000000"/>
          <w:sz w:val="16"/>
          <w:szCs w:val="16"/>
          <w:lang w:val="x-none"/>
        </w:rPr>
        <w:sym w:font="Wingdings" w:char="F028"/>
      </w:r>
      <w:r w:rsidRPr="00033A06">
        <w:rPr>
          <w:rFonts w:eastAsia="Times New Roman"/>
          <w:color w:val="000000"/>
          <w:sz w:val="16"/>
          <w:szCs w:val="16"/>
          <w:lang w:val="x-none"/>
        </w:rPr>
        <w:t>, факс (3919) 39 19 93,</w:t>
      </w:r>
      <w:r w:rsidRPr="00033A06">
        <w:rPr>
          <w:rFonts w:eastAsia="Times New Roman"/>
          <w:sz w:val="16"/>
          <w:szCs w:val="16"/>
          <w:lang w:val="x-none"/>
        </w:rPr>
        <w:t xml:space="preserve"> </w:t>
      </w:r>
      <w:r w:rsidRPr="00033A06">
        <w:rPr>
          <w:rFonts w:eastAsia="Times New Roman"/>
          <w:sz w:val="16"/>
          <w:szCs w:val="16"/>
          <w:lang w:val="en-US"/>
        </w:rPr>
        <w:t>E</w:t>
      </w:r>
      <w:r w:rsidRPr="00033A06">
        <w:rPr>
          <w:rFonts w:eastAsia="Times New Roman"/>
          <w:sz w:val="16"/>
          <w:szCs w:val="16"/>
          <w:lang w:val="x-none"/>
        </w:rPr>
        <w:t>-</w:t>
      </w:r>
      <w:proofErr w:type="spellStart"/>
      <w:r w:rsidRPr="00033A06">
        <w:rPr>
          <w:rFonts w:eastAsia="Times New Roman"/>
          <w:sz w:val="16"/>
          <w:szCs w:val="16"/>
          <w:lang w:val="en-US"/>
        </w:rPr>
        <w:t>mail</w:t>
      </w:r>
      <w:proofErr w:type="spellEnd"/>
      <w:r w:rsidRPr="00033A06">
        <w:rPr>
          <w:rFonts w:eastAsia="Times New Roman"/>
          <w:sz w:val="16"/>
          <w:szCs w:val="16"/>
          <w:lang w:val="x-none"/>
        </w:rPr>
        <w:t xml:space="preserve">: </w:t>
      </w:r>
      <w:proofErr w:type="spellStart"/>
      <w:r w:rsidRPr="00033A06">
        <w:rPr>
          <w:rFonts w:eastAsia="Times New Roman"/>
          <w:sz w:val="16"/>
          <w:szCs w:val="16"/>
          <w:lang w:val="en-US"/>
        </w:rPr>
        <w:t>mdou</w:t>
      </w:r>
      <w:proofErr w:type="spellEnd"/>
      <w:r w:rsidRPr="00033A06">
        <w:rPr>
          <w:rFonts w:eastAsia="Times New Roman"/>
          <w:sz w:val="16"/>
          <w:szCs w:val="16"/>
          <w:lang w:val="x-none"/>
        </w:rPr>
        <w:t xml:space="preserve">84@ </w:t>
      </w:r>
      <w:proofErr w:type="spellStart"/>
      <w:r w:rsidRPr="00033A06">
        <w:rPr>
          <w:rFonts w:eastAsia="Times New Roman"/>
          <w:sz w:val="16"/>
          <w:szCs w:val="16"/>
          <w:lang w:val="en-US"/>
        </w:rPr>
        <w:t>norcom</w:t>
      </w:r>
      <w:proofErr w:type="spellEnd"/>
      <w:r w:rsidRPr="00033A06">
        <w:rPr>
          <w:rFonts w:eastAsia="Times New Roman"/>
          <w:sz w:val="16"/>
          <w:szCs w:val="16"/>
          <w:lang w:val="x-none"/>
        </w:rPr>
        <w:t>.</w:t>
      </w:r>
      <w:proofErr w:type="spellStart"/>
      <w:r w:rsidRPr="00033A06">
        <w:rPr>
          <w:rFonts w:eastAsia="Times New Roman"/>
          <w:sz w:val="16"/>
          <w:szCs w:val="16"/>
          <w:lang w:val="en-US"/>
        </w:rPr>
        <w:t>ru</w:t>
      </w:r>
      <w:proofErr w:type="spellEnd"/>
    </w:p>
    <w:p w:rsidR="00033A06" w:rsidRPr="00033A06" w:rsidRDefault="00033A06" w:rsidP="00033A06">
      <w:pPr>
        <w:ind w:left="-142"/>
        <w:jc w:val="center"/>
        <w:rPr>
          <w:rFonts w:eastAsia="Times New Roman"/>
          <w:b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BF4D8C" w:rsidRPr="003C2B02" w:rsidRDefault="00BF4D8C" w:rsidP="00BF4D8C">
      <w:pPr>
        <w:ind w:firstLine="540"/>
        <w:jc w:val="center"/>
        <w:rPr>
          <w:b/>
          <w:sz w:val="28"/>
          <w:szCs w:val="28"/>
        </w:rPr>
      </w:pPr>
      <w:r w:rsidRPr="003C2B02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2B02E94" wp14:editId="2BF79FB6">
            <wp:simplePos x="0" y="0"/>
            <wp:positionH relativeFrom="column">
              <wp:posOffset>-1184910</wp:posOffset>
            </wp:positionH>
            <wp:positionV relativeFrom="paragraph">
              <wp:posOffset>-3120390</wp:posOffset>
            </wp:positionV>
            <wp:extent cx="11801475" cy="22126575"/>
            <wp:effectExtent l="0" t="0" r="0" b="0"/>
            <wp:wrapNone/>
            <wp:docPr id="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1475" cy="2212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35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-4080510</wp:posOffset>
                </wp:positionH>
                <wp:positionV relativeFrom="paragraph">
                  <wp:posOffset>21454110</wp:posOffset>
                </wp:positionV>
                <wp:extent cx="11801475" cy="258445"/>
                <wp:effectExtent l="0" t="3810" r="3810" b="0"/>
                <wp:wrapNone/>
                <wp:docPr id="4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147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ABB" w:rsidRPr="0045653E" w:rsidRDefault="00233ABB" w:rsidP="00BF4D8C">
                            <w:pPr>
                              <w:pStyle w:val="a4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020A7F">
                              <w:fldChar w:fldCharType="begin"/>
                            </w:r>
                            <w:r w:rsidR="00020A7F">
                              <w:instrText xml:space="preserve"> SEQ Рисунок \* ARABIC </w:instrText>
                            </w:r>
                            <w:r w:rsidR="00020A7F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020A7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1.3pt;margin-top:1689.3pt;width:929.2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" stroked="f">
                <v:textbox style="mso-fit-shape-to-text:t" inset="0,0,0,0">
                  <w:txbxContent>
                    <w:p w:rsidR="00233ABB" w:rsidRPr="0045653E" w:rsidRDefault="00233ABB" w:rsidP="00BF4D8C">
                      <w:pPr>
                        <w:pStyle w:val="a4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r w:rsidR="00020A7F">
                        <w:fldChar w:fldCharType="begin"/>
                      </w:r>
                      <w:r w:rsidR="00020A7F">
                        <w:instrText xml:space="preserve"> SEQ Рисунок \* ARABIC </w:instrText>
                      </w:r>
                      <w:r w:rsidR="00020A7F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020A7F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BF4D8C" w:rsidRPr="003C2B02" w:rsidRDefault="00BF4D8C" w:rsidP="00BF4D8C">
      <w:pPr>
        <w:spacing w:before="100" w:beforeAutospacing="1" w:after="100" w:afterAutospacing="1"/>
        <w:rPr>
          <w:b/>
          <w:bCs/>
        </w:rPr>
      </w:pPr>
    </w:p>
    <w:p w:rsidR="00BF4D8C" w:rsidRPr="003C2B02" w:rsidRDefault="00BF4D8C" w:rsidP="00BF4D8C">
      <w:pPr>
        <w:spacing w:before="100" w:beforeAutospacing="1" w:after="100" w:afterAutospacing="1"/>
        <w:jc w:val="center"/>
        <w:rPr>
          <w:rFonts w:ascii="Arial Black" w:hAnsi="Arial Black"/>
          <w:sz w:val="56"/>
          <w:szCs w:val="56"/>
        </w:rPr>
      </w:pPr>
    </w:p>
    <w:p w:rsidR="00BF4D8C" w:rsidRPr="003C2B02" w:rsidRDefault="004B6F1F" w:rsidP="00C85CDD">
      <w:pPr>
        <w:spacing w:before="100" w:beforeAutospacing="1" w:after="100" w:afterAutospacing="1"/>
        <w:jc w:val="center"/>
        <w:rPr>
          <w:b/>
          <w:sz w:val="28"/>
        </w:rPr>
      </w:pPr>
      <w:r>
        <w:rPr>
          <w:rFonts w:ascii="Arial Black" w:hAnsi="Arial Black"/>
          <w:sz w:val="28"/>
          <w:szCs w:val="28"/>
        </w:rPr>
        <w:t xml:space="preserve"> </w:t>
      </w:r>
      <w:r w:rsidR="00C85CDD" w:rsidRPr="00C85CDD">
        <w:rPr>
          <w:rFonts w:ascii="Arial Black" w:hAnsi="Arial Black"/>
          <w:sz w:val="28"/>
          <w:szCs w:val="28"/>
        </w:rPr>
        <w:t xml:space="preserve">«Проектная деятельность, как средство развития познавательной активности у детей старшего дошкольного возраста».  </w:t>
      </w: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  <w:r w:rsidRPr="003C2B02">
        <w:rPr>
          <w:b/>
          <w:sz w:val="28"/>
        </w:rPr>
        <w:tab/>
      </w:r>
    </w:p>
    <w:p w:rsidR="00BF4D8C" w:rsidRPr="003C2B02" w:rsidRDefault="00033A06" w:rsidP="00BF4D8C">
      <w:pPr>
        <w:tabs>
          <w:tab w:val="left" w:pos="6381"/>
        </w:tabs>
        <w:jc w:val="right"/>
        <w:rPr>
          <w:b/>
          <w:sz w:val="28"/>
        </w:rPr>
      </w:pPr>
      <w:r>
        <w:rPr>
          <w:b/>
          <w:sz w:val="28"/>
        </w:rPr>
        <w:t xml:space="preserve">     </w:t>
      </w: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  <w:r w:rsidRPr="003C2B02">
        <w:rPr>
          <w:b/>
          <w:sz w:val="28"/>
        </w:rPr>
        <w:t xml:space="preserve">     </w:t>
      </w: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BF4D8C">
      <w:pPr>
        <w:tabs>
          <w:tab w:val="left" w:pos="6381"/>
        </w:tabs>
        <w:jc w:val="center"/>
        <w:rPr>
          <w:b/>
          <w:sz w:val="28"/>
        </w:rPr>
      </w:pPr>
    </w:p>
    <w:p w:rsidR="00BF4D8C" w:rsidRPr="00C85CDD" w:rsidRDefault="00033A06" w:rsidP="00C85CDD">
      <w:pPr>
        <w:tabs>
          <w:tab w:val="left" w:pos="6381"/>
        </w:tabs>
        <w:jc w:val="center"/>
        <w:rPr>
          <w:b/>
        </w:rPr>
      </w:pPr>
      <w:r w:rsidRPr="00C85CDD">
        <w:rPr>
          <w:b/>
        </w:rPr>
        <w:t>Норильск20</w:t>
      </w:r>
      <w:r w:rsidR="00C85CDD" w:rsidRPr="00C85CDD">
        <w:rPr>
          <w:b/>
        </w:rPr>
        <w:t>21</w:t>
      </w:r>
      <w:r w:rsidRPr="00C85CDD">
        <w:rPr>
          <w:b/>
        </w:rPr>
        <w:t>г</w:t>
      </w:r>
    </w:p>
    <w:p w:rsidR="00033A06" w:rsidRDefault="00033A06" w:rsidP="00033A06">
      <w:pPr>
        <w:tabs>
          <w:tab w:val="left" w:pos="6381"/>
        </w:tabs>
        <w:rPr>
          <w:b/>
          <w:sz w:val="28"/>
        </w:rPr>
      </w:pPr>
    </w:p>
    <w:p w:rsidR="00033A06" w:rsidRPr="00C85CDD" w:rsidRDefault="00BF4D8C" w:rsidP="00033A06">
      <w:pPr>
        <w:tabs>
          <w:tab w:val="left" w:pos="6381"/>
        </w:tabs>
        <w:rPr>
          <w:b/>
        </w:rPr>
      </w:pPr>
      <w:r w:rsidRPr="00C85CDD">
        <w:rPr>
          <w:b/>
        </w:rPr>
        <w:lastRenderedPageBreak/>
        <w:t>Актуальность выбранной темы:</w:t>
      </w:r>
      <w:r w:rsidRPr="00C85CDD">
        <w:rPr>
          <w:b/>
          <w:shd w:val="clear" w:color="auto" w:fill="FFFFFF"/>
        </w:rPr>
        <w:t xml:space="preserve"> </w:t>
      </w:r>
    </w:p>
    <w:p w:rsidR="00033A06" w:rsidRPr="00C85CDD" w:rsidRDefault="00BF4D8C" w:rsidP="00033A06">
      <w:pPr>
        <w:tabs>
          <w:tab w:val="left" w:pos="6381"/>
        </w:tabs>
        <w:ind w:firstLine="851"/>
        <w:jc w:val="both"/>
      </w:pPr>
      <w:r w:rsidRPr="00C85CDD">
        <w:rPr>
          <w:shd w:val="clear" w:color="auto" w:fill="FFFFFF"/>
        </w:rPr>
        <w:t xml:space="preserve">Развитие познавательной активности ребенка дошкольного </w:t>
      </w:r>
      <w:proofErr w:type="gramStart"/>
      <w:r w:rsidRPr="00C85CDD">
        <w:rPr>
          <w:shd w:val="clear" w:color="auto" w:fill="FFFFFF"/>
        </w:rPr>
        <w:t>возраста  в</w:t>
      </w:r>
      <w:proofErr w:type="gramEnd"/>
      <w:r w:rsidRPr="00C85CDD">
        <w:rPr>
          <w:shd w:val="clear" w:color="auto" w:fill="FFFFFF"/>
        </w:rPr>
        <w:t xml:space="preserve"> последнее время весьма актуально по целому ряду причин:</w:t>
      </w:r>
      <w:r w:rsidRPr="00C85CDD">
        <w:t xml:space="preserve"> </w:t>
      </w:r>
      <w:r w:rsidRPr="00C85CDD">
        <w:rPr>
          <w:shd w:val="clear" w:color="auto" w:fill="FFFFFF"/>
        </w:rPr>
        <w:t>ребенок как можно раньше должен получить позитивный социальный опыт реализации собственных замыслов,  идея гармоничного разнообразия как перспективная форма социального развития также предполагает умение проявлять продуктивную инициативу.</w:t>
      </w:r>
    </w:p>
    <w:p w:rsidR="00033A06" w:rsidRPr="00C85CDD" w:rsidRDefault="00BF4D8C" w:rsidP="00033A06">
      <w:pPr>
        <w:tabs>
          <w:tab w:val="left" w:pos="6381"/>
        </w:tabs>
        <w:ind w:firstLine="851"/>
        <w:jc w:val="both"/>
        <w:rPr>
          <w:rStyle w:val="apple-converted-space"/>
          <w:shd w:val="clear" w:color="auto" w:fill="FFFFFF"/>
        </w:rPr>
      </w:pPr>
      <w:r w:rsidRPr="00C85CDD">
        <w:rPr>
          <w:shd w:val="clear" w:color="auto" w:fill="FFFFFF"/>
        </w:rPr>
        <w:t>Познавательная активность детей реализуется в деятельности. Именно проектная деятельность способна мобилизовать силы дошкольников в познании реальности, самостоятельном раскрытии ее связей, отношений закономерностей, в преобразовании опыта.</w:t>
      </w:r>
      <w:r w:rsidRPr="00C85CDD">
        <w:rPr>
          <w:rStyle w:val="apple-converted-space"/>
          <w:shd w:val="clear" w:color="auto" w:fill="FFFFFF"/>
        </w:rPr>
        <w:t> </w:t>
      </w:r>
    </w:p>
    <w:p w:rsidR="00BF4D8C" w:rsidRPr="00C85CDD" w:rsidRDefault="00BF4D8C" w:rsidP="00033A06">
      <w:pPr>
        <w:tabs>
          <w:tab w:val="left" w:pos="6381"/>
        </w:tabs>
        <w:ind w:firstLine="851"/>
        <w:jc w:val="both"/>
        <w:rPr>
          <w:b/>
        </w:rPr>
      </w:pPr>
      <w:r w:rsidRPr="00C85CDD">
        <w:t>Метод проектов – это современная технология, стержнем которой является самостоятельная, исследовательская, познавательная, игровая, творческая, продуктивная деятельность детей.  В результате чего ребенок познает себя и окружающий мир, воплощает новые знания в реальные продукты. Эта инновационная деятельность позволяет объединить педагогов, детей и их родителей, научить работать в коллективе, сотрудничать, планировать свою работу. Педагогическая технология позволяет интегрировать сведения из разных областей знаний для решения одной проблемы и применять их на практике.</w:t>
      </w:r>
    </w:p>
    <w:p w:rsidR="003C2B02" w:rsidRPr="00C85CDD" w:rsidRDefault="003C2B02" w:rsidP="00033A06">
      <w:pPr>
        <w:jc w:val="both"/>
      </w:pPr>
      <w:r w:rsidRPr="00C85CDD">
        <w:rPr>
          <w:b/>
        </w:rPr>
        <w:t>Перспективность</w:t>
      </w:r>
      <w:r w:rsidRPr="00C85CDD">
        <w:t xml:space="preserve"> проектной деятельности  заключается в том, что она дает возможность развития наблюдательности, способности к анализу явлений, умения делать сравнения, обобщения,  выводы, развивает творческое мышление, логику познания, пытливость ума, навыки совместной познавательно-исследовательской деятельности и многое другое, что является составляющими  успешной личности.</w:t>
      </w:r>
    </w:p>
    <w:p w:rsidR="00BF4D8C" w:rsidRPr="00C85CDD" w:rsidRDefault="00BF4D8C" w:rsidP="00033A0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>Проблема:</w:t>
      </w:r>
    </w:p>
    <w:p w:rsidR="00BF4D8C" w:rsidRPr="00C85CDD" w:rsidRDefault="00BF4D8C" w:rsidP="00033A06">
      <w:pPr>
        <w:jc w:val="both"/>
        <w:rPr>
          <w:b/>
        </w:rPr>
      </w:pPr>
      <w:r w:rsidRPr="00C85CDD">
        <w:t xml:space="preserve">Вместе с тем анализ практики свидетельствует о том, что </w:t>
      </w:r>
      <w:proofErr w:type="gramStart"/>
      <w:r w:rsidRPr="00C85CDD">
        <w:t>воспитатели  не</w:t>
      </w:r>
      <w:proofErr w:type="gramEnd"/>
      <w:r w:rsidRPr="00C85CDD">
        <w:t xml:space="preserve"> всегда умеют грамотно её организовать. </w:t>
      </w:r>
      <w:r w:rsidRPr="00C85CDD">
        <w:rPr>
          <w:shd w:val="clear" w:color="auto" w:fill="FFFFFF"/>
        </w:rPr>
        <w:t xml:space="preserve">В дошкольных образовательных учреждениях данный метод применяется неоправданно редко. </w:t>
      </w:r>
      <w:r w:rsidRPr="00C85CDD">
        <w:t xml:space="preserve">Заинтересовавшись проблемой организации </w:t>
      </w:r>
      <w:proofErr w:type="gramStart"/>
      <w:r w:rsidRPr="00C85CDD">
        <w:t>проектной  деятельности</w:t>
      </w:r>
      <w:proofErr w:type="gramEnd"/>
      <w:r w:rsidRPr="00C85CDD">
        <w:t xml:space="preserve"> старших  дошкольников, был разработан </w:t>
      </w:r>
      <w:r w:rsidRPr="00C85CDD">
        <w:rPr>
          <w:b/>
        </w:rPr>
        <w:t xml:space="preserve">исследовательский проект: </w:t>
      </w:r>
      <w:bookmarkStart w:id="0" w:name="_Hlk84703223"/>
      <w:r w:rsidRPr="00C85CDD">
        <w:rPr>
          <w:b/>
        </w:rPr>
        <w:t xml:space="preserve">«Проектная деятельность, как средство развития познавательной активности у детей старшего дошкольного возраста».  </w:t>
      </w:r>
    </w:p>
    <w:bookmarkEnd w:id="0"/>
    <w:p w:rsidR="003C2B02" w:rsidRPr="00C85CDD" w:rsidRDefault="00BF4D8C" w:rsidP="00033A06">
      <w:pPr>
        <w:jc w:val="both"/>
        <w:rPr>
          <w:b/>
        </w:rPr>
      </w:pPr>
      <w:r w:rsidRPr="00C85CDD">
        <w:rPr>
          <w:b/>
        </w:rPr>
        <w:t>Новизна</w:t>
      </w:r>
      <w:r w:rsidRPr="00C85CDD">
        <w:t xml:space="preserve"> проекта заключается в том, что развитие познавательной активности детей осуществляется через деятельностный подход в организации проектной деятельности дошкольников, которая включает в себя полный цикл исследовательской деятельности от определения проблемы до представления и защиты полученных результатов.</w:t>
      </w:r>
      <w:r w:rsidR="003C2B02" w:rsidRPr="00C85CDD">
        <w:rPr>
          <w:b/>
        </w:rPr>
        <w:t xml:space="preserve">   </w:t>
      </w:r>
    </w:p>
    <w:p w:rsidR="00033A06" w:rsidRPr="00C85CDD" w:rsidRDefault="003C2B02" w:rsidP="00BF4D8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BF4D8C" w:rsidRPr="00C85CDD" w:rsidRDefault="003C2B02" w:rsidP="00033A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 xml:space="preserve"> Инновационная значимость проекта: </w:t>
      </w:r>
      <w:r w:rsidR="00BF4D8C" w:rsidRPr="00C85CDD">
        <w:rPr>
          <w:rFonts w:ascii="Times New Roman" w:hAnsi="Times New Roman" w:cs="Times New Roman"/>
          <w:sz w:val="24"/>
          <w:szCs w:val="24"/>
        </w:rPr>
        <w:t>Система работы по формированию познавательной активности дошкольников через совместную проектную деятельность взрослых и детей – это эффективный</w:t>
      </w:r>
      <w:r w:rsidRPr="00C85CDD">
        <w:rPr>
          <w:rFonts w:ascii="Times New Roman" w:hAnsi="Times New Roman" w:cs="Times New Roman"/>
          <w:sz w:val="24"/>
          <w:szCs w:val="24"/>
        </w:rPr>
        <w:t xml:space="preserve"> </w:t>
      </w:r>
      <w:r w:rsidR="00BF4D8C" w:rsidRPr="00C85CDD">
        <w:rPr>
          <w:rFonts w:ascii="Times New Roman" w:hAnsi="Times New Roman" w:cs="Times New Roman"/>
          <w:sz w:val="24"/>
          <w:szCs w:val="24"/>
        </w:rPr>
        <w:t xml:space="preserve">инструмент для развития познавательной активности дошкольников. Он способствует развитию свободной творческой личности, которая соответствует социальному заказу на современном этапе и делает </w:t>
      </w:r>
      <w:proofErr w:type="gramStart"/>
      <w:r w:rsidR="00BF4D8C" w:rsidRPr="00C85CDD">
        <w:rPr>
          <w:rFonts w:ascii="Times New Roman" w:hAnsi="Times New Roman" w:cs="Times New Roman"/>
          <w:sz w:val="24"/>
          <w:szCs w:val="24"/>
        </w:rPr>
        <w:t>образовательный процесс ДОУ</w:t>
      </w:r>
      <w:proofErr w:type="gramEnd"/>
      <w:r w:rsidR="00BF4D8C" w:rsidRPr="00C85CDD">
        <w:rPr>
          <w:rFonts w:ascii="Times New Roman" w:hAnsi="Times New Roman" w:cs="Times New Roman"/>
          <w:sz w:val="24"/>
          <w:szCs w:val="24"/>
        </w:rPr>
        <w:t xml:space="preserve"> открытым для активного участия родителей.</w:t>
      </w:r>
    </w:p>
    <w:p w:rsidR="004050D5" w:rsidRPr="00C85CDD" w:rsidRDefault="00BF4D8C" w:rsidP="00033A06">
      <w:pPr>
        <w:jc w:val="both"/>
      </w:pPr>
      <w:r w:rsidRPr="00C85CDD">
        <w:t xml:space="preserve">Проектная </w:t>
      </w:r>
      <w:proofErr w:type="gramStart"/>
      <w:r w:rsidRPr="00C85CDD">
        <w:t>деятельность  позволяет</w:t>
      </w:r>
      <w:proofErr w:type="gramEnd"/>
      <w:r w:rsidRPr="00C85CDD">
        <w:t xml:space="preserve"> осуществлять сопровождение ребёнка по освоению окружающего мира через интеграцию образовательных областей и разные виды деятельности.</w:t>
      </w:r>
    </w:p>
    <w:p w:rsidR="00A437B4" w:rsidRPr="00C85CDD" w:rsidRDefault="00A437B4" w:rsidP="00033A06">
      <w:pPr>
        <w:jc w:val="both"/>
      </w:pPr>
      <w:r w:rsidRPr="00C85CDD">
        <w:rPr>
          <w:bCs/>
        </w:rPr>
        <w:t xml:space="preserve">В проекте представлена система работы по проектной деятельности детей старшего дошкольного возраста.  Отражены эффективные подходы к комплексному решению вопросов по развитию познавательной активности у детей, путем совершенствования навыков исследовательского поведения и развития исследовательских способностей. </w:t>
      </w:r>
      <w:r w:rsidRPr="00C85CDD">
        <w:t>В результате проектной деятельности дети научатся формулировать проблему, которую необходимо разрешить, предлагать возможные варианты решений, проверять эти возможные решения исходя из данных, делать выводы в соответствии с результат</w:t>
      </w:r>
      <w:r w:rsidR="00D61C0B" w:rsidRPr="00C85CDD">
        <w:t xml:space="preserve">ами проверки, применять </w:t>
      </w:r>
      <w:proofErr w:type="gramStart"/>
      <w:r w:rsidR="00D61C0B" w:rsidRPr="00C85CDD">
        <w:t xml:space="preserve">выводы </w:t>
      </w:r>
      <w:r w:rsidRPr="00C85CDD">
        <w:t>,</w:t>
      </w:r>
      <w:proofErr w:type="gramEnd"/>
      <w:r w:rsidRPr="00C85CDD">
        <w:t xml:space="preserve"> делать обобщения, умозаключения.</w:t>
      </w:r>
    </w:p>
    <w:p w:rsidR="00233ABB" w:rsidRPr="00C85CDD" w:rsidRDefault="00A437B4" w:rsidP="00033A06">
      <w:pPr>
        <w:jc w:val="both"/>
        <w:rPr>
          <w:bCs/>
        </w:rPr>
      </w:pPr>
      <w:r w:rsidRPr="00C85CDD">
        <w:rPr>
          <w:bCs/>
        </w:rPr>
        <w:lastRenderedPageBreak/>
        <w:t xml:space="preserve">      </w:t>
      </w:r>
    </w:p>
    <w:p w:rsidR="00233ABB" w:rsidRPr="00C85CDD" w:rsidRDefault="00233ABB" w:rsidP="00233ABB">
      <w:pPr>
        <w:jc w:val="center"/>
        <w:rPr>
          <w:bCs/>
          <w:i/>
          <w:iCs/>
        </w:rPr>
      </w:pPr>
      <w:r w:rsidRPr="00C85CDD">
        <w:rPr>
          <w:b/>
          <w:bCs/>
          <w:iCs/>
        </w:rPr>
        <w:t>Системная паутинка проекта ФГОС.</w:t>
      </w:r>
    </w:p>
    <w:p w:rsidR="00233ABB" w:rsidRPr="00C85CDD" w:rsidRDefault="00233ABB" w:rsidP="00233ABB">
      <w:pPr>
        <w:jc w:val="both"/>
        <w:rPr>
          <w:bCs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31"/>
        <w:gridCol w:w="3136"/>
        <w:gridCol w:w="2906"/>
      </w:tblGrid>
      <w:tr w:rsidR="00233ABB" w:rsidRPr="00C85CDD" w:rsidTr="00233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Познавательное развитие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ведущая деятельность - познавательно-исследовательская.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>Формы</w:t>
            </w:r>
            <w:r w:rsidRPr="00C85CDD">
              <w:rPr>
                <w:b/>
                <w:bCs/>
              </w:rPr>
              <w:t xml:space="preserve">: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наблюдения, экскурсии, решение проблемных ситуаций, коллекционирование, моделирование, реализация проекта, игры с правилами.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Социально-коммуникативное развитие.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  <w:i/>
              </w:rPr>
            </w:pPr>
            <w:r w:rsidRPr="00C85CDD">
              <w:rPr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 xml:space="preserve">Игровая деятельность.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/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>Формы</w:t>
            </w:r>
            <w:r w:rsidRPr="00C85CDD">
              <w:rPr>
                <w:b/>
                <w:bCs/>
              </w:rPr>
              <w:t>:</w:t>
            </w:r>
            <w:r w:rsidRPr="00C85CDD">
              <w:rPr>
                <w:bCs/>
              </w:rPr>
              <w:t xml:space="preserve"> игры с правилами,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сюжетные игры,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  <w:i/>
              </w:rPr>
            </w:pPr>
            <w:r w:rsidRPr="00C85CDD">
              <w:rPr>
                <w:b/>
                <w:bCs/>
                <w:i/>
              </w:rPr>
              <w:t>Коммуникативная деятельность.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Формы:</w:t>
            </w:r>
            <w:r w:rsidRPr="00C85CDD">
              <w:rPr>
                <w:bCs/>
              </w:rPr>
              <w:t xml:space="preserve"> беседы, ситуативный разговор, речевая ситуация, составление и отгадывание загадок.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Речевое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Ведущая деятельность – речевая.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/>
                <w:bCs/>
                <w:i/>
              </w:rPr>
              <w:t>Формы:</w:t>
            </w: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Cs/>
              </w:rPr>
              <w:t xml:space="preserve">беседы (диалог)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ситуативный разговор (диалог), речевая ситуация, составление и отгадывание загадок (монолог), сюжетные игры, игры с правилами. </w:t>
            </w:r>
          </w:p>
        </w:tc>
      </w:tr>
      <w:tr w:rsidR="00233ABB" w:rsidRPr="00C85CDD" w:rsidTr="00233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Художественно-эстетическое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proofErr w:type="gramStart"/>
            <w:r w:rsidRPr="00C85CDD">
              <w:rPr>
                <w:bCs/>
                <w:i/>
              </w:rPr>
              <w:t>Изобразительная  деятельность</w:t>
            </w:r>
            <w:proofErr w:type="gramEnd"/>
            <w:r w:rsidRPr="00C85CDD">
              <w:rPr>
                <w:bCs/>
                <w:i/>
              </w:rPr>
              <w:t>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/>
                <w:bCs/>
                <w:i/>
              </w:rPr>
              <w:t>Формы:</w:t>
            </w:r>
            <w:r w:rsidRPr="00C85CDD">
              <w:rPr>
                <w:bCs/>
              </w:rPr>
              <w:t xml:space="preserve"> мастерская по изготовлению продуктов детского творчества, реализация проектов.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Музыкальная деятельность.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Формы:</w:t>
            </w:r>
            <w:r w:rsidRPr="00C85CDD">
              <w:rPr>
                <w:bCs/>
              </w:rPr>
              <w:t xml:space="preserve"> слушание, исполнение, экспериментирование, подвижные игры, музыкально-дидактические игры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Конструирование из разного материала.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</w:t>
            </w:r>
            <w:r w:rsidRPr="00C85CDD">
              <w:rPr>
                <w:bCs/>
              </w:rPr>
              <w:t>: мастерская по изготовлению продуктов детского творчества, реализация проектов,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Физическое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Ведущая деятельность – двигательная.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Формы:</w:t>
            </w:r>
            <w:r w:rsidRPr="00C85CDD">
              <w:rPr>
                <w:bCs/>
              </w:rPr>
              <w:t xml:space="preserve"> подвижные игры с </w:t>
            </w:r>
            <w:proofErr w:type="gramStart"/>
            <w:r w:rsidRPr="00C85CDD">
              <w:rPr>
                <w:bCs/>
              </w:rPr>
              <w:t>правилами;  игровые</w:t>
            </w:r>
            <w:proofErr w:type="gramEnd"/>
            <w:r w:rsidRPr="00C85CDD">
              <w:rPr>
                <w:bCs/>
              </w:rPr>
              <w:t xml:space="preserve"> упражнения, соревнования, подвижные дидактические игры.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Режимные моменты.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Интеграция разных видов деятельности.</w:t>
            </w:r>
          </w:p>
        </w:tc>
      </w:tr>
      <w:tr w:rsidR="00233ABB" w:rsidRPr="00C85CDD" w:rsidTr="00233A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</w:pPr>
            <w:r w:rsidRPr="00C85CDD">
              <w:rPr>
                <w:b/>
                <w:bCs/>
              </w:rPr>
              <w:t xml:space="preserve">Формы взаимодействия с </w:t>
            </w:r>
            <w:r w:rsidR="00C85CDD" w:rsidRPr="00C85CDD">
              <w:rPr>
                <w:b/>
                <w:bCs/>
              </w:rPr>
              <w:t>семьей:</w:t>
            </w:r>
            <w:r w:rsidR="00C85CDD">
              <w:rPr>
                <w:b/>
                <w:bCs/>
              </w:rPr>
              <w:t xml:space="preserve"> Совместные</w:t>
            </w:r>
            <w:r w:rsidR="00C85CDD" w:rsidRPr="00C85CDD">
              <w:t xml:space="preserve"> презентации, мини проекты,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t xml:space="preserve">родительские собрания, выпуск </w:t>
            </w:r>
            <w:r w:rsidR="00C85CDD" w:rsidRPr="00C85CDD">
              <w:t>буклетов, консультации</w:t>
            </w:r>
            <w:r w:rsidRPr="00C85CDD">
              <w:t>, оформление фотовыставки для родителей, совместные проекты, организация совместных праздников</w:t>
            </w:r>
            <w:r w:rsidRPr="00C85CDD">
              <w:rPr>
                <w:bCs/>
              </w:rPr>
              <w:t xml:space="preserve">. </w:t>
            </w:r>
          </w:p>
        </w:tc>
      </w:tr>
    </w:tbl>
    <w:p w:rsidR="00233ABB" w:rsidRPr="00C85CDD" w:rsidRDefault="00233ABB" w:rsidP="00233ABB">
      <w:pPr>
        <w:jc w:val="both"/>
        <w:rPr>
          <w:b/>
          <w:bCs/>
          <w:i/>
        </w:rPr>
      </w:pPr>
    </w:p>
    <w:p w:rsidR="00233ABB" w:rsidRPr="00C85CDD" w:rsidRDefault="00233ABB" w:rsidP="00233ABB">
      <w:pPr>
        <w:jc w:val="center"/>
        <w:rPr>
          <w:b/>
          <w:bCs/>
          <w:i/>
        </w:rPr>
      </w:pPr>
      <w:r w:rsidRPr="00C85CDD">
        <w:rPr>
          <w:b/>
          <w:bCs/>
          <w:i/>
        </w:rPr>
        <w:t>Алгоритм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3156"/>
        <w:gridCol w:w="3229"/>
      </w:tblGrid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Стадии работы над проектом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Деятельность педагога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Деятельность детей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1. Выбор темы, обсуждение проблемы, формулировка гипотезы, постановка цели.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Ставит проблему, содействует ее обсуждению, помогает формулировать гипотезу, участвует в обсуждении темы проекта.  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Обсуждают проблему, формулируют гипотезу, выбирают тему, объясняют свой выбор, рассказывают о </w:t>
            </w:r>
            <w:r w:rsidRPr="00C85CDD">
              <w:rPr>
                <w:bCs/>
              </w:rPr>
              <w:lastRenderedPageBreak/>
              <w:t>вопросах, которые их заинтересовали.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lastRenderedPageBreak/>
              <w:t xml:space="preserve">2. Определение тем экспериментов.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Помогает детям в определении тем экспериментов.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Выбирают понравившуюся </w:t>
            </w:r>
            <w:proofErr w:type="spellStart"/>
            <w:r w:rsidRPr="00C85CDD">
              <w:rPr>
                <w:bCs/>
              </w:rPr>
              <w:t>подтему</w:t>
            </w:r>
            <w:proofErr w:type="spellEnd"/>
            <w:r w:rsidRPr="00C85CDD">
              <w:rPr>
                <w:bCs/>
              </w:rPr>
              <w:t>, каждый ребенок выбирает себе роль.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3. Подготовка материалов к исследовательской деятельности.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Предлагает детям карточки-значки, обозначающие способ получения информации, помогает в составлении плана работы.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Определяются источники получения информации, составляют план исследования (последовательность действий).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4. Реализация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Консультирует детей, координирует их работу, помогает фиксировать полученные данные, стимулирует деятельность детей.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Собственная поисковая деятельность ребенка.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5. Определение формы отражения результатов проектной деятельности.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Принимает участие в обсуждении, предлагает возможные варианты оформления результатов.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Обсуждают и выбирают формы представления результатов: рисунок, схема, доклад, макет, альбом, натуральные объекты.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6.Оформление результатов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Оказывает помощь детям по их просьбе (совместная деятельность)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Оформление результатов в соответствии с выбранной формой выражения итогов.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7.Презентация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Помогает решить организационные вопросы, обеспечивает аудиторию, дает позитивную оценку.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Докладывают о результатах своей работы.</w:t>
            </w:r>
          </w:p>
        </w:tc>
      </w:tr>
    </w:tbl>
    <w:p w:rsidR="00233ABB" w:rsidRPr="00C85CDD" w:rsidRDefault="00233ABB" w:rsidP="00033A06">
      <w:pPr>
        <w:jc w:val="both"/>
        <w:rPr>
          <w:bCs/>
        </w:rPr>
      </w:pPr>
    </w:p>
    <w:p w:rsidR="00A437B4" w:rsidRPr="00C85CDD" w:rsidRDefault="00A437B4" w:rsidP="00033A06">
      <w:pPr>
        <w:jc w:val="both"/>
        <w:rPr>
          <w:bCs/>
        </w:rPr>
      </w:pPr>
      <w:r w:rsidRPr="00C85CDD">
        <w:rPr>
          <w:bCs/>
        </w:rPr>
        <w:t xml:space="preserve"> </w:t>
      </w:r>
      <w:r w:rsidR="00C85CDD" w:rsidRPr="00C85CDD">
        <w:rPr>
          <w:bCs/>
        </w:rPr>
        <w:t>Проект содержит</w:t>
      </w:r>
      <w:r w:rsidRPr="00C85CDD">
        <w:rPr>
          <w:bCs/>
        </w:rPr>
        <w:t xml:space="preserve"> теоретический и практический материал, может быть использован в кружковой работе, и поможет в успешной реализации задач по экспериментальной деятельности детей. </w:t>
      </w:r>
    </w:p>
    <w:p w:rsidR="003C2B02" w:rsidRPr="00C85CDD" w:rsidRDefault="003C2B02" w:rsidP="00033A06">
      <w:pPr>
        <w:jc w:val="both"/>
      </w:pPr>
      <w:r w:rsidRPr="00C85CDD">
        <w:rPr>
          <w:b/>
        </w:rPr>
        <w:t xml:space="preserve">       </w:t>
      </w:r>
      <w:bookmarkStart w:id="1" w:name="_GoBack"/>
      <w:r w:rsidRPr="00C85CDD">
        <w:rPr>
          <w:b/>
        </w:rPr>
        <w:t xml:space="preserve">Цель проекта: </w:t>
      </w:r>
      <w:r w:rsidRPr="00C85CDD">
        <w:t xml:space="preserve">теоретическое обоснование, разработка и </w:t>
      </w:r>
      <w:r w:rsidR="00C85CDD" w:rsidRPr="00C85CDD">
        <w:t>апробация системы</w:t>
      </w:r>
      <w:r w:rsidRPr="00C85CDD">
        <w:t xml:space="preserve"> проектов, направленных на развитие познавательной активности детей старшего дошкольного возраста.</w:t>
      </w:r>
    </w:p>
    <w:p w:rsidR="003C2B02" w:rsidRPr="00C85CDD" w:rsidRDefault="003C2B02" w:rsidP="00033A06">
      <w:pPr>
        <w:jc w:val="both"/>
        <w:rPr>
          <w:b/>
        </w:rPr>
      </w:pPr>
      <w:r w:rsidRPr="00C85CDD">
        <w:rPr>
          <w:b/>
        </w:rPr>
        <w:t xml:space="preserve">       Задачи: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Выявить особенности развития познавательной активности у детей старшего дошкольного возраста.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Разработать критерии оценки уровня развития познавательной активности детей.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Разработать и апробировать систему проектов, обеспечивающих развитие познавательной активности детей.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Определить эффективность развития познавательной активности посредством проектной деятельности.</w:t>
      </w:r>
    </w:p>
    <w:bookmarkEnd w:id="1"/>
    <w:p w:rsidR="003C2B02" w:rsidRPr="00C85CDD" w:rsidRDefault="003C2B02" w:rsidP="00033A06">
      <w:pPr>
        <w:jc w:val="both"/>
        <w:rPr>
          <w:bCs/>
        </w:rPr>
      </w:pPr>
    </w:p>
    <w:p w:rsidR="005F5BD9" w:rsidRPr="00C85CDD" w:rsidRDefault="005F5BD9" w:rsidP="00033A06">
      <w:pPr>
        <w:jc w:val="both"/>
      </w:pPr>
      <w:r w:rsidRPr="00C85CDD">
        <w:rPr>
          <w:b/>
        </w:rPr>
        <w:t xml:space="preserve">Теоретико-методологические основы </w:t>
      </w:r>
      <w:r w:rsidR="00C85CDD" w:rsidRPr="00C85CDD">
        <w:rPr>
          <w:b/>
        </w:rPr>
        <w:t>исследования</w:t>
      </w:r>
      <w:r w:rsidR="00C85CDD" w:rsidRPr="00C85CDD">
        <w:t>: концепция</w:t>
      </w:r>
      <w:r w:rsidRPr="00C85CDD">
        <w:t xml:space="preserve"> развития познавательной активности и познавательных интересов в дошкольном детстве (А.В. Запорожец, Н.Н. </w:t>
      </w:r>
      <w:proofErr w:type="spellStart"/>
      <w:r w:rsidRPr="00C85CDD">
        <w:t>Поддьяков</w:t>
      </w:r>
      <w:proofErr w:type="spellEnd"/>
      <w:r w:rsidRPr="00C85CDD">
        <w:t xml:space="preserve">, А.Н. </w:t>
      </w:r>
      <w:proofErr w:type="spellStart"/>
      <w:r w:rsidRPr="00C85CDD">
        <w:t>Поддьяков</w:t>
      </w:r>
      <w:proofErr w:type="spellEnd"/>
      <w:r w:rsidRPr="00C85CDD">
        <w:t xml:space="preserve">, В.Г. Каменская, О.В. </w:t>
      </w:r>
      <w:proofErr w:type="spellStart"/>
      <w:r w:rsidRPr="00C85CDD">
        <w:t>Дыбина</w:t>
      </w:r>
      <w:proofErr w:type="spellEnd"/>
      <w:r w:rsidRPr="00C85CDD">
        <w:t xml:space="preserve">, И.Э. Куликовская, О.В. </w:t>
      </w:r>
      <w:r w:rsidRPr="00C85CDD">
        <w:lastRenderedPageBreak/>
        <w:t xml:space="preserve">Афанасьева); </w:t>
      </w:r>
      <w:r w:rsidR="00C85CDD" w:rsidRPr="00C85CDD">
        <w:t>идеи исследовательского</w:t>
      </w:r>
      <w:r w:rsidRPr="00C85CDD">
        <w:t xml:space="preserve"> </w:t>
      </w:r>
      <w:r w:rsidR="00C85CDD" w:rsidRPr="00C85CDD">
        <w:t>обучения</w:t>
      </w:r>
      <w:r w:rsidR="00C85CDD" w:rsidRPr="00C85CDD">
        <w:rPr>
          <w:b/>
        </w:rPr>
        <w:t xml:space="preserve"> </w:t>
      </w:r>
      <w:r w:rsidR="00C85CDD" w:rsidRPr="00C85CDD">
        <w:t>Выготского</w:t>
      </w:r>
      <w:r w:rsidRPr="00C85CDD">
        <w:t xml:space="preserve"> Л.С., </w:t>
      </w:r>
      <w:proofErr w:type="spellStart"/>
      <w:r w:rsidRPr="00C85CDD">
        <w:t>Поддьякова</w:t>
      </w:r>
      <w:proofErr w:type="spellEnd"/>
      <w:r w:rsidRPr="00C85CDD">
        <w:t xml:space="preserve"> А.Н., Савенкова А.И.</w:t>
      </w:r>
      <w:r w:rsidRPr="00C85CDD">
        <w:rPr>
          <w:rFonts w:eastAsia="+mn-ea"/>
          <w:kern w:val="24"/>
        </w:rPr>
        <w:t xml:space="preserve"> </w:t>
      </w:r>
    </w:p>
    <w:p w:rsidR="005B4BBF" w:rsidRPr="00C85CDD" w:rsidRDefault="00E62F4D" w:rsidP="00033A06">
      <w:pPr>
        <w:jc w:val="both"/>
      </w:pPr>
      <w:r w:rsidRPr="00C85CDD">
        <w:t>«Метод проектов» нашел свое отражение в идеях</w:t>
      </w:r>
      <w:r w:rsidR="005F5BD9" w:rsidRPr="00C85CDD">
        <w:t xml:space="preserve"> </w:t>
      </w:r>
      <w:r w:rsidRPr="00C85CDD">
        <w:t xml:space="preserve">отечественных ученых: </w:t>
      </w:r>
      <w:proofErr w:type="spellStart"/>
      <w:r w:rsidRPr="00C85CDD">
        <w:t>Е.Г.Кагарова</w:t>
      </w:r>
      <w:proofErr w:type="spellEnd"/>
      <w:r w:rsidRPr="00C85CDD">
        <w:t xml:space="preserve">, </w:t>
      </w:r>
      <w:proofErr w:type="spellStart"/>
      <w:r w:rsidRPr="00C85CDD">
        <w:t>М.В.Крупениной</w:t>
      </w:r>
      <w:proofErr w:type="spellEnd"/>
      <w:r w:rsidRPr="00C85CDD">
        <w:t>,</w:t>
      </w:r>
      <w:r w:rsidR="005F5BD9" w:rsidRPr="00C85CDD">
        <w:t xml:space="preserve"> </w:t>
      </w:r>
      <w:proofErr w:type="spellStart"/>
      <w:r w:rsidRPr="00C85CDD">
        <w:t>Н.Е.Веракса</w:t>
      </w:r>
      <w:proofErr w:type="spellEnd"/>
      <w:r w:rsidRPr="00C85CDD">
        <w:t xml:space="preserve">, </w:t>
      </w:r>
      <w:proofErr w:type="spellStart"/>
      <w:r w:rsidRPr="00C85CDD">
        <w:t>О.М.Дьяченко</w:t>
      </w:r>
      <w:proofErr w:type="spellEnd"/>
      <w:r w:rsidRPr="00C85CDD">
        <w:t xml:space="preserve">, </w:t>
      </w:r>
      <w:proofErr w:type="spellStart"/>
      <w:r w:rsidRPr="00C85CDD">
        <w:t>Л.А.Венгера</w:t>
      </w:r>
      <w:proofErr w:type="spellEnd"/>
      <w:r w:rsidRPr="00C85CDD">
        <w:t>.</w:t>
      </w:r>
    </w:p>
    <w:p w:rsidR="005F5BD9" w:rsidRPr="00C85CDD" w:rsidRDefault="005F5BD9" w:rsidP="00033A0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>Принципы реализации проекта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Систематичность и последовательность изучаемого материала, усложнения в соответствии с возрастной группой.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Возрастная адекватность дошкольного образования (соответствие условий, </w:t>
      </w:r>
      <w:r w:rsidRPr="00C85CDD">
        <w:rPr>
          <w:rFonts w:ascii="Times New Roman" w:eastAsia="Times New Roman" w:hAnsi="Times New Roman" w:cs="Times New Roman"/>
          <w:sz w:val="24"/>
          <w:szCs w:val="24"/>
        </w:rPr>
        <w:t>требований, методов возрасту и особенностям развития);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z w:val="24"/>
          <w:szCs w:val="24"/>
        </w:rPr>
        <w:t xml:space="preserve">Содействие и сотрудничество детей и взрослых, признание ребенка </w:t>
      </w: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полноценным </w:t>
      </w:r>
      <w:r w:rsidR="00C85CDD"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участником образовательных</w:t>
      </w: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отношений;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Поддержка инициативы детей в различных видах деятельности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Учет региональных условий.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Сотрудничество ДОУ с семьёй</w:t>
      </w:r>
    </w:p>
    <w:p w:rsidR="005F5BD9" w:rsidRPr="00C85CDD" w:rsidRDefault="005F5BD9" w:rsidP="00033A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Эти принципы взаимосвязаны и реализуются в единстве.</w:t>
      </w:r>
    </w:p>
    <w:p w:rsidR="003C2B02" w:rsidRPr="00C85CDD" w:rsidRDefault="003C2B02" w:rsidP="00033A06">
      <w:pPr>
        <w:jc w:val="both"/>
      </w:pPr>
      <w:r w:rsidRPr="00C85CDD">
        <w:rPr>
          <w:b/>
          <w:i/>
        </w:rPr>
        <w:t xml:space="preserve">Направленность развития деятельности – </w:t>
      </w:r>
      <w:r w:rsidRPr="00C85CDD">
        <w:t>комплексная.</w:t>
      </w:r>
    </w:p>
    <w:p w:rsidR="003C2B02" w:rsidRPr="00C85CDD" w:rsidRDefault="003C2B02" w:rsidP="00033A06">
      <w:pPr>
        <w:jc w:val="both"/>
      </w:pPr>
      <w:r w:rsidRPr="00C85CDD">
        <w:rPr>
          <w:b/>
        </w:rPr>
        <w:t xml:space="preserve">Тип проекта: </w:t>
      </w:r>
      <w:r w:rsidRPr="00C85CDD">
        <w:t>исследовательский, групповой.</w:t>
      </w:r>
    </w:p>
    <w:p w:rsidR="00D61C0B" w:rsidRPr="00C85CDD" w:rsidRDefault="003C2B02" w:rsidP="00D61C0B">
      <w:pPr>
        <w:jc w:val="both"/>
        <w:rPr>
          <w:b/>
        </w:rPr>
      </w:pPr>
      <w:r w:rsidRPr="00C85CDD">
        <w:rPr>
          <w:b/>
          <w:i/>
        </w:rPr>
        <w:t>Участники проекта</w:t>
      </w:r>
      <w:r w:rsidRPr="00C85CDD">
        <w:t xml:space="preserve"> </w:t>
      </w:r>
    </w:p>
    <w:p w:rsidR="003C2B02" w:rsidRPr="00C85CDD" w:rsidRDefault="003C2B02" w:rsidP="00D61C0B">
      <w:pPr>
        <w:jc w:val="both"/>
      </w:pPr>
      <w:r w:rsidRPr="00C85CDD">
        <w:t xml:space="preserve">Дети - </w:t>
      </w:r>
      <w:r w:rsidRPr="00C85CDD">
        <w:rPr>
          <w:shd w:val="clear" w:color="auto" w:fill="FFFFFF"/>
        </w:rPr>
        <w:t>непосредственные участники проектной деятельности.</w:t>
      </w:r>
    </w:p>
    <w:p w:rsidR="00D61C0B" w:rsidRPr="00C85CDD" w:rsidRDefault="003C2B02" w:rsidP="00D61C0B">
      <w:pPr>
        <w:contextualSpacing/>
        <w:jc w:val="both"/>
        <w:rPr>
          <w:shd w:val="clear" w:color="auto" w:fill="FFFFFF"/>
        </w:rPr>
      </w:pPr>
      <w:r w:rsidRPr="00C85CDD">
        <w:t>Воспитатели</w:t>
      </w:r>
      <w:r w:rsidR="00D61C0B" w:rsidRPr="00C85CDD">
        <w:rPr>
          <w:b/>
          <w:bCs/>
          <w:shd w:val="clear" w:color="auto" w:fill="FFFFFF"/>
        </w:rPr>
        <w:t>.</w:t>
      </w:r>
    </w:p>
    <w:p w:rsidR="003C2B02" w:rsidRPr="00C85CDD" w:rsidRDefault="003C2B02" w:rsidP="00D61C0B">
      <w:pPr>
        <w:contextualSpacing/>
        <w:jc w:val="both"/>
      </w:pPr>
      <w:r w:rsidRPr="00C85CDD">
        <w:t>Родители воспитанников</w:t>
      </w:r>
      <w:r w:rsidRPr="00C85CDD">
        <w:rPr>
          <w:b/>
          <w:bCs/>
          <w:shd w:val="clear" w:color="auto" w:fill="FFFFFF"/>
        </w:rPr>
        <w:t xml:space="preserve"> - </w:t>
      </w:r>
      <w:r w:rsidRPr="00C85CDD">
        <w:rPr>
          <w:shd w:val="clear" w:color="auto" w:fill="FFFFFF"/>
        </w:rPr>
        <w:t>помощники и непосредственные участники проектной деятельности.</w:t>
      </w:r>
    </w:p>
    <w:p w:rsidR="003C2B02" w:rsidRPr="00C85CDD" w:rsidRDefault="00EC7755" w:rsidP="00033A06">
      <w:pPr>
        <w:jc w:val="both"/>
      </w:pPr>
      <w:r w:rsidRPr="00C85CDD">
        <w:t xml:space="preserve">Продолжительность- 2 </w:t>
      </w:r>
      <w:proofErr w:type="gramStart"/>
      <w:r w:rsidRPr="00C85CDD">
        <w:t>года( 201</w:t>
      </w:r>
      <w:r w:rsidR="00C85CDD">
        <w:t>9</w:t>
      </w:r>
      <w:proofErr w:type="gramEnd"/>
      <w:r w:rsidRPr="00C85CDD">
        <w:t>г - 20</w:t>
      </w:r>
      <w:r w:rsidR="00C85CDD">
        <w:t>21</w:t>
      </w:r>
      <w:r w:rsidRPr="00C85CDD">
        <w:t>г).</w:t>
      </w:r>
    </w:p>
    <w:p w:rsidR="00233ABB" w:rsidRPr="00C85CDD" w:rsidRDefault="00233ABB" w:rsidP="00033A06">
      <w:pPr>
        <w:jc w:val="both"/>
      </w:pPr>
    </w:p>
    <w:p w:rsidR="00233ABB" w:rsidRPr="00C85CDD" w:rsidRDefault="00233ABB" w:rsidP="00033A06">
      <w:pPr>
        <w:jc w:val="both"/>
      </w:pPr>
    </w:p>
    <w:p w:rsidR="003C2B02" w:rsidRPr="00C85CDD" w:rsidRDefault="003C2B02" w:rsidP="00EC7755">
      <w:pPr>
        <w:jc w:val="center"/>
        <w:rPr>
          <w:b/>
          <w:i/>
        </w:rPr>
      </w:pPr>
      <w:r w:rsidRPr="00C85CDD">
        <w:rPr>
          <w:b/>
          <w:i/>
        </w:rPr>
        <w:t>Этапы реализации проекта.</w:t>
      </w:r>
    </w:p>
    <w:p w:rsidR="00D61C0B" w:rsidRPr="00C85CDD" w:rsidRDefault="003C2B02" w:rsidP="00D61C0B">
      <w:pPr>
        <w:jc w:val="both"/>
      </w:pPr>
      <w:r w:rsidRPr="00C85CDD">
        <w:rPr>
          <w:b/>
          <w:i/>
        </w:rPr>
        <w:t xml:space="preserve"> </w:t>
      </w:r>
      <w:r w:rsidR="00EC7755" w:rsidRPr="00C85CDD">
        <w:rPr>
          <w:b/>
          <w:i/>
        </w:rPr>
        <w:t xml:space="preserve">   </w:t>
      </w:r>
      <w:r w:rsidRPr="00C85CDD">
        <w:rPr>
          <w:b/>
        </w:rPr>
        <w:t>Подготовительный этап - (</w:t>
      </w:r>
      <w:r w:rsidR="00D61C0B" w:rsidRPr="00C85CDD">
        <w:rPr>
          <w:b/>
        </w:rPr>
        <w:t>август 201</w:t>
      </w:r>
      <w:r w:rsidR="00C85CDD">
        <w:rPr>
          <w:b/>
        </w:rPr>
        <w:t>9</w:t>
      </w:r>
      <w:r w:rsidR="00EC7755" w:rsidRPr="00C85CDD">
        <w:rPr>
          <w:b/>
        </w:rPr>
        <w:t>г</w:t>
      </w:r>
      <w:r w:rsidR="00D61C0B" w:rsidRPr="00C85CDD">
        <w:rPr>
          <w:b/>
        </w:rPr>
        <w:t xml:space="preserve"> - сентябрь 201</w:t>
      </w:r>
      <w:r w:rsidR="00C85CDD">
        <w:rPr>
          <w:b/>
        </w:rPr>
        <w:t>9</w:t>
      </w:r>
      <w:r w:rsidRPr="00C85CDD">
        <w:rPr>
          <w:b/>
        </w:rPr>
        <w:t>):</w:t>
      </w:r>
      <w:r w:rsidRPr="00C85CDD">
        <w:t xml:space="preserve"> </w:t>
      </w:r>
    </w:p>
    <w:p w:rsidR="00D61C0B" w:rsidRPr="00C85CDD" w:rsidRDefault="00D61C0B" w:rsidP="00D61C0B">
      <w:pPr>
        <w:jc w:val="both"/>
      </w:pPr>
      <w:r w:rsidRPr="00C85CDD">
        <w:t xml:space="preserve">- </w:t>
      </w:r>
      <w:r w:rsidR="003C2B02" w:rsidRPr="00C85CDD">
        <w:rPr>
          <w:i/>
        </w:rPr>
        <w:t>изучение теоретических основ</w:t>
      </w:r>
      <w:r w:rsidR="003C2B02" w:rsidRPr="00C85CDD">
        <w:t xml:space="preserve"> развития познавательной активности детей старшего дошкольного возраста; </w:t>
      </w:r>
    </w:p>
    <w:p w:rsidR="00D61C0B" w:rsidRPr="00C85CDD" w:rsidRDefault="00D61C0B" w:rsidP="00D61C0B">
      <w:pPr>
        <w:jc w:val="both"/>
      </w:pPr>
      <w:r w:rsidRPr="00C85CDD">
        <w:t xml:space="preserve">- </w:t>
      </w:r>
      <w:r w:rsidR="003C2B02" w:rsidRPr="00C85CDD">
        <w:t>анализ содержания и организации развивающей предметно-</w:t>
      </w:r>
      <w:proofErr w:type="gramStart"/>
      <w:r w:rsidR="003C2B02" w:rsidRPr="00C85CDD">
        <w:t>пространственной  среды</w:t>
      </w:r>
      <w:proofErr w:type="gramEnd"/>
      <w:r w:rsidR="003C2B02" w:rsidRPr="00C85CDD">
        <w:t xml:space="preserve">, </w:t>
      </w:r>
    </w:p>
    <w:p w:rsidR="00EC7755" w:rsidRPr="00C85CDD" w:rsidRDefault="00D61C0B" w:rsidP="00D61C0B">
      <w:pPr>
        <w:jc w:val="both"/>
      </w:pPr>
      <w:r w:rsidRPr="00C85CDD">
        <w:t xml:space="preserve">- </w:t>
      </w:r>
      <w:r w:rsidR="003C2B02" w:rsidRPr="00C85CDD">
        <w:t xml:space="preserve">темы исследовательского проекта, формулировка цели и задач; </w:t>
      </w:r>
    </w:p>
    <w:p w:rsidR="00EC7755" w:rsidRPr="00C85CDD" w:rsidRDefault="00EC7755" w:rsidP="00D61C0B">
      <w:pPr>
        <w:jc w:val="both"/>
      </w:pPr>
      <w:r w:rsidRPr="00C85CDD">
        <w:t>-</w:t>
      </w:r>
      <w:r w:rsidR="003C2B02" w:rsidRPr="00C85CDD">
        <w:rPr>
          <w:i/>
        </w:rPr>
        <w:t>разработка критериев</w:t>
      </w:r>
      <w:r w:rsidR="003C2B02" w:rsidRPr="00C85CDD">
        <w:t xml:space="preserve"> оценки уровня развития познавательной активности; </w:t>
      </w:r>
    </w:p>
    <w:p w:rsidR="003C2B02" w:rsidRPr="00C85CDD" w:rsidRDefault="00EC7755" w:rsidP="00D61C0B">
      <w:pPr>
        <w:jc w:val="both"/>
      </w:pPr>
      <w:r w:rsidRPr="00C85CDD">
        <w:t>-</w:t>
      </w:r>
      <w:r w:rsidR="003C2B02" w:rsidRPr="00C85CDD">
        <w:rPr>
          <w:i/>
        </w:rPr>
        <w:t>подбор диагностических методик</w:t>
      </w:r>
      <w:r w:rsidR="003C2B02" w:rsidRPr="00C85CDD">
        <w:t xml:space="preserve">, направленных на изучение уровня развития познавательной активности дошкольников. 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Констатирующий этап – (</w:t>
      </w:r>
      <w:r w:rsidR="00D61C0B" w:rsidRPr="00C85CDD">
        <w:rPr>
          <w:b/>
        </w:rPr>
        <w:t>сентябрь201</w:t>
      </w:r>
      <w:r w:rsidR="00C85CDD">
        <w:rPr>
          <w:b/>
        </w:rPr>
        <w:t>9</w:t>
      </w:r>
      <w:r w:rsidR="00EC7755" w:rsidRPr="00C85CDD">
        <w:rPr>
          <w:b/>
        </w:rPr>
        <w:t>г</w:t>
      </w:r>
      <w:r w:rsidR="00D61C0B" w:rsidRPr="00C85CDD">
        <w:rPr>
          <w:b/>
        </w:rPr>
        <w:t xml:space="preserve"> – октябрь 201</w:t>
      </w:r>
      <w:r w:rsidR="00C85CDD">
        <w:rPr>
          <w:b/>
        </w:rPr>
        <w:t>9</w:t>
      </w:r>
      <w:r w:rsidR="00D61C0B" w:rsidRPr="00C85CDD">
        <w:rPr>
          <w:b/>
        </w:rPr>
        <w:t>г</w:t>
      </w:r>
      <w:r w:rsidRPr="00C85CDD">
        <w:rPr>
          <w:b/>
        </w:rPr>
        <w:t xml:space="preserve">): </w:t>
      </w:r>
      <w:r w:rsidRPr="00C85CDD">
        <w:t xml:space="preserve">выявление уровня развития познавательной активности детей старшего дошкольного возраста; анализ полученных </w:t>
      </w:r>
      <w:proofErr w:type="gramStart"/>
      <w:r w:rsidRPr="00C85CDD">
        <w:t>результатов  изучения</w:t>
      </w:r>
      <w:proofErr w:type="gramEnd"/>
      <w:r w:rsidRPr="00C85CDD">
        <w:t xml:space="preserve"> познавательной активности дошкольников посредством подобранных диагностических методик адекватных разработанным критериям.  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Формирующий этап - (</w:t>
      </w:r>
      <w:r w:rsidR="00EC7755" w:rsidRPr="00C85CDD">
        <w:rPr>
          <w:b/>
        </w:rPr>
        <w:t>октябрь 201</w:t>
      </w:r>
      <w:r w:rsidR="00C85CDD">
        <w:rPr>
          <w:b/>
        </w:rPr>
        <w:t>9</w:t>
      </w:r>
      <w:r w:rsidR="00EC7755" w:rsidRPr="00C85CDD">
        <w:rPr>
          <w:b/>
        </w:rPr>
        <w:t>г - май 20</w:t>
      </w:r>
      <w:r w:rsidR="00C85CDD">
        <w:rPr>
          <w:b/>
        </w:rPr>
        <w:t>21</w:t>
      </w:r>
      <w:proofErr w:type="gramStart"/>
      <w:r w:rsidR="00EC7755" w:rsidRPr="00C85CDD">
        <w:rPr>
          <w:b/>
        </w:rPr>
        <w:t xml:space="preserve">г </w:t>
      </w:r>
      <w:r w:rsidRPr="00C85CDD">
        <w:rPr>
          <w:b/>
        </w:rPr>
        <w:t>)</w:t>
      </w:r>
      <w:proofErr w:type="gramEnd"/>
      <w:r w:rsidRPr="00C85CDD">
        <w:rPr>
          <w:b/>
        </w:rPr>
        <w:t>:</w:t>
      </w:r>
      <w:r w:rsidRPr="00C85CDD">
        <w:t xml:space="preserve"> разработать и апробировать систему проектов, обеспечивающих развитие познавательной активности детей.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Контрольный этап – (май</w:t>
      </w:r>
      <w:r w:rsidR="00EC7755" w:rsidRPr="00C85CDD">
        <w:rPr>
          <w:b/>
        </w:rPr>
        <w:t xml:space="preserve"> 20</w:t>
      </w:r>
      <w:r w:rsidR="00C85CDD">
        <w:rPr>
          <w:b/>
        </w:rPr>
        <w:t>21</w:t>
      </w:r>
      <w:r w:rsidR="00EC7755" w:rsidRPr="00C85CDD">
        <w:rPr>
          <w:b/>
        </w:rPr>
        <w:t>г - июнь 20</w:t>
      </w:r>
      <w:r w:rsidR="00C85CDD">
        <w:rPr>
          <w:b/>
        </w:rPr>
        <w:t>21</w:t>
      </w:r>
      <w:r w:rsidR="00EC7755" w:rsidRPr="00C85CDD">
        <w:rPr>
          <w:b/>
        </w:rPr>
        <w:t>г</w:t>
      </w:r>
      <w:r w:rsidRPr="00C85CDD">
        <w:rPr>
          <w:b/>
        </w:rPr>
        <w:t>):</w:t>
      </w:r>
      <w:r w:rsidRPr="00C85CDD">
        <w:t xml:space="preserve"> выявление итогового уровня развития познавательной активности детей старшего дошкольного возраста; сравнительный анализ полученных результатов; обобщение исследовательского опыта, оформление работы. </w:t>
      </w:r>
    </w:p>
    <w:p w:rsidR="003C2B02" w:rsidRPr="00C85CDD" w:rsidRDefault="003C2B02" w:rsidP="003C2B02">
      <w:pPr>
        <w:jc w:val="both"/>
      </w:pPr>
    </w:p>
    <w:p w:rsidR="003C2B02" w:rsidRPr="00C85CDD" w:rsidRDefault="003C2B02" w:rsidP="003C2B02">
      <w:pPr>
        <w:jc w:val="both"/>
        <w:rPr>
          <w:b/>
          <w:i/>
        </w:rPr>
      </w:pPr>
      <w:r w:rsidRPr="00C85CDD">
        <w:rPr>
          <w:b/>
          <w:i/>
        </w:rPr>
        <w:t>Предполагаемый результат:</w:t>
      </w:r>
    </w:p>
    <w:p w:rsidR="003C2B02" w:rsidRPr="00C85CDD" w:rsidRDefault="003C2B02" w:rsidP="003C2B02">
      <w:pPr>
        <w:contextualSpacing/>
        <w:jc w:val="both"/>
        <w:rPr>
          <w:b/>
          <w:i/>
        </w:rPr>
      </w:pPr>
    </w:p>
    <w:p w:rsidR="003C2B02" w:rsidRPr="00C85CDD" w:rsidRDefault="003C2B02" w:rsidP="003C2B02">
      <w:pPr>
        <w:numPr>
          <w:ilvl w:val="0"/>
          <w:numId w:val="7"/>
        </w:numPr>
        <w:contextualSpacing/>
        <w:jc w:val="both"/>
        <w:rPr>
          <w:b/>
          <w:i/>
        </w:rPr>
      </w:pPr>
      <w:proofErr w:type="gramStart"/>
      <w:r w:rsidRPr="00C85CDD">
        <w:rPr>
          <w:shd w:val="clear" w:color="auto" w:fill="FFFFFF"/>
        </w:rPr>
        <w:lastRenderedPageBreak/>
        <w:t>Высокая  познавательная</w:t>
      </w:r>
      <w:proofErr w:type="gramEnd"/>
      <w:r w:rsidRPr="00C85CDD">
        <w:rPr>
          <w:shd w:val="clear" w:color="auto" w:fill="FFFFFF"/>
        </w:rPr>
        <w:t xml:space="preserve"> активность у детей старшего дошкольного возраста. Сформированные умения планировать: четко формулировать цель, гипотезу, задачи, подбирать </w:t>
      </w:r>
      <w:proofErr w:type="gramStart"/>
      <w:r w:rsidRPr="00C85CDD">
        <w:rPr>
          <w:shd w:val="clear" w:color="auto" w:fill="FFFFFF"/>
        </w:rPr>
        <w:t>средства  реализации</w:t>
      </w:r>
      <w:proofErr w:type="gramEnd"/>
      <w:r w:rsidRPr="00C85CDD">
        <w:rPr>
          <w:shd w:val="clear" w:color="auto" w:fill="FFFFFF"/>
        </w:rPr>
        <w:t xml:space="preserve"> проекта.</w:t>
      </w:r>
    </w:p>
    <w:p w:rsidR="003C2B02" w:rsidRPr="00C85CDD" w:rsidRDefault="003C2B02" w:rsidP="003C2B02">
      <w:pPr>
        <w:numPr>
          <w:ilvl w:val="0"/>
          <w:numId w:val="6"/>
        </w:numPr>
        <w:rPr>
          <w:shd w:val="clear" w:color="auto" w:fill="FFFFFF"/>
        </w:rPr>
      </w:pPr>
      <w:r w:rsidRPr="00C85CDD">
        <w:rPr>
          <w:shd w:val="clear" w:color="auto" w:fill="FFFFFF"/>
        </w:rPr>
        <w:t xml:space="preserve">Высокая заинтересованность, творческий подход педагогов в реализации проектной деятельности, </w:t>
      </w:r>
      <w:r w:rsidRPr="00C85CDD">
        <w:rPr>
          <w:rFonts w:eastAsia="Times New Roman"/>
        </w:rPr>
        <w:t>в представлении конечных результатов проекта.</w:t>
      </w:r>
    </w:p>
    <w:p w:rsidR="003C2B02" w:rsidRPr="00C85CDD" w:rsidRDefault="003C2B02" w:rsidP="003C2B02">
      <w:pPr>
        <w:numPr>
          <w:ilvl w:val="0"/>
          <w:numId w:val="6"/>
        </w:numPr>
        <w:rPr>
          <w:rFonts w:eastAsia="Times New Roman"/>
        </w:rPr>
      </w:pPr>
      <w:r w:rsidRPr="00C85CDD">
        <w:rPr>
          <w:shd w:val="clear" w:color="auto" w:fill="FFFFFF"/>
        </w:rPr>
        <w:t>Активность, заинтересованность родителей в организации совместной деятельности с педагогами и детьми, участие в проектировании образовательного процесса совместно с педагогами.</w:t>
      </w:r>
    </w:p>
    <w:p w:rsidR="00233ABB" w:rsidRPr="00C85CDD" w:rsidRDefault="00233ABB" w:rsidP="00233ABB">
      <w:pPr>
        <w:rPr>
          <w:rFonts w:eastAsia="Times New Roman"/>
          <w:b/>
        </w:rPr>
      </w:pPr>
      <w:r w:rsidRPr="00C85CDD">
        <w:rPr>
          <w:b/>
          <w:shd w:val="clear" w:color="auto" w:fill="FFFFFF"/>
        </w:rPr>
        <w:t>Условия.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</w:rPr>
        <w:t>Вызвать интерес детей к содержанию деятельности, обеспечить достаточной мотивацией, для этого образовательное пространство группы оснащено средствами обучения и воспитания, которые обеспечивают: - игровую, познавательную, исследовательскую и творческую активность всех воспитанников. В среде группы активно используются знаковая символика, модели для обозначения предметов, действий, последовательностей, перфокарты в соответствии с тематическим планированием образовательного процесса, как для индивидуальной работы, так и для работы со всей группой. Оборудованы центры детской активности:</w:t>
      </w:r>
      <w:r w:rsidRPr="00C85CDD">
        <w:rPr>
          <w:rFonts w:eastAsia="Times New Roman"/>
          <w:bCs/>
        </w:rPr>
        <w:t xml:space="preserve"> </w:t>
      </w:r>
    </w:p>
    <w:p w:rsidR="00233ABB" w:rsidRPr="00C85CDD" w:rsidRDefault="00233ABB" w:rsidP="00233ABB">
      <w:pPr>
        <w:jc w:val="both"/>
        <w:rPr>
          <w:rFonts w:eastAsia="Times New Roman"/>
        </w:rPr>
      </w:pPr>
      <w:proofErr w:type="gramStart"/>
      <w:r w:rsidRPr="00C85CDD">
        <w:rPr>
          <w:rFonts w:eastAsia="Times New Roman"/>
          <w:b/>
          <w:bCs/>
        </w:rPr>
        <w:t>В  центре</w:t>
      </w:r>
      <w:proofErr w:type="gramEnd"/>
      <w:r w:rsidRPr="00C85CDD">
        <w:rPr>
          <w:rFonts w:eastAsia="Times New Roman"/>
          <w:b/>
          <w:bCs/>
        </w:rPr>
        <w:t xml:space="preserve"> грамоты и развития речи «Хочу все знать»</w:t>
      </w:r>
      <w:r w:rsidRPr="00C85CDD">
        <w:rPr>
          <w:rFonts w:eastAsia="Times New Roman"/>
          <w:bCs/>
        </w:rPr>
        <w:t xml:space="preserve"> -</w:t>
      </w:r>
      <w:r w:rsidRPr="00C85CDD">
        <w:rPr>
          <w:rFonts w:eastAsia="Times New Roman"/>
          <w:color w:val="000000"/>
        </w:rPr>
        <w:t xml:space="preserve"> </w:t>
      </w:r>
      <w:r w:rsidRPr="00C85CDD">
        <w:rPr>
          <w:rFonts w:eastAsia="Times New Roman"/>
          <w:bCs/>
        </w:rPr>
        <w:t xml:space="preserve">систематизирован практический материал: развивающие, логические, дидактические, и настольно-печатные игры, </w:t>
      </w:r>
      <w:proofErr w:type="spellStart"/>
      <w:r w:rsidRPr="00C85CDD">
        <w:rPr>
          <w:rFonts w:eastAsia="Times New Roman"/>
          <w:bCs/>
        </w:rPr>
        <w:t>мнемотаблицы</w:t>
      </w:r>
      <w:proofErr w:type="spellEnd"/>
      <w:r w:rsidRPr="00C85CDD">
        <w:rPr>
          <w:rFonts w:eastAsia="Times New Roman"/>
          <w:bCs/>
        </w:rPr>
        <w:t>, перфокарты, что способствуют развитию мыслительных процессов, активизирует мыслительную деятельность детей, развивает самостоятельность, инициативность,  повышает познавательный интерес детей.</w:t>
      </w:r>
      <w:r w:rsidRPr="00C85CDD">
        <w:rPr>
          <w:rFonts w:eastAsia="Times New Roman"/>
        </w:rPr>
        <w:t xml:space="preserve">  </w:t>
      </w:r>
    </w:p>
    <w:p w:rsidR="00233ABB" w:rsidRPr="00C85CDD" w:rsidRDefault="00233ABB" w:rsidP="00233ABB">
      <w:pPr>
        <w:jc w:val="both"/>
        <w:rPr>
          <w:rFonts w:eastAsia="Times New Roman"/>
        </w:rPr>
      </w:pPr>
      <w:r w:rsidRPr="00C85CDD">
        <w:rPr>
          <w:rFonts w:eastAsia="Times New Roman"/>
          <w:b/>
          <w:bCs/>
        </w:rPr>
        <w:t>Центр «Маленькие математики»</w:t>
      </w:r>
      <w:r w:rsidRPr="00C85CDD">
        <w:rPr>
          <w:rFonts w:eastAsia="Times New Roman"/>
          <w:bCs/>
        </w:rPr>
        <w:t xml:space="preserve"> - дидактические игры на сравнение предметов по различным свойствам по цвету, форме, размеру, на группировку по свойствам, </w:t>
      </w:r>
      <w:proofErr w:type="spellStart"/>
      <w:r w:rsidRPr="00C85CDD">
        <w:rPr>
          <w:rFonts w:eastAsia="Times New Roman"/>
          <w:bCs/>
        </w:rPr>
        <w:t>сериацию</w:t>
      </w:r>
      <w:proofErr w:type="spellEnd"/>
      <w:r w:rsidRPr="00C85CDD">
        <w:rPr>
          <w:rFonts w:eastAsia="Times New Roman"/>
          <w:bCs/>
        </w:rPr>
        <w:t>. 15% составляют игры для детей с опережающим развитием развивающие и логико-математические игры, направленные на развитие логического действия сравнения, ориентировку по схеме, модели.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Cs/>
        </w:rPr>
        <w:t xml:space="preserve">В центре «Мир экологии», для развития экологически грамотного и бережного отношения к окружающему представлены дидактические игры по темам: климат, растительный и животный мир, природные зоны земного шара, дети наблюдают за изменениями в процессе роста растений, гербарий позволяет детям получить представления о многообразии мира природы родного края.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Центр экспериментирования</w:t>
      </w:r>
      <w:r w:rsidRPr="00C85CDD">
        <w:rPr>
          <w:rFonts w:eastAsia="Times New Roman"/>
          <w:bCs/>
        </w:rPr>
        <w:t>,</w:t>
      </w:r>
      <w:r w:rsidRPr="00C85CDD">
        <w:rPr>
          <w:rFonts w:eastAsia="Times New Roman"/>
          <w:b/>
          <w:bCs/>
        </w:rPr>
        <w:t xml:space="preserve"> </w:t>
      </w:r>
      <w:r w:rsidRPr="00C85CDD">
        <w:rPr>
          <w:rFonts w:eastAsia="Times New Roman"/>
          <w:bCs/>
        </w:rPr>
        <w:t xml:space="preserve">пополнен сериями картин природных сообществ, книгами познавательного характера, атласами, тематическими альбомами, мини-музеи, коллекции.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В детской исследовательской  «лаборатории «</w:t>
      </w:r>
      <w:proofErr w:type="spellStart"/>
      <w:r w:rsidRPr="00C85CDD">
        <w:rPr>
          <w:rFonts w:eastAsia="Times New Roman"/>
          <w:b/>
          <w:bCs/>
        </w:rPr>
        <w:t>Знайка</w:t>
      </w:r>
      <w:proofErr w:type="spellEnd"/>
      <w:r w:rsidRPr="00C85CDD">
        <w:rPr>
          <w:rFonts w:eastAsia="Times New Roman"/>
          <w:b/>
          <w:bCs/>
        </w:rPr>
        <w:t>»</w:t>
      </w:r>
      <w:r w:rsidRPr="00C85CDD">
        <w:rPr>
          <w:rFonts w:eastAsia="Times New Roman"/>
          <w:bCs/>
        </w:rPr>
        <w:t xml:space="preserve"> - систематизирован познавательный, игровой материал для организации самостоятельной детской деятельности, имеется картотека опытов и экспериментов, карточки с символическим изображением «методов исследования», и карточки с изображением тем исследования, серии заданий и упражнений для развития умений и навыков исследовательского поведения, макеты,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«Ларец – кладенец»</w:t>
      </w:r>
      <w:r w:rsidRPr="00C85CDD">
        <w:rPr>
          <w:rFonts w:eastAsia="Times New Roman"/>
          <w:bCs/>
        </w:rPr>
        <w:t xml:space="preserve"> - (копилка коллекций, материалов подобранных детьми</w:t>
      </w:r>
      <w:proofErr w:type="gramStart"/>
      <w:r w:rsidRPr="00C85CDD">
        <w:rPr>
          <w:rFonts w:eastAsia="Times New Roman"/>
          <w:bCs/>
        </w:rPr>
        <w:t xml:space="preserve">);   </w:t>
      </w:r>
      <w:proofErr w:type="gramEnd"/>
      <w:r w:rsidRPr="00C85CDD">
        <w:rPr>
          <w:rFonts w:eastAsia="Times New Roman"/>
          <w:bCs/>
        </w:rPr>
        <w:t xml:space="preserve"> </w:t>
      </w:r>
      <w:r w:rsidRPr="00C85CDD">
        <w:rPr>
          <w:rFonts w:eastAsia="Times New Roman"/>
          <w:b/>
          <w:bCs/>
        </w:rPr>
        <w:t>Альбом  «Открытие дня»</w:t>
      </w:r>
      <w:r w:rsidRPr="00C85CDD">
        <w:rPr>
          <w:rFonts w:eastAsia="Times New Roman"/>
          <w:bCs/>
        </w:rPr>
        <w:t xml:space="preserve"> (проведение опытов, необходимость в которых возникает при эвристических беседах);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Альбом «</w:t>
      </w:r>
      <w:proofErr w:type="spellStart"/>
      <w:r w:rsidRPr="00C85CDD">
        <w:rPr>
          <w:rFonts w:eastAsia="Times New Roman"/>
          <w:b/>
          <w:bCs/>
        </w:rPr>
        <w:t>Знайки</w:t>
      </w:r>
      <w:proofErr w:type="spellEnd"/>
      <w:r w:rsidRPr="00C85CDD">
        <w:rPr>
          <w:rFonts w:eastAsia="Times New Roman"/>
          <w:bCs/>
        </w:rPr>
        <w:t xml:space="preserve"> - группы «Крепыши» с проведенными опытами и экспериментами (в виде детских зарисовок и фотографий). </w:t>
      </w:r>
    </w:p>
    <w:p w:rsidR="00233ABB" w:rsidRPr="00C85CDD" w:rsidRDefault="00233ABB" w:rsidP="00233ABB">
      <w:pPr>
        <w:jc w:val="both"/>
        <w:rPr>
          <w:rFonts w:eastAsia="Times New Roman"/>
        </w:rPr>
      </w:pPr>
      <w:r w:rsidRPr="00C85CDD">
        <w:rPr>
          <w:rFonts w:eastAsia="Times New Roman"/>
          <w:b/>
        </w:rPr>
        <w:t>Центр «</w:t>
      </w:r>
      <w:proofErr w:type="gramStart"/>
      <w:r w:rsidRPr="00C85CDD">
        <w:rPr>
          <w:rFonts w:eastAsia="Times New Roman"/>
          <w:b/>
        </w:rPr>
        <w:t>Грамотейка»</w:t>
      </w:r>
      <w:r w:rsidRPr="00C85CDD">
        <w:rPr>
          <w:rFonts w:eastAsia="Times New Roman"/>
        </w:rPr>
        <w:t xml:space="preserve">  пополнен</w:t>
      </w:r>
      <w:proofErr w:type="gramEnd"/>
      <w:r w:rsidRPr="00C85CDD">
        <w:rPr>
          <w:rFonts w:eastAsia="Times New Roman"/>
        </w:rPr>
        <w:t xml:space="preserve"> различными энциклопедиями, справочниками, журналами на разные тематики.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</w:rPr>
        <w:t>В центре «Веселые карандаши»</w:t>
      </w:r>
      <w:r w:rsidRPr="00C85CDD">
        <w:rPr>
          <w:rFonts w:eastAsia="Times New Roman"/>
        </w:rPr>
        <w:t xml:space="preserve"> собран природный, бросовый материал, различные виды материала, изобразительные материалы – для изготовления поделок, построек, игрушек, </w:t>
      </w:r>
      <w:r w:rsidRPr="00C85CDD">
        <w:rPr>
          <w:rFonts w:eastAsia="Times New Roman"/>
        </w:rPr>
        <w:lastRenderedPageBreak/>
        <w:t>тематические альбомы, изготовлены технологические карты для проведения опытов по смешиванию цветов. Создать доброжелательную обстановку и с вниманием и уважением относиться к гипотезам детей</w:t>
      </w:r>
    </w:p>
    <w:p w:rsidR="003C2B02" w:rsidRPr="00C85CDD" w:rsidRDefault="003C2B02" w:rsidP="003C2B02">
      <w:pPr>
        <w:jc w:val="both"/>
        <w:rPr>
          <w:b/>
        </w:rPr>
      </w:pPr>
    </w:p>
    <w:p w:rsidR="003C2B02" w:rsidRPr="00C85CDD" w:rsidRDefault="003C2B02" w:rsidP="003C2B02">
      <w:pPr>
        <w:jc w:val="both"/>
      </w:pPr>
      <w:r w:rsidRPr="00C85CDD">
        <w:rPr>
          <w:b/>
        </w:rPr>
        <w:t>В результате реализации проекта дети будут уметь:</w:t>
      </w:r>
    </w:p>
    <w:p w:rsidR="003C2B02" w:rsidRPr="00C85CDD" w:rsidRDefault="003C2B02" w:rsidP="003C2B02">
      <w:pPr>
        <w:jc w:val="both"/>
      </w:pPr>
      <w:r w:rsidRPr="00C85CDD">
        <w:t>* задавать вопросы, искать ответы;</w:t>
      </w:r>
    </w:p>
    <w:p w:rsidR="003C2B02" w:rsidRPr="00C85CDD" w:rsidRDefault="003C2B02" w:rsidP="003C2B02">
      <w:pPr>
        <w:jc w:val="both"/>
      </w:pPr>
      <w:r w:rsidRPr="00C85CDD">
        <w:t>* видеть проблему по определенной теме;</w:t>
      </w:r>
    </w:p>
    <w:p w:rsidR="003C2B02" w:rsidRPr="00C85CDD" w:rsidRDefault="003C2B02" w:rsidP="003C2B02">
      <w:pPr>
        <w:jc w:val="both"/>
      </w:pPr>
      <w:r w:rsidRPr="00C85CDD">
        <w:t>* формулировать цель; планировать задачи;</w:t>
      </w:r>
    </w:p>
    <w:p w:rsidR="003C2B02" w:rsidRPr="00C85CDD" w:rsidRDefault="003C2B02" w:rsidP="003C2B02">
      <w:pPr>
        <w:jc w:val="both"/>
      </w:pPr>
      <w:r w:rsidRPr="00C85CDD">
        <w:t>* выдвигать гипотезы и проверять их;</w:t>
      </w:r>
    </w:p>
    <w:p w:rsidR="003C2B02" w:rsidRPr="00C85CDD" w:rsidRDefault="003C2B02" w:rsidP="003C2B02">
      <w:pPr>
        <w:jc w:val="both"/>
      </w:pPr>
      <w:r w:rsidRPr="00C85CDD">
        <w:t>* отбирать средства и материалы для самостоятельной деятельности;</w:t>
      </w:r>
    </w:p>
    <w:p w:rsidR="003C2B02" w:rsidRPr="00C85CDD" w:rsidRDefault="003C2B02" w:rsidP="003C2B02">
      <w:pPr>
        <w:jc w:val="both"/>
      </w:pPr>
      <w:r w:rsidRPr="00C85CDD">
        <w:t>* проводить посильные опыты и делать соответствующие выводы;</w:t>
      </w:r>
    </w:p>
    <w:p w:rsidR="003C2B02" w:rsidRPr="00C85CDD" w:rsidRDefault="003C2B02" w:rsidP="003C2B02">
      <w:pPr>
        <w:jc w:val="both"/>
      </w:pPr>
      <w:r w:rsidRPr="00C85CDD">
        <w:t>* фиксировать этапы действий и результаты графически;</w:t>
      </w:r>
    </w:p>
    <w:p w:rsidR="003C2B02" w:rsidRPr="00C85CDD" w:rsidRDefault="003C2B02" w:rsidP="003C2B02">
      <w:pPr>
        <w:jc w:val="both"/>
      </w:pPr>
      <w:r w:rsidRPr="00C85CDD">
        <w:t>*осуществлять сбор информации из разных источников: справочники, энциклопедии, интернет, поиск единомышленников;</w:t>
      </w:r>
    </w:p>
    <w:p w:rsidR="003C2B02" w:rsidRPr="00C85CDD" w:rsidRDefault="003C2B02" w:rsidP="003C2B02">
      <w:pPr>
        <w:jc w:val="both"/>
      </w:pPr>
      <w:r w:rsidRPr="00C85CDD">
        <w:t>* применять теоретические знания в практической деятельности при общении с живыми организмами;</w:t>
      </w:r>
    </w:p>
    <w:p w:rsidR="003C2B02" w:rsidRPr="00C85CDD" w:rsidRDefault="003C2B02" w:rsidP="003C2B02">
      <w:pPr>
        <w:jc w:val="both"/>
      </w:pPr>
      <w:r w:rsidRPr="00C85CDD">
        <w:t>* оформлять результаты наблюдений в виде простейших схем, знаков, рисунков, описаний, выводов;</w:t>
      </w:r>
    </w:p>
    <w:p w:rsidR="003C2B02" w:rsidRPr="00C85CDD" w:rsidRDefault="003C2B02" w:rsidP="003C2B02">
      <w:pPr>
        <w:jc w:val="both"/>
      </w:pPr>
      <w:r w:rsidRPr="00C85CDD">
        <w:t>* защищать свои исследования перед сверстниками.</w:t>
      </w:r>
    </w:p>
    <w:p w:rsidR="003C2B02" w:rsidRPr="00C85CDD" w:rsidRDefault="003C2B02" w:rsidP="003C2B02">
      <w:pPr>
        <w:jc w:val="both"/>
        <w:rPr>
          <w:b/>
        </w:rPr>
      </w:pPr>
      <w:r w:rsidRPr="00C85CDD">
        <w:t xml:space="preserve">  </w:t>
      </w:r>
      <w:r w:rsidRPr="00C85CDD">
        <w:rPr>
          <w:b/>
        </w:rPr>
        <w:t>Реализация проекта позволит педагогам ДОУ:</w:t>
      </w:r>
    </w:p>
    <w:p w:rsidR="003C2B02" w:rsidRPr="00C85CDD" w:rsidRDefault="003C2B02" w:rsidP="003C2B02">
      <w:pPr>
        <w:jc w:val="both"/>
      </w:pPr>
      <w:r w:rsidRPr="00C85CDD">
        <w:t>* повысить педагогическую компетентность в организации работы по организации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>* создать комплекс методического обеспечения по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>* создать в ДОУ эффективную развивающую среду, способствующую эффективной организации познавательной активности дошкольников;</w:t>
      </w:r>
    </w:p>
    <w:p w:rsidR="003C2B02" w:rsidRPr="00C85CDD" w:rsidRDefault="003C2B02" w:rsidP="003C2B02">
      <w:pPr>
        <w:jc w:val="both"/>
      </w:pPr>
      <w:r w:rsidRPr="00C85CDD">
        <w:t>* привести в систему научно-методическую базу (научную и методическую литературу, дидактический материал, методические пособия, атрибуты и т.д.);</w:t>
      </w:r>
    </w:p>
    <w:p w:rsidR="003C2B02" w:rsidRPr="00C85CDD" w:rsidRDefault="003C2B02" w:rsidP="003C2B02">
      <w:pPr>
        <w:jc w:val="both"/>
      </w:pPr>
      <w:r w:rsidRPr="00C85CDD">
        <w:t xml:space="preserve">* определить наиболее эффективные формы работы и </w:t>
      </w:r>
      <w:proofErr w:type="gramStart"/>
      <w:r w:rsidRPr="00C85CDD">
        <w:t>методики  диагностики</w:t>
      </w:r>
      <w:proofErr w:type="gramEnd"/>
      <w:r w:rsidRPr="00C85CDD">
        <w:t xml:space="preserve"> познавательной активности детей старшего дошкольного возраста;</w:t>
      </w:r>
    </w:p>
    <w:p w:rsidR="003C2B02" w:rsidRPr="00C85CDD" w:rsidRDefault="003C2B02" w:rsidP="003C2B02">
      <w:pPr>
        <w:jc w:val="both"/>
      </w:pPr>
      <w:r w:rsidRPr="00C85CDD">
        <w:t>*  повысить качество сотрудничества с родителями воспитанников.</w:t>
      </w:r>
    </w:p>
    <w:p w:rsidR="003C2B02" w:rsidRPr="00C85CDD" w:rsidRDefault="003C2B02" w:rsidP="003C2B02">
      <w:pPr>
        <w:jc w:val="both"/>
        <w:rPr>
          <w:b/>
        </w:rPr>
      </w:pPr>
      <w:r w:rsidRPr="00C85CDD">
        <w:rPr>
          <w:b/>
        </w:rPr>
        <w:t xml:space="preserve"> В процессе реализации проекта родители воспитанников смогут:</w:t>
      </w:r>
    </w:p>
    <w:p w:rsidR="003C2B02" w:rsidRPr="00C85CDD" w:rsidRDefault="003C2B02" w:rsidP="003C2B02">
      <w:pPr>
        <w:jc w:val="both"/>
      </w:pPr>
      <w:r w:rsidRPr="00C85CDD">
        <w:t xml:space="preserve">* повысить педагогическую компетентность в вопросах проектной деятельности ребенка; </w:t>
      </w:r>
    </w:p>
    <w:p w:rsidR="003C2B02" w:rsidRPr="00C85CDD" w:rsidRDefault="003C2B02" w:rsidP="003C2B02">
      <w:r w:rsidRPr="00C85CDD">
        <w:t>* более эффективно сотрудничать с педагогическим коллективом ДОУ.</w:t>
      </w:r>
    </w:p>
    <w:p w:rsidR="003C2B02" w:rsidRPr="00C85CDD" w:rsidRDefault="003C2B02" w:rsidP="003C2B02">
      <w:pPr>
        <w:rPr>
          <w:b/>
        </w:rPr>
      </w:pPr>
      <w:r w:rsidRPr="00C85CDD">
        <w:rPr>
          <w:b/>
        </w:rPr>
        <w:t>Основные направления в работе:</w:t>
      </w:r>
    </w:p>
    <w:p w:rsidR="003C2B02" w:rsidRPr="00C85CDD" w:rsidRDefault="003C2B02" w:rsidP="003C2B02">
      <w:r w:rsidRPr="00C85CDD">
        <w:t>* работа с детьми;</w:t>
      </w:r>
    </w:p>
    <w:p w:rsidR="003C2B02" w:rsidRPr="00C85CDD" w:rsidRDefault="003C2B02" w:rsidP="003C2B02">
      <w:r w:rsidRPr="00C85CDD">
        <w:t>* работа с родителями;</w:t>
      </w:r>
    </w:p>
    <w:p w:rsidR="003C2B02" w:rsidRPr="00C85CDD" w:rsidRDefault="003C2B02" w:rsidP="003C2B02">
      <w:pPr>
        <w:jc w:val="both"/>
      </w:pPr>
      <w:r w:rsidRPr="00C85CDD">
        <w:t>* работа по усовершенствованию развивающей предметно–пространственной среды;</w:t>
      </w:r>
    </w:p>
    <w:p w:rsidR="003C2B02" w:rsidRPr="00C85CDD" w:rsidRDefault="003C2B02" w:rsidP="003C2B02">
      <w:pPr>
        <w:jc w:val="both"/>
        <w:rPr>
          <w:b/>
        </w:rPr>
      </w:pPr>
      <w:r w:rsidRPr="00C85CDD">
        <w:rPr>
          <w:b/>
        </w:rPr>
        <w:t>Ресурсное обеспечение проекта.</w:t>
      </w:r>
    </w:p>
    <w:p w:rsidR="003C2B02" w:rsidRPr="00C85CDD" w:rsidRDefault="003C2B02" w:rsidP="003C2B02">
      <w:pPr>
        <w:jc w:val="both"/>
        <w:rPr>
          <w:b/>
          <w:i/>
        </w:rPr>
      </w:pPr>
      <w:r w:rsidRPr="00C85CDD">
        <w:rPr>
          <w:b/>
          <w:i/>
        </w:rPr>
        <w:t xml:space="preserve"> Методическое обеспечение:</w:t>
      </w:r>
    </w:p>
    <w:p w:rsidR="003C2B02" w:rsidRPr="00C85CDD" w:rsidRDefault="003C2B02" w:rsidP="003C2B02">
      <w:pPr>
        <w:jc w:val="both"/>
      </w:pPr>
      <w:r w:rsidRPr="00C85CDD">
        <w:t xml:space="preserve">* приведение в систему научно-методической базы (дидактических материалов, методических пособий и т.д.); систематизация и обобщение материалов по методической работе ДОУ по проблеме исследования; </w:t>
      </w:r>
    </w:p>
    <w:p w:rsidR="00D61C0B" w:rsidRPr="00C85CDD" w:rsidRDefault="003C2B02" w:rsidP="003C2B02">
      <w:pPr>
        <w:jc w:val="both"/>
        <w:rPr>
          <w:b/>
        </w:rPr>
      </w:pPr>
      <w:r w:rsidRPr="00C85CDD">
        <w:t xml:space="preserve">* создание системы мониторинга познавательной </w:t>
      </w:r>
      <w:r w:rsidR="00C85CDD" w:rsidRPr="00C85CDD">
        <w:t>активности детей</w:t>
      </w:r>
      <w:r w:rsidRPr="00C85CDD">
        <w:t xml:space="preserve"> </w:t>
      </w:r>
      <w:r w:rsidRPr="00C85CDD">
        <w:rPr>
          <w:b/>
        </w:rPr>
        <w:t xml:space="preserve">(карты-схемы наблюдения, диагностические карты) </w:t>
      </w:r>
    </w:p>
    <w:p w:rsidR="003C2B02" w:rsidRPr="00C85CDD" w:rsidRDefault="003C2B02" w:rsidP="003C2B02">
      <w:pPr>
        <w:jc w:val="both"/>
      </w:pPr>
      <w:r w:rsidRPr="00C85CDD">
        <w:t>* организация деятельности воспитанников в детской научной лаборатории;</w:t>
      </w:r>
    </w:p>
    <w:p w:rsidR="003C2B02" w:rsidRPr="00C85CDD" w:rsidRDefault="003C2B02" w:rsidP="003C2B02">
      <w:pPr>
        <w:jc w:val="both"/>
        <w:rPr>
          <w:b/>
        </w:rPr>
      </w:pPr>
      <w:r w:rsidRPr="00C85CDD">
        <w:t xml:space="preserve">* </w:t>
      </w:r>
      <w:r w:rsidR="00C85CDD" w:rsidRPr="00C85CDD">
        <w:t>стенд «</w:t>
      </w:r>
      <w:r w:rsidRPr="00C85CDD">
        <w:rPr>
          <w:b/>
        </w:rPr>
        <w:t>Проек</w:t>
      </w:r>
      <w:r w:rsidR="00D61C0B" w:rsidRPr="00C85CDD">
        <w:rPr>
          <w:b/>
        </w:rPr>
        <w:t>тная деятельность дошкольников по методике 3 вопроса»</w:t>
      </w:r>
    </w:p>
    <w:p w:rsidR="003C2B02" w:rsidRPr="00C85CDD" w:rsidRDefault="003C2B02" w:rsidP="003C2B02">
      <w:pPr>
        <w:jc w:val="both"/>
      </w:pPr>
      <w:r w:rsidRPr="00C85CDD">
        <w:t>* организация выставок и обзоров новинок методической литературы по проблеме развития познавательной активности детей посредством проектной деятельности.</w:t>
      </w:r>
    </w:p>
    <w:p w:rsidR="003C2B02" w:rsidRPr="00C85CDD" w:rsidRDefault="003C2B02" w:rsidP="003C2B02">
      <w:pPr>
        <w:jc w:val="both"/>
        <w:rPr>
          <w:b/>
          <w:i/>
        </w:rPr>
      </w:pPr>
      <w:r w:rsidRPr="00C85CDD">
        <w:t xml:space="preserve"> </w:t>
      </w:r>
      <w:r w:rsidRPr="00C85CDD">
        <w:rPr>
          <w:b/>
          <w:i/>
        </w:rPr>
        <w:t>Информационное обеспечение:</w:t>
      </w:r>
    </w:p>
    <w:p w:rsidR="003C2B02" w:rsidRPr="00C85CDD" w:rsidRDefault="003C2B02" w:rsidP="003C2B02">
      <w:pPr>
        <w:jc w:val="both"/>
      </w:pPr>
      <w:r w:rsidRPr="00C85CDD">
        <w:lastRenderedPageBreak/>
        <w:t>* выявление уровня профессиональной компетенции педагогов ДОУ в вопросах организации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 xml:space="preserve">* анализ предметно-развивающей среды в группах, </w:t>
      </w:r>
      <w:r w:rsidR="00C85CDD" w:rsidRPr="00C85CDD">
        <w:t>обеспечивающей развитие</w:t>
      </w:r>
      <w:r w:rsidRPr="00C85CDD">
        <w:t xml:space="preserve"> у детей познавательной активности;</w:t>
      </w:r>
    </w:p>
    <w:p w:rsidR="003C2B02" w:rsidRPr="00C85CDD" w:rsidRDefault="003C2B02" w:rsidP="003C2B02">
      <w:pPr>
        <w:jc w:val="both"/>
      </w:pPr>
      <w:r w:rsidRPr="00C85CDD">
        <w:t xml:space="preserve">* выявление отношения родителей к </w:t>
      </w:r>
      <w:r w:rsidR="00C85CDD" w:rsidRPr="00C85CDD">
        <w:t>проектной деятельности</w:t>
      </w:r>
      <w:r w:rsidRPr="00C85CDD">
        <w:t xml:space="preserve"> ребенка;</w:t>
      </w:r>
    </w:p>
    <w:p w:rsidR="003C2B02" w:rsidRPr="00C85CDD" w:rsidRDefault="003C2B02" w:rsidP="003C2B02">
      <w:pPr>
        <w:jc w:val="both"/>
      </w:pPr>
      <w:r w:rsidRPr="00C85CDD">
        <w:t>* выявление положительных достижений и возможных затруднений воспитателей в вопросах развития познавательной активности детей.</w:t>
      </w:r>
    </w:p>
    <w:p w:rsidR="003C2B02" w:rsidRPr="00C85CDD" w:rsidRDefault="003C2B02" w:rsidP="003C2B02">
      <w:pPr>
        <w:rPr>
          <w:b/>
          <w:i/>
        </w:rPr>
      </w:pPr>
      <w:r w:rsidRPr="00C85CDD">
        <w:rPr>
          <w:b/>
          <w:i/>
        </w:rPr>
        <w:t>Материально-техническая обеспечение:</w:t>
      </w:r>
    </w:p>
    <w:p w:rsidR="00D61C0B" w:rsidRPr="00C85CDD" w:rsidRDefault="003C2B02" w:rsidP="00233ABB">
      <w:pPr>
        <w:jc w:val="both"/>
      </w:pPr>
      <w:r w:rsidRPr="00C85CDD">
        <w:t xml:space="preserve">     В группе создана мини-лаборатории, </w:t>
      </w:r>
      <w:r w:rsidR="00D61C0B" w:rsidRPr="00C85CDD">
        <w:t>и</w:t>
      </w:r>
      <w:r w:rsidRPr="00C85CDD">
        <w:t xml:space="preserve">меются приборы-помощники: микроскоп увеличительные стекла, песочные часы, компас, магниты. Есть разнообразные сосуды из пластикового материала разного объема и формы, сито, воздушные шары, природный материал: камешки, песок, глина, почва, различные материалы: дерево, железо, пластмасса, стекло, ткань, бумага, красители: пищевые и непищевые (гуашь, акварель, краски). В мини-лаборатории имеются медицинские материалы: пипетки, колбы, мерные ложки, шпателя, резиновые груши.  </w:t>
      </w:r>
      <w:r w:rsidR="00C85CDD" w:rsidRPr="00C85CDD">
        <w:t>Имеются коллекции</w:t>
      </w:r>
      <w:r w:rsidRPr="00C85CDD">
        <w:t xml:space="preserve"> камней и минералов, гербарии деревьев, кустарников, цветов, трав. </w:t>
      </w:r>
      <w:r w:rsidR="00D61C0B" w:rsidRPr="00C85CDD">
        <w:t>В группе имеется магнитофон</w:t>
      </w:r>
      <w:r w:rsidRPr="00C85CDD">
        <w:t xml:space="preserve"> для прослушивания звуковых записей.</w:t>
      </w:r>
    </w:p>
    <w:p w:rsidR="003C2B02" w:rsidRPr="00C85CDD" w:rsidRDefault="003C2B02" w:rsidP="003C2B02">
      <w:pPr>
        <w:rPr>
          <w:b/>
        </w:rPr>
      </w:pPr>
      <w:r w:rsidRPr="00C85CDD">
        <w:rPr>
          <w:b/>
        </w:rPr>
        <w:t>Механизм реализации проекта.</w:t>
      </w:r>
    </w:p>
    <w:p w:rsidR="003C2B02" w:rsidRPr="00C85CDD" w:rsidRDefault="003C2B02" w:rsidP="003C2B02">
      <w:pPr>
        <w:jc w:val="both"/>
      </w:pPr>
      <w:r w:rsidRPr="00C85CDD">
        <w:t xml:space="preserve">В основу реализации проекта </w:t>
      </w:r>
      <w:r w:rsidR="00C85CDD" w:rsidRPr="00C85CDD">
        <w:t>положена концепция</w:t>
      </w:r>
      <w:r w:rsidRPr="00C85CDD">
        <w:t xml:space="preserve"> личностно-ориентированной модели развития и воспитания </w:t>
      </w:r>
      <w:r w:rsidR="00C85CDD" w:rsidRPr="00C85CDD">
        <w:t>детей (</w:t>
      </w:r>
      <w:r w:rsidRPr="00C85CDD">
        <w:t xml:space="preserve">субъект – субъектная форма взаимодействия взрослого и ребенка). Развивающие задачи решаются с учетом возрастных, индивидуальных особенностей и возможностей каждого ребенка. </w:t>
      </w:r>
    </w:p>
    <w:p w:rsidR="003C2B02" w:rsidRPr="00C85CDD" w:rsidRDefault="003C2B02" w:rsidP="003C2B02">
      <w:pPr>
        <w:shd w:val="clear" w:color="auto" w:fill="FFFFFF"/>
        <w:spacing w:line="378" w:lineRule="atLeast"/>
        <w:jc w:val="both"/>
        <w:textAlignment w:val="baseline"/>
        <w:rPr>
          <w:rFonts w:eastAsia="Times New Roman"/>
          <w:bdr w:val="none" w:sz="0" w:space="0" w:color="auto" w:frame="1"/>
        </w:rPr>
      </w:pPr>
      <w:r w:rsidRPr="00C85CDD">
        <w:rPr>
          <w:b/>
        </w:rPr>
        <w:t>Работа с детьми планируется и проводиться в течение всего дня посредством  всех видов детской  деятельности:</w:t>
      </w:r>
      <w:r w:rsidRPr="00C85CDD">
        <w:rPr>
          <w:rFonts w:eastAsia="Times New Roman"/>
          <w:bdr w:val="none" w:sz="0" w:space="0" w:color="auto" w:frame="1"/>
        </w:rPr>
        <w:t xml:space="preserve"> при планировании и реализации проекта учитывается главное —  направленность познавательной деятельности дошкольников на результат, который достигается в процессе совместной работы педагога и детей над определенной практической проблемой. Продукт проектной деятельности должен быть культурно значимым, а для ребенка видимым, ощутимым, доступным и актуальным.</w:t>
      </w:r>
    </w:p>
    <w:p w:rsidR="003C2B02" w:rsidRPr="00C85CDD" w:rsidRDefault="003C2B02" w:rsidP="003C2B02">
      <w:pPr>
        <w:rPr>
          <w:b/>
          <w:iCs/>
        </w:rPr>
      </w:pPr>
    </w:p>
    <w:p w:rsidR="003C2B02" w:rsidRPr="00C85CDD" w:rsidRDefault="003C2B02" w:rsidP="00EC7755">
      <w:pPr>
        <w:rPr>
          <w:b/>
        </w:rPr>
      </w:pPr>
      <w:r w:rsidRPr="00C85CDD">
        <w:rPr>
          <w:b/>
        </w:rPr>
        <w:t xml:space="preserve">Система </w:t>
      </w:r>
      <w:r w:rsidR="00C85CDD" w:rsidRPr="00C85CDD">
        <w:rPr>
          <w:b/>
        </w:rPr>
        <w:t>проектов, направленных</w:t>
      </w:r>
      <w:r w:rsidRPr="00C85CDD">
        <w:rPr>
          <w:b/>
        </w:rPr>
        <w:t xml:space="preserve"> на развитие познавательной активности детей.</w:t>
      </w:r>
    </w:p>
    <w:p w:rsidR="003C2B02" w:rsidRPr="00C85CDD" w:rsidRDefault="003C2B02" w:rsidP="003C2B02">
      <w:pPr>
        <w:jc w:val="center"/>
        <w:rPr>
          <w:b/>
        </w:rPr>
      </w:pPr>
    </w:p>
    <w:p w:rsidR="00D73FEA" w:rsidRPr="00C85CDD" w:rsidRDefault="003C2B02" w:rsidP="00D73FEA">
      <w:pPr>
        <w:jc w:val="both"/>
      </w:pPr>
      <w:r w:rsidRPr="00C85CDD">
        <w:t xml:space="preserve">   Основное содержание проектной </w:t>
      </w:r>
      <w:r w:rsidR="00C85CDD" w:rsidRPr="00C85CDD">
        <w:t>деятельности представлено</w:t>
      </w:r>
      <w:r w:rsidRPr="00C85CDD">
        <w:t xml:space="preserve"> тремя блоками. Такое блочное построение помогает педагогу организовать пе</w:t>
      </w:r>
      <w:r w:rsidR="00D73FEA" w:rsidRPr="00C85CDD">
        <w:t xml:space="preserve">дагогический процесс системно. </w:t>
      </w:r>
    </w:p>
    <w:p w:rsidR="003C2B02" w:rsidRPr="00C85CDD" w:rsidRDefault="003C2B02" w:rsidP="00D73FEA">
      <w:pPr>
        <w:jc w:val="both"/>
      </w:pPr>
      <w:r w:rsidRPr="00C85CDD">
        <w:t xml:space="preserve">  </w:t>
      </w:r>
    </w:p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D73FEA" w:rsidRPr="00C85CDD" w:rsidRDefault="00D73FEA" w:rsidP="00D73FEA"/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</w:pPr>
      <w:r w:rsidRPr="00C85CDD">
        <w:rPr>
          <w:b/>
        </w:rPr>
        <w:t xml:space="preserve">План </w:t>
      </w:r>
      <w:proofErr w:type="gramStart"/>
      <w:r w:rsidRPr="00C85CDD">
        <w:rPr>
          <w:b/>
        </w:rPr>
        <w:t>реализации  проекта</w:t>
      </w:r>
      <w:proofErr w:type="gramEnd"/>
      <w:r w:rsidRPr="00C85CDD">
        <w:rPr>
          <w:b/>
        </w:rPr>
        <w:t xml:space="preserve"> </w:t>
      </w:r>
    </w:p>
    <w:tbl>
      <w:tblPr>
        <w:tblW w:w="10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6"/>
        <w:gridCol w:w="5282"/>
        <w:gridCol w:w="1240"/>
        <w:gridCol w:w="1134"/>
      </w:tblGrid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Направления работы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Содержание работы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D73FEA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201</w:t>
            </w:r>
            <w:r w:rsidR="002C6724">
              <w:rPr>
                <w:b/>
              </w:rPr>
              <w:t>9</w:t>
            </w:r>
            <w:r w:rsidRPr="00C85CDD">
              <w:rPr>
                <w:b/>
              </w:rPr>
              <w:t>-20</w:t>
            </w:r>
            <w:r w:rsidR="002C6724">
              <w:rPr>
                <w:b/>
              </w:rPr>
              <w:t>20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D73FEA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20</w:t>
            </w:r>
            <w:r w:rsidR="002C6724">
              <w:rPr>
                <w:b/>
              </w:rPr>
              <w:t>20</w:t>
            </w:r>
            <w:r w:rsidRPr="00C85CDD">
              <w:rPr>
                <w:b/>
              </w:rPr>
              <w:t>-20</w:t>
            </w:r>
            <w:r w:rsidR="002C6724">
              <w:rPr>
                <w:b/>
              </w:rPr>
              <w:t>21</w:t>
            </w:r>
          </w:p>
        </w:tc>
      </w:tr>
      <w:tr w:rsidR="003C2B02" w:rsidRPr="00C85CDD" w:rsidTr="00033A06">
        <w:tc>
          <w:tcPr>
            <w:tcW w:w="10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 xml:space="preserve">1.Развитие </w:t>
            </w:r>
            <w:proofErr w:type="gramStart"/>
            <w:r w:rsidRPr="00C85CDD">
              <w:rPr>
                <w:b/>
              </w:rPr>
              <w:t>профессиональной  компетентности</w:t>
            </w:r>
            <w:proofErr w:type="gramEnd"/>
            <w:r w:rsidRPr="00C85CDD">
              <w:rPr>
                <w:b/>
              </w:rPr>
              <w:t xml:space="preserve"> педагога 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1.  Разработка проекта детских </w:t>
            </w:r>
            <w:r w:rsidR="002C6724" w:rsidRPr="00C85CDD">
              <w:t>исследований «</w:t>
            </w:r>
            <w:r w:rsidRPr="00C85CDD">
              <w:t>Северный и Южный полюс</w:t>
            </w:r>
            <w:r w:rsidR="002C6724" w:rsidRPr="00C85CDD">
              <w:t>»; «</w:t>
            </w:r>
            <w:r w:rsidRPr="00C85CDD">
              <w:t xml:space="preserve">Животные нашего края», «Климат родного края».    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3. Оснащение предметно-развивающей среды.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4. Разработка пакета методического обеспечения проекта.</w:t>
            </w:r>
          </w:p>
          <w:p w:rsidR="003C2B02" w:rsidRPr="00C85CDD" w:rsidRDefault="003C2B02" w:rsidP="00033A06">
            <w:r w:rsidRPr="00C85CDD">
              <w:t xml:space="preserve">5. Разработка материалов </w:t>
            </w:r>
            <w:r w:rsidR="002C6724" w:rsidRPr="00C85CDD">
              <w:t>мониторинга выполнения</w:t>
            </w:r>
            <w:r w:rsidRPr="00C85CDD">
              <w:t xml:space="preserve"> проекта.</w:t>
            </w:r>
          </w:p>
          <w:p w:rsidR="00D73FEA" w:rsidRPr="00C85CDD" w:rsidRDefault="003C2B02" w:rsidP="00D73FEA">
            <w:r w:rsidRPr="00C85CDD">
              <w:t>6. Разработка серии заданий и упражнений для развития умений и навыко</w:t>
            </w:r>
            <w:r w:rsidR="00D73FEA" w:rsidRPr="00C85CDD">
              <w:t>в исследовательского поведения.</w:t>
            </w:r>
          </w:p>
          <w:p w:rsidR="003C2B02" w:rsidRPr="00C85CDD" w:rsidRDefault="00D73FEA" w:rsidP="00D73FEA">
            <w:r w:rsidRPr="00C85CDD">
              <w:t>7. С</w:t>
            </w:r>
            <w:r w:rsidR="003C2B02" w:rsidRPr="00C85CDD">
              <w:t>оздание библиотеки (в электронном варианте).</w:t>
            </w:r>
          </w:p>
          <w:p w:rsidR="003C2B02" w:rsidRPr="00C85CDD" w:rsidRDefault="003C2B02" w:rsidP="00D73FEA">
            <w:pPr>
              <w:tabs>
                <w:tab w:val="left" w:pos="2880"/>
              </w:tabs>
              <w:rPr>
                <w:i/>
              </w:rPr>
            </w:pPr>
            <w:r w:rsidRPr="00C85CDD">
              <w:t>10. Проведение мероприятий: семинар «Проектно-исследовательская деятельность старших дошкол</w:t>
            </w:r>
            <w:r w:rsidR="00D73FEA" w:rsidRPr="00C85CDD">
              <w:t>ьников».</w:t>
            </w:r>
            <w:r w:rsidR="00D73FEA" w:rsidRPr="00C85CDD">
              <w:br/>
            </w:r>
            <w:r w:rsidRPr="00C85CDD">
              <w:t xml:space="preserve"> «Методика исследовательской работы детей дошкольного возраста».</w:t>
            </w:r>
          </w:p>
          <w:p w:rsidR="003C2B02" w:rsidRPr="00C85CDD" w:rsidRDefault="00D73FEA" w:rsidP="00033A06">
            <w:r w:rsidRPr="00C85CDD">
              <w:t xml:space="preserve"> </w:t>
            </w:r>
            <w:r w:rsidR="002C6724" w:rsidRPr="00C85CDD">
              <w:t>- «</w:t>
            </w:r>
            <w:r w:rsidR="003C2B02" w:rsidRPr="00C85CDD">
              <w:t xml:space="preserve">Копилка» педагогического </w:t>
            </w:r>
            <w:r w:rsidR="002C6724" w:rsidRPr="00C85CDD">
              <w:t>мастерства.</w:t>
            </w:r>
            <w:r w:rsidR="003C2B02" w:rsidRPr="00C85CDD">
              <w:br/>
              <w:t>- Разработка занятий и упражнений.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Мастер-класс. 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rPr>
          <w:trHeight w:val="3228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lastRenderedPageBreak/>
              <w:t>2.Практическое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внедрения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2.1. Работа с детьми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2.</w:t>
            </w:r>
            <w:r w:rsidR="002C6724" w:rsidRPr="00C85CDD">
              <w:rPr>
                <w:b/>
              </w:rPr>
              <w:t>2. Создание</w:t>
            </w:r>
            <w:r w:rsidRPr="00C85CDD">
              <w:rPr>
                <w:b/>
              </w:rPr>
              <w:t xml:space="preserve"> развивающей предметно –пространственной среды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4B6F1F" w:rsidRPr="00C85CDD" w:rsidRDefault="004B6F1F" w:rsidP="00033A06">
            <w:pPr>
              <w:tabs>
                <w:tab w:val="left" w:pos="2880"/>
              </w:tabs>
              <w:rPr>
                <w:b/>
              </w:rPr>
            </w:pPr>
          </w:p>
          <w:p w:rsidR="004B6F1F" w:rsidRPr="00C85CDD" w:rsidRDefault="004B6F1F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2.3. Работа с родителями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lastRenderedPageBreak/>
              <w:t>1. Организация практической деятельности с детьми по проекту:</w:t>
            </w:r>
          </w:p>
          <w:p w:rsidR="003C2B02" w:rsidRPr="00C85CDD" w:rsidRDefault="003C2B02" w:rsidP="00033A06">
            <w:pPr>
              <w:jc w:val="both"/>
            </w:pPr>
            <w:r w:rsidRPr="00C85CDD">
              <w:t xml:space="preserve">- беседа «Мой </w:t>
            </w:r>
            <w:r w:rsidR="002C6724" w:rsidRPr="00C85CDD">
              <w:t>мир, какой</w:t>
            </w:r>
            <w:r w:rsidRPr="00C85CDD">
              <w:t xml:space="preserve"> он?»;</w:t>
            </w:r>
          </w:p>
          <w:p w:rsidR="003C2B02" w:rsidRPr="00C85CDD" w:rsidRDefault="003C2B02" w:rsidP="00033A06">
            <w:r w:rsidRPr="00C85CDD">
              <w:t>- рассматривание иллюстраций в книгах с научным содержанием;</w:t>
            </w:r>
          </w:p>
          <w:p w:rsidR="003C2B02" w:rsidRPr="00C85CDD" w:rsidRDefault="003C2B02" w:rsidP="00033A06">
            <w:r w:rsidRPr="00C85CDD">
              <w:t>- знакомство с материалами мини-центра «Чудеса в решете»;</w:t>
            </w:r>
          </w:p>
          <w:p w:rsidR="003C2B02" w:rsidRPr="00C85CDD" w:rsidRDefault="003C2B02" w:rsidP="00033A06">
            <w:pPr>
              <w:rPr>
                <w:u w:val="single"/>
              </w:rPr>
            </w:pPr>
            <w:r w:rsidRPr="00C85CDD">
              <w:t>2. Организация работы с детьми по детским исследованиям.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Исследовательский центр «Хочу все знать»:</w:t>
            </w:r>
          </w:p>
          <w:p w:rsidR="003C2B02" w:rsidRPr="00C85CDD" w:rsidRDefault="003C2B02" w:rsidP="00033A06">
            <w:r w:rsidRPr="00C85CDD">
              <w:t>- проведение мероприятий, в основе которых лежат методы исследовательского обучения.</w:t>
            </w:r>
          </w:p>
          <w:p w:rsidR="003C2B02" w:rsidRPr="00C85CDD" w:rsidRDefault="003C2B02" w:rsidP="00033A06">
            <w:r w:rsidRPr="00C85CDD">
              <w:t xml:space="preserve">- чтение художественной литературы («Почемучка» - детское справочное бюро, «Большая энциклопедия для дошкольника», </w:t>
            </w:r>
            <w:proofErr w:type="spellStart"/>
            <w:r w:rsidRPr="00C85CDD">
              <w:t>Г.Юдин</w:t>
            </w:r>
            <w:proofErr w:type="spellEnd"/>
            <w:r w:rsidRPr="00C85CDD">
              <w:t xml:space="preserve"> «Главное чудо света», энциклопедия «Все обо всем»);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Клуб знатоков «Я познаю мир»:</w:t>
            </w:r>
          </w:p>
          <w:p w:rsidR="003C2B02" w:rsidRPr="00C85CDD" w:rsidRDefault="003C2B02" w:rsidP="00033A06">
            <w:r w:rsidRPr="00C85CDD">
              <w:t>- обобщение опыта по разрабатываемым темам (изготовление альбомов);</w:t>
            </w:r>
          </w:p>
          <w:p w:rsidR="003C2B02" w:rsidRPr="00C85CDD" w:rsidRDefault="003C2B02" w:rsidP="00033A06">
            <w:r w:rsidRPr="00C85CDD">
              <w:t>- презентации научных работ;</w:t>
            </w:r>
          </w:p>
          <w:p w:rsidR="003C2B02" w:rsidRPr="00C85CDD" w:rsidRDefault="003C2B02" w:rsidP="00033A06">
            <w:r w:rsidRPr="00C85CDD">
              <w:t>- сундучок «Сокровищница знаний».</w:t>
            </w:r>
          </w:p>
          <w:p w:rsidR="003C2B02" w:rsidRPr="00C85CDD" w:rsidRDefault="003C2B02" w:rsidP="00033A06">
            <w:r w:rsidRPr="00C85CDD">
              <w:t> </w:t>
            </w:r>
            <w:r w:rsidRPr="00C85CDD">
              <w:rPr>
                <w:u w:val="single"/>
              </w:rPr>
              <w:t>Игровой центр «Занимательный серпантин»:</w:t>
            </w:r>
          </w:p>
          <w:p w:rsidR="003C2B02" w:rsidRPr="00C85CDD" w:rsidRDefault="003C2B02" w:rsidP="00033A06">
            <w:r w:rsidRPr="00C85CDD">
              <w:t>- игры словесные;</w:t>
            </w:r>
          </w:p>
          <w:p w:rsidR="003C2B02" w:rsidRPr="00C85CDD" w:rsidRDefault="003C2B02" w:rsidP="00033A06">
            <w:r w:rsidRPr="00C85CDD">
              <w:t>- развивающие игры и упражнения.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Мини-центр «Чудеса в решете» (экспериментальный центр):</w:t>
            </w:r>
          </w:p>
          <w:p w:rsidR="003C2B02" w:rsidRPr="00C85CDD" w:rsidRDefault="003C2B02" w:rsidP="00033A06">
            <w:r w:rsidRPr="00C85CDD">
              <w:t>- изготовление макетов;</w:t>
            </w:r>
          </w:p>
          <w:p w:rsidR="003C2B02" w:rsidRPr="00C85CDD" w:rsidRDefault="003C2B02" w:rsidP="00033A06">
            <w:r w:rsidRPr="00C85CDD">
              <w:t>- «Ларец – кладенец» (</w:t>
            </w:r>
            <w:r w:rsidR="002C6724" w:rsidRPr="00C85CDD">
              <w:t>копилка материала,</w:t>
            </w:r>
            <w:r w:rsidRPr="00C85CDD">
              <w:t xml:space="preserve"> подобранного детьми);</w:t>
            </w:r>
          </w:p>
          <w:p w:rsidR="003C2B02" w:rsidRPr="00C85CDD" w:rsidRDefault="003C2B02" w:rsidP="00033A06">
            <w:r w:rsidRPr="00C85CDD">
              <w:t>- плановые опыты;</w:t>
            </w:r>
          </w:p>
          <w:p w:rsidR="003C2B02" w:rsidRPr="00C85CDD" w:rsidRDefault="003C2B02" w:rsidP="00033A06">
            <w:r w:rsidRPr="00C85CDD">
              <w:t>- опыты из серии «Открытие дня» (проведение опытов, необходимость в которых возникает при эвристических беседах);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- оформление альбомов по проведенным опытам и экспериментам (в виде зарисовок и фотографий).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домашняя работа по поиску информации и иллюстративного материала: «Вместе с ребенком» (еженедельно);</w:t>
            </w:r>
          </w:p>
          <w:p w:rsidR="003C2B02" w:rsidRPr="00C85CDD" w:rsidRDefault="003C2B02" w:rsidP="00033A06">
            <w:r w:rsidRPr="00C85CDD">
              <w:rPr>
                <w:b/>
                <w:bCs/>
              </w:rPr>
              <w:t xml:space="preserve">- </w:t>
            </w:r>
            <w:r w:rsidRPr="00C85CDD">
              <w:rPr>
                <w:bCs/>
              </w:rPr>
              <w:t>Анкетирование родителей</w:t>
            </w:r>
            <w:r w:rsidRPr="00C85CDD">
              <w:t> на тему: «Организация поисково-исследовательской активности дошкольников»</w:t>
            </w:r>
          </w:p>
          <w:p w:rsidR="003C2B02" w:rsidRPr="00C85CDD" w:rsidRDefault="003C2B02" w:rsidP="00033A06">
            <w:r w:rsidRPr="00C85CDD">
              <w:t>– Консультация на тему: «Роль семьи в развитии исследовательской деятельности дошкольников дома»</w:t>
            </w:r>
          </w:p>
          <w:p w:rsidR="003C2B02" w:rsidRPr="00C85CDD" w:rsidRDefault="003C2B02" w:rsidP="00033A06">
            <w:r w:rsidRPr="00C85CDD">
              <w:t>- Памятка «Чего нельзя и что нужно делать для поддержания интереса детей к познавательному экспериментированию»</w:t>
            </w:r>
          </w:p>
          <w:p w:rsidR="003C2B02" w:rsidRPr="00C85CDD" w:rsidRDefault="003C2B02" w:rsidP="00033A06">
            <w:r w:rsidRPr="00C85CDD">
              <w:lastRenderedPageBreak/>
              <w:t>– Рекомендации: «Проведите с детьми дома»</w:t>
            </w:r>
          </w:p>
          <w:p w:rsidR="003C2B02" w:rsidRPr="00C85CDD" w:rsidRDefault="003C2B02" w:rsidP="00033A06">
            <w:r w:rsidRPr="00C85CDD">
              <w:t>- Родительское собрание на тему: «Роль семьи в развитии интереса ребенка к опытно-</w:t>
            </w:r>
            <w:r w:rsidR="002C6724" w:rsidRPr="00C85CDD">
              <w:t>исследовательской деятельности</w:t>
            </w:r>
            <w:r w:rsidRPr="00C85CDD">
              <w:t>» </w:t>
            </w:r>
          </w:p>
          <w:p w:rsidR="003C2B02" w:rsidRPr="00C85CDD" w:rsidRDefault="003C2B02" w:rsidP="00033A06">
            <w:r w:rsidRPr="00C85CDD">
              <w:t>- Оформление папки «Мои открытия»</w:t>
            </w:r>
          </w:p>
          <w:p w:rsidR="003C2B02" w:rsidRPr="00C85CDD" w:rsidRDefault="003C2B02" w:rsidP="00033A06">
            <w:r w:rsidRPr="00C85CDD">
              <w:t>- консультация на тему: «Движущие силы исследовательского поведения ребенка»;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i/>
              </w:rPr>
            </w:pPr>
            <w:r w:rsidRPr="00C85CDD">
              <w:t>- индивидуальные консультации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3. Мониторинг результатов развития познавательной активности старших дошкольников.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Проведение педагогической диагностики познавательной активности детей;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Анализ полученных результатов изучения познавательной активности детей.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4.Обобщение и распространение педагогического опыта «Развитие познавательной активности посредством проектной деятельности детей старшего дошкольного возраста».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r w:rsidRPr="00C85CDD">
              <w:t xml:space="preserve">-  Открытые мероприятия на родительском собрании: </w:t>
            </w:r>
            <w:r w:rsidR="002C6724" w:rsidRPr="00C85CDD">
              <w:t>презентации проектных</w:t>
            </w:r>
            <w:r w:rsidRPr="00C85CDD">
              <w:t xml:space="preserve"> работ детей по темам «Северный и Южный полюс»; «Космос», «Реки, озера»; «Новый год, Крещение», «Природа нашего края».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Открытое мероприятие для педагогов ДОУ.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Открытое мероприятие в рамках МО.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Организация фотовыставки «Хотим все знать».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- Выставка детских рисунков «Моя научная работа».</w:t>
            </w:r>
          </w:p>
          <w:p w:rsidR="003C2B02" w:rsidRPr="00C85CDD" w:rsidRDefault="003C2B02" w:rsidP="00CD7B92">
            <w:pPr>
              <w:tabs>
                <w:tab w:val="left" w:pos="2880"/>
              </w:tabs>
            </w:pPr>
            <w:r w:rsidRPr="00C85CDD">
              <w:t xml:space="preserve">-Подготовка доклада -Подготовка и печать тезисов выступления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D73FEA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</w:tbl>
    <w:p w:rsidR="003C2B02" w:rsidRPr="00C85CDD" w:rsidRDefault="003C2B02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3C2B02" w:rsidRPr="00C85CDD" w:rsidRDefault="003C2B02" w:rsidP="003C2B02">
      <w:pPr>
        <w:widowControl w:val="0"/>
        <w:autoSpaceDE w:val="0"/>
        <w:autoSpaceDN w:val="0"/>
        <w:adjustRightInd w:val="0"/>
        <w:jc w:val="both"/>
        <w:rPr>
          <w:rFonts w:eastAsia="+mn-ea"/>
          <w:kern w:val="24"/>
        </w:rPr>
      </w:pPr>
      <w:r w:rsidRPr="00C85CDD">
        <w:rPr>
          <w:bCs/>
        </w:rPr>
        <w:t xml:space="preserve">В реализации проекта </w:t>
      </w:r>
      <w:r w:rsidR="002C6724" w:rsidRPr="00C85CDD">
        <w:rPr>
          <w:bCs/>
        </w:rPr>
        <w:t>используются традиционные</w:t>
      </w:r>
      <w:r w:rsidRPr="00C85CDD">
        <w:rPr>
          <w:bCs/>
        </w:rPr>
        <w:t xml:space="preserve"> и инновационные методы и приемы развития познавательной активности детей, с учетом деятельностного подхода в работе с детьми. </w:t>
      </w:r>
      <w:r w:rsidRPr="00C85CDD">
        <w:rPr>
          <w:rFonts w:eastAsia="+mn-ea"/>
          <w:kern w:val="24"/>
        </w:rPr>
        <w:t xml:space="preserve"> </w:t>
      </w:r>
    </w:p>
    <w:p w:rsidR="004B6F1F" w:rsidRPr="00C85CDD" w:rsidRDefault="004B6F1F" w:rsidP="003C2B02">
      <w:pPr>
        <w:widowControl w:val="0"/>
        <w:autoSpaceDE w:val="0"/>
        <w:autoSpaceDN w:val="0"/>
        <w:adjustRightInd w:val="0"/>
        <w:jc w:val="both"/>
        <w:rPr>
          <w:rFonts w:eastAsia="+mn-ea"/>
          <w:kern w:val="24"/>
        </w:rPr>
      </w:pPr>
    </w:p>
    <w:p w:rsidR="004B6F1F" w:rsidRPr="00C85CDD" w:rsidRDefault="004B6F1F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3C2B02" w:rsidRDefault="003C2B02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2C6724" w:rsidRPr="00C85CDD" w:rsidRDefault="002C6724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3"/>
        <w:gridCol w:w="5126"/>
      </w:tblGrid>
      <w:tr w:rsidR="003C2B02" w:rsidRPr="00C85CDD" w:rsidTr="00033A06">
        <w:trPr>
          <w:jc w:val="center"/>
        </w:trPr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lastRenderedPageBreak/>
              <w:t>Традиционные методы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 xml:space="preserve">Инновационные методы </w:t>
            </w:r>
          </w:p>
        </w:tc>
      </w:tr>
      <w:tr w:rsidR="003C2B02" w:rsidRPr="00C85CDD" w:rsidTr="00033A06">
        <w:trPr>
          <w:jc w:val="center"/>
        </w:trPr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724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Наглядные (наблюдения, экскурсии, рассматривание картин и иллюстраций</w:t>
            </w:r>
          </w:p>
          <w:p w:rsidR="003C2B02" w:rsidRPr="00C85CDD" w:rsidRDefault="002C6724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Интерактивные игры - авторские</w:t>
            </w:r>
            <w:r w:rsidR="003C2B02" w:rsidRPr="00C85CDD">
              <w:rPr>
                <w:b/>
                <w:bCs/>
              </w:rPr>
              <w:t>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Проектный метод (</w:t>
            </w:r>
            <w:r w:rsidRPr="00C85CDD">
              <w:t>коллективный, индивидуальный детский проект, совместные проекты детей с родителями)</w:t>
            </w:r>
            <w:r w:rsidR="002C6724">
              <w:t xml:space="preserve">, </w:t>
            </w:r>
          </w:p>
        </w:tc>
      </w:tr>
      <w:tr w:rsidR="003C2B02" w:rsidRPr="00C85CDD" w:rsidTr="00033A06">
        <w:trPr>
          <w:trHeight w:val="930"/>
          <w:jc w:val="center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Словесные (беседы, чтение художественной литературы, использование фольклорного материала)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85CDD">
              <w:rPr>
                <w:bCs/>
              </w:rPr>
              <w:t>Метод проблемного обучения (решение проблемных ситуаций), поисковые и проблемные вопросы к детям</w:t>
            </w:r>
          </w:p>
        </w:tc>
      </w:tr>
      <w:tr w:rsidR="003C2B02" w:rsidRPr="00C85CDD" w:rsidTr="00033A06">
        <w:trPr>
          <w:trHeight w:val="11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jc w:val="both"/>
            </w:pPr>
            <w:r w:rsidRPr="00C85CDD">
              <w:t>Использование карточек с методами исследования, дидактических игр, дидактических пособий, видеоматериалов</w:t>
            </w:r>
          </w:p>
        </w:tc>
      </w:tr>
      <w:tr w:rsidR="003C2B02" w:rsidRPr="00C85CDD" w:rsidTr="00033A06">
        <w:trPr>
          <w:jc w:val="center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Практические, игровые (подвижные игры и упражнения, опытническая деятельность, труд в природе)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85CDD">
              <w:rPr>
                <w:bCs/>
              </w:rPr>
              <w:t>Метод игрового обучения (использование игрового персонажа, игровой ситуации и сюрпризных моментов, игровая деятельность детей)</w:t>
            </w:r>
          </w:p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85CDD">
              <w:rPr>
                <w:bCs/>
              </w:rPr>
              <w:t xml:space="preserve">Метод наглядного моделирования (предметные модели, предметно-схематические и схематические) </w:t>
            </w:r>
          </w:p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/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85CDD">
              <w:rPr>
                <w:bCs/>
              </w:rPr>
              <w:t xml:space="preserve">Детская исследовательская деятельность </w:t>
            </w:r>
          </w:p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3C2B02" w:rsidRDefault="003C2B02" w:rsidP="003C2B02"/>
    <w:p w:rsidR="003C2B02" w:rsidRPr="003C2B02" w:rsidRDefault="003C2B02" w:rsidP="005F5BD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C2B02" w:rsidRPr="003C2B02" w:rsidSect="00101CA1">
      <w:pgSz w:w="12240" w:h="15840"/>
      <w:pgMar w:top="1134" w:right="850" w:bottom="1134" w:left="1701" w:header="720" w:footer="720" w:gutter="0"/>
      <w:pgNumType w:chapSep="enDash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611"/>
    <w:multiLevelType w:val="hybridMultilevel"/>
    <w:tmpl w:val="8B106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42593"/>
    <w:multiLevelType w:val="hybridMultilevel"/>
    <w:tmpl w:val="7C926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D648B"/>
    <w:multiLevelType w:val="hybridMultilevel"/>
    <w:tmpl w:val="393E4804"/>
    <w:lvl w:ilvl="0" w:tplc="5E58BAF8">
      <w:numFmt w:val="bullet"/>
      <w:lvlText w:val=""/>
      <w:lvlJc w:val="left"/>
      <w:pPr>
        <w:tabs>
          <w:tab w:val="num" w:pos="750"/>
        </w:tabs>
        <w:ind w:left="750" w:hanging="39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C2FFB"/>
    <w:multiLevelType w:val="hybridMultilevel"/>
    <w:tmpl w:val="E4985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D1A01"/>
    <w:multiLevelType w:val="hybridMultilevel"/>
    <w:tmpl w:val="A404ACA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E4D4AA0"/>
    <w:multiLevelType w:val="hybridMultilevel"/>
    <w:tmpl w:val="BC549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84E21"/>
    <w:multiLevelType w:val="hybridMultilevel"/>
    <w:tmpl w:val="01BC01CA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383031E"/>
    <w:multiLevelType w:val="hybridMultilevel"/>
    <w:tmpl w:val="A5BCA162"/>
    <w:lvl w:ilvl="0" w:tplc="95CEA2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3E2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9A7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461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CD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29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2E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3CF1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44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892561"/>
    <w:multiLevelType w:val="hybridMultilevel"/>
    <w:tmpl w:val="6F7EC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880F76"/>
    <w:multiLevelType w:val="hybridMultilevel"/>
    <w:tmpl w:val="E3C6CD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1375C"/>
    <w:multiLevelType w:val="hybridMultilevel"/>
    <w:tmpl w:val="44CA7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0"/>
  </w:num>
  <w:num w:numId="7">
    <w:abstractNumId w:val="1"/>
  </w:num>
  <w:num w:numId="8">
    <w:abstractNumId w:val="4"/>
  </w:num>
  <w:num w:numId="9">
    <w:abstractNumId w:val="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8C"/>
    <w:rsid w:val="00020A7F"/>
    <w:rsid w:val="00033A06"/>
    <w:rsid w:val="00095B3E"/>
    <w:rsid w:val="00101CA1"/>
    <w:rsid w:val="00233ABB"/>
    <w:rsid w:val="002C6724"/>
    <w:rsid w:val="002D1978"/>
    <w:rsid w:val="003507CF"/>
    <w:rsid w:val="003C2B02"/>
    <w:rsid w:val="004050D5"/>
    <w:rsid w:val="00445F97"/>
    <w:rsid w:val="004B6F1F"/>
    <w:rsid w:val="00543384"/>
    <w:rsid w:val="005B4BBF"/>
    <w:rsid w:val="005F5BD9"/>
    <w:rsid w:val="006864CA"/>
    <w:rsid w:val="007048A3"/>
    <w:rsid w:val="008B011C"/>
    <w:rsid w:val="008C25CD"/>
    <w:rsid w:val="0093209B"/>
    <w:rsid w:val="0096002B"/>
    <w:rsid w:val="009727AA"/>
    <w:rsid w:val="0098356B"/>
    <w:rsid w:val="009C43D1"/>
    <w:rsid w:val="00A437B4"/>
    <w:rsid w:val="00B064D8"/>
    <w:rsid w:val="00B62394"/>
    <w:rsid w:val="00B842E2"/>
    <w:rsid w:val="00BA3C62"/>
    <w:rsid w:val="00BC13B4"/>
    <w:rsid w:val="00BF4D8C"/>
    <w:rsid w:val="00C004D6"/>
    <w:rsid w:val="00C85CDD"/>
    <w:rsid w:val="00CD7B92"/>
    <w:rsid w:val="00D23CC1"/>
    <w:rsid w:val="00D61C0B"/>
    <w:rsid w:val="00D73FEA"/>
    <w:rsid w:val="00E62F4D"/>
    <w:rsid w:val="00EC7755"/>
    <w:rsid w:val="00EE1B42"/>
    <w:rsid w:val="00F50EE8"/>
    <w:rsid w:val="00F57793"/>
    <w:rsid w:val="00FB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292E2"/>
  <w15:docId w15:val="{F77E7B0A-AEF3-46A0-BF71-E32C6992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D8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D8C"/>
    <w:pPr>
      <w:spacing w:after="0" w:line="240" w:lineRule="auto"/>
    </w:pPr>
  </w:style>
  <w:style w:type="paragraph" w:styleId="a4">
    <w:name w:val="caption"/>
    <w:basedOn w:val="a"/>
    <w:next w:val="a"/>
    <w:uiPriority w:val="35"/>
    <w:unhideWhenUsed/>
    <w:qFormat/>
    <w:rsid w:val="00BF4D8C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a0"/>
    <w:rsid w:val="00BF4D8C"/>
  </w:style>
  <w:style w:type="paragraph" w:styleId="a5">
    <w:name w:val="Balloon Text"/>
    <w:basedOn w:val="a"/>
    <w:link w:val="a6"/>
    <w:uiPriority w:val="99"/>
    <w:semiHidden/>
    <w:unhideWhenUsed/>
    <w:rsid w:val="00BF4D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D8C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F4D8C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A437B4"/>
    <w:pPr>
      <w:ind w:left="720"/>
      <w:contextualSpacing/>
    </w:pPr>
  </w:style>
  <w:style w:type="character" w:styleId="a9">
    <w:name w:val="Strong"/>
    <w:basedOn w:val="a0"/>
    <w:uiPriority w:val="22"/>
    <w:qFormat/>
    <w:rsid w:val="005F5BD9"/>
    <w:rPr>
      <w:b/>
      <w:bCs/>
    </w:rPr>
  </w:style>
  <w:style w:type="table" w:styleId="aa">
    <w:name w:val="Table Grid"/>
    <w:basedOn w:val="a1"/>
    <w:uiPriority w:val="59"/>
    <w:rsid w:val="00EE1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EE1B42"/>
  </w:style>
  <w:style w:type="character" w:customStyle="1" w:styleId="c2">
    <w:name w:val="c2"/>
    <w:basedOn w:val="a0"/>
    <w:rsid w:val="00EE1B42"/>
  </w:style>
  <w:style w:type="character" w:styleId="ab">
    <w:name w:val="Emphasis"/>
    <w:basedOn w:val="a0"/>
    <w:uiPriority w:val="99"/>
    <w:qFormat/>
    <w:rsid w:val="00EE1B42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6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10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4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7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CE1CC-41EE-42CF-BFA4-E98BB3FF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3526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2015-01-19T03:45:00Z</cp:lastPrinted>
  <dcterms:created xsi:type="dcterms:W3CDTF">2021-10-09T13:31:00Z</dcterms:created>
  <dcterms:modified xsi:type="dcterms:W3CDTF">2021-10-09T13:36:00Z</dcterms:modified>
</cp:coreProperties>
</file>