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слайд</w:t>
      </w:r>
    </w:p>
    <w:p w:rsidR="00462CD0" w:rsidRPr="00462CD0" w:rsidRDefault="00462CD0" w:rsidP="00462CD0">
      <w:pPr>
        <w:shd w:val="clear" w:color="auto" w:fill="FFFFFF"/>
        <w:spacing w:after="0" w:line="360" w:lineRule="auto"/>
        <w:ind w:right="79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462CD0">
        <w:rPr>
          <w:rStyle w:val="a3"/>
          <w:rFonts w:ascii="Times New Roman" w:hAnsi="Times New Roman" w:cs="Times New Roman"/>
          <w:b w:val="0"/>
          <w:sz w:val="28"/>
          <w:szCs w:val="28"/>
        </w:rPr>
        <w:t>Забота о здоровье – это важнейший труд воспитателя. От жизнедеятельности, бодрости детей зависит их духовная жизнь, мировоззрение, умственное развитие, прочность знаний, вера в свои силы... В. А. Сухомлинский</w:t>
      </w:r>
    </w:p>
    <w:bookmarkEnd w:id="0"/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слайд</w:t>
      </w:r>
    </w:p>
    <w:p w:rsidR="00CC634E" w:rsidRPr="00CC634E" w:rsidRDefault="00CC634E" w:rsidP="00CC634E">
      <w:pPr>
        <w:numPr>
          <w:ilvl w:val="0"/>
          <w:numId w:val="9"/>
        </w:numPr>
        <w:shd w:val="clear" w:color="auto" w:fill="FFFFFF"/>
        <w:spacing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1.утренняя гимнастика</w:t>
      </w:r>
    </w:p>
    <w:p w:rsidR="00CC634E" w:rsidRPr="00CC634E" w:rsidRDefault="00CC634E" w:rsidP="00CC634E">
      <w:pPr>
        <w:numPr>
          <w:ilvl w:val="0"/>
          <w:numId w:val="9"/>
        </w:numPr>
        <w:shd w:val="clear" w:color="auto" w:fill="FFFFFF"/>
        <w:spacing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Смена вида деятельности </w:t>
      </w:r>
    </w:p>
    <w:p w:rsidR="00CC634E" w:rsidRPr="00CC634E" w:rsidRDefault="00CC634E" w:rsidP="00CC634E">
      <w:pPr>
        <w:numPr>
          <w:ilvl w:val="0"/>
          <w:numId w:val="9"/>
        </w:numPr>
        <w:shd w:val="clear" w:color="auto" w:fill="FFFFFF"/>
        <w:spacing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Беседа (о гигиене, здоровье, правильном питании)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Игра («</w:t>
      </w:r>
      <w:proofErr w:type="gramStart"/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Съедобное-несъедобное</w:t>
      </w:r>
      <w:proofErr w:type="gramEnd"/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«что такое хорошо, что такое плохо»)</w:t>
      </w:r>
    </w:p>
    <w:p w:rsidR="00643F43" w:rsidRP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важнейших компонентов укрепления и оздоровления детского организма, а также организации двигательного режима ребёнка, направленного на поднятие эмоционального и мышечного тонуса детей, является утренняя гимнастика.</w:t>
      </w:r>
    </w:p>
    <w:p w:rsidR="00643F43" w:rsidRDefault="00643F43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43F43" w:rsidRDefault="00643F43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слайд </w:t>
      </w:r>
    </w:p>
    <w:p w:rsidR="00CC634E" w:rsidRDefault="00CC634E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Образовательная деятельность</w:t>
      </w:r>
    </w:p>
    <w:p w:rsidR="00000000" w:rsidRPr="00CC634E" w:rsidRDefault="00462CD0" w:rsidP="00CC634E">
      <w:pPr>
        <w:numPr>
          <w:ilvl w:val="0"/>
          <w:numId w:val="8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 время занятия проводятся </w:t>
      </w:r>
      <w:proofErr w:type="spellStart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физминутки</w:t>
      </w:r>
      <w:proofErr w:type="spellEnd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CC634E" w:rsidRPr="00CC634E" w:rsidRDefault="00462CD0" w:rsidP="00CC634E">
      <w:pPr>
        <w:numPr>
          <w:ilvl w:val="0"/>
          <w:numId w:val="8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также проводится гимнастика  для глаз и пальчиковая гимнастика.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Гимнастика пальчиковая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Проводится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младшего возраста индивидуально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либо с подгруппой ежедневно воспитателем</w:t>
      </w:r>
      <w:proofErr w:type="gramStart"/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Рекомендуется всем детям,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 с речевыми проблемами. Проводится в любое удобное в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ремя,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во время занятий.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Гимнастика для глаз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Ежедневно по 3-5 ми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н. в любое свободное время и во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занятий, чтобы снять зрительную нагрузку у детей. 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Гимнастика дыхательная.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различных формах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физкультурно</w:t>
      </w:r>
      <w:proofErr w:type="spellEnd"/>
    </w:p>
    <w:p w:rsidR="00643F43" w:rsidRDefault="00643F43" w:rsidP="00CC634E">
      <w:pPr>
        <w:shd w:val="clear" w:color="auto" w:fill="FFFFFF"/>
        <w:spacing w:after="0" w:line="360" w:lineRule="auto"/>
        <w:ind w:right="79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оздоровительной работы, на физ. минутках в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время занятий и после сна: во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гимнастики.</w:t>
      </w:r>
    </w:p>
    <w:p w:rsidR="00643F43" w:rsidRPr="00643F43" w:rsidRDefault="00643F43" w:rsidP="00CC634E">
      <w:pPr>
        <w:shd w:val="clear" w:color="auto" w:fill="FFFFFF"/>
        <w:spacing w:after="0" w:line="360" w:lineRule="auto"/>
        <w:ind w:left="567" w:right="795" w:hanging="13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F43" w:rsidRDefault="00643F43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4 слайд </w:t>
      </w:r>
    </w:p>
    <w:p w:rsidR="00000000" w:rsidRPr="00CC634E" w:rsidRDefault="00462CD0" w:rsidP="00CC634E">
      <w:pPr>
        <w:numPr>
          <w:ilvl w:val="0"/>
          <w:numId w:val="7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 перед прогулкой «поведение детей на улице в определенное время года»</w:t>
      </w:r>
    </w:p>
    <w:p w:rsidR="00000000" w:rsidRPr="00CC634E" w:rsidRDefault="00462CD0" w:rsidP="00CC634E">
      <w:pPr>
        <w:numPr>
          <w:ilvl w:val="0"/>
          <w:numId w:val="7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Подвижные игры </w:t>
      </w:r>
    </w:p>
    <w:p w:rsidR="00CC634E" w:rsidRPr="00CC634E" w:rsidRDefault="00CC634E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Мыши водят хоровод, солнышко и дождик </w:t>
      </w:r>
    </w:p>
    <w:p w:rsidR="00CC634E" w:rsidRPr="00CC634E" w:rsidRDefault="00CC634E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(2 младшая)</w:t>
      </w:r>
    </w:p>
    <w:p w:rsidR="00CC634E" w:rsidRPr="00643F43" w:rsidRDefault="00CC634E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 медведя </w:t>
      </w:r>
      <w:proofErr w:type="gramStart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</w:t>
      </w:r>
      <w:proofErr w:type="gramEnd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бору, снежинки и ветер (</w:t>
      </w:r>
      <w:proofErr w:type="spellStart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подготельная</w:t>
      </w:r>
      <w:proofErr w:type="spellEnd"/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группа)</w:t>
      </w:r>
    </w:p>
    <w:p w:rsidR="00470F92" w:rsidRDefault="00643F43" w:rsidP="00CC634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43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Прогулка – один из важнейших режимных моментов, во </w:t>
      </w:r>
      <w:proofErr w:type="gramStart"/>
      <w:r w:rsidRPr="00643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</w:t>
      </w:r>
      <w:proofErr w:type="gramEnd"/>
      <w:r w:rsidRPr="00643F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которого дети могут в достаточной степени реализовать свои двигательные потребности. Оптимальной формой для этого служат подвижные игры и физические упражнения на улице.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Подвижная игра занимает особое место в развитии ребёнка-дошкольника. Она способствует закреплению и совершенствованию двигательных навыков и умений, предоставляет возможность развивать познавательный интерес, формирует умение ориентироваться в окружающей действительности, что так важно для приобретения ребёнком жизненного опыта.</w:t>
      </w: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 слайд</w:t>
      </w:r>
    </w:p>
    <w:p w:rsidR="00000000" w:rsidRPr="00CC634E" w:rsidRDefault="00462CD0" w:rsidP="00CC634E">
      <w:pPr>
        <w:numPr>
          <w:ilvl w:val="0"/>
          <w:numId w:val="6"/>
        </w:num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в беседке</w:t>
      </w:r>
    </w:p>
    <w:p w:rsidR="00CC634E" w:rsidRP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 (в теплое время года)</w:t>
      </w: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о временах года, сезонной одежде, погоде</w:t>
      </w: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слайд</w:t>
      </w:r>
    </w:p>
    <w:p w:rsidR="00000000" w:rsidRPr="00CC634E" w:rsidRDefault="00462CD0" w:rsidP="00CC634E">
      <w:pPr>
        <w:numPr>
          <w:ilvl w:val="0"/>
          <w:numId w:val="5"/>
        </w:num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 на полосе препятствий </w:t>
      </w:r>
    </w:p>
    <w:p w:rsidR="00CC634E" w:rsidRP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Игры: «Змейка», «Танцевальная зарядка»</w:t>
      </w:r>
    </w:p>
    <w:p w:rsidR="00CC634E" w:rsidRPr="00643F43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о гигиене 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подвижных игр, в детском саду можно широко использовать разнообразные упражн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в основных видах движений: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бег и ходьба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прыжки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метание, бросание и ловля мяча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упражнения на полосе препятствий</w:t>
      </w:r>
    </w:p>
    <w:p w:rsidR="00643F43" w:rsidRDefault="00643F43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3F43" w:rsidRDefault="00CC634E" w:rsidP="00CC634E">
      <w:p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 слайд </w:t>
      </w:r>
    </w:p>
    <w:p w:rsidR="00000000" w:rsidRPr="00CC634E" w:rsidRDefault="00462CD0" w:rsidP="00CC634E">
      <w:pPr>
        <w:numPr>
          <w:ilvl w:val="0"/>
          <w:numId w:val="4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Оздоровительная гимнастика</w:t>
      </w:r>
    </w:p>
    <w:p w:rsidR="00CC634E" w:rsidRPr="00CC634E" w:rsidRDefault="00462CD0" w:rsidP="00CC634E">
      <w:pPr>
        <w:numPr>
          <w:ilvl w:val="0"/>
          <w:numId w:val="4"/>
        </w:numPr>
        <w:shd w:val="clear" w:color="auto" w:fill="FFFFFF"/>
        <w:spacing w:after="6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Ходьба по массажной дорожке 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Гимнастика после сна. Наряд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различными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оздоровительными</w:t>
      </w:r>
    </w:p>
    <w:p w:rsidR="00643F43" w:rsidRDefault="00643F43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мероприятиями в дошкольном учреждени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проводится и гимнастика после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дневного сна, которая помогает улу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чшить настроение детей, поднять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мышечный тонус, а также способствует 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профилактике нарушений осанки и </w:t>
      </w:r>
      <w:r w:rsidRPr="00643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стопы. В течение года используются различные варианты гимнастики.</w:t>
      </w: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8слайд </w:t>
      </w:r>
    </w:p>
    <w:p w:rsidR="00CC634E" w:rsidRPr="00643F43" w:rsidRDefault="00462CD0" w:rsidP="00CC634E">
      <w:pPr>
        <w:numPr>
          <w:ilvl w:val="0"/>
          <w:numId w:val="2"/>
        </w:numPr>
        <w:shd w:val="clear" w:color="auto" w:fill="FFFFFF"/>
        <w:spacing w:after="0" w:line="360" w:lineRule="auto"/>
        <w:ind w:right="79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Настольные игры</w:t>
      </w:r>
    </w:p>
    <w:p w:rsidR="00643F43" w:rsidRDefault="00CC634E" w:rsidP="00CC634E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Релаксация. Проводят воспитатели, руков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одитель физического воспитания,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 в любом подходящем помещении. Д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ля всех возрастных групп. Можно 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использовать спокойную классическую музыку 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(Чайковский, Рахманинов), звуки п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рироды</w:t>
      </w:r>
    </w:p>
    <w:p w:rsidR="00000000" w:rsidRPr="00CC634E" w:rsidRDefault="00462CD0" w:rsidP="00CC634E">
      <w:pPr>
        <w:pStyle w:val="a4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  <w:r w:rsid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(Доктор Айболит)</w:t>
      </w: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Проводится упражнение на тему «Что такое здоровье?» Ответы педагогов.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Ведущий: Итак, здоровье — это красота, это сила и ум, хорошее настроение. Здоровье – это самое большое богатство. Здоровье – это счастье. Что нужно делать, чтобы быть здоровым?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Ответы педагогов:</w:t>
      </w:r>
      <w:proofErr w:type="gramStart"/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 не всё, что приносит радость, но без здоровья ничего не радует.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Здоровье – это не только хорошая физическая форма, но и душевное равновесие.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Здоровье – это способность удовлетворять в разумных пределах свои потребности.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Здоровье нужно не только тебе, но и людям, которым ты обязан помогать.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Здоровье – это культура человеческих отношений.</w:t>
      </w:r>
      <w:r w:rsidRPr="00462CD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62C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— Здоровье – это социальная культура отношений.</w:t>
      </w:r>
    </w:p>
    <w:p w:rsidR="00CC634E" w:rsidRPr="00CC634E" w:rsidRDefault="00CC634E" w:rsidP="00462CD0">
      <w:pPr>
        <w:pStyle w:val="a4"/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Здоровья — это образ жизни.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Ведущий: Итак, существует 10 золотых правил </w:t>
      </w:r>
      <w:proofErr w:type="spellStart"/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здоровьесбережения</w:t>
      </w:r>
      <w:proofErr w:type="spellEnd"/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Соблюдайте режим дня!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Обращайте больше внимания на питание!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Больше двигайтесь!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Спите в прохладной комнате!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Не гасите в себе гнев, дайте вырваться ему наружу!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Постоянно занимайтесь интеллектуальной деятельностью!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Гоните прочь уныние и хандру!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Адекватно реагируйте на все проявления своего организма!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Старайтесь получать как можно больше положительных эмоций!</w:t>
      </w:r>
      <w:r w:rsidRPr="00CC63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• Желайте себе и окружающим только добра!</w:t>
      </w: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462CD0" w:rsidRDefault="00CC634E" w:rsidP="00462CD0">
      <w:pPr>
        <w:pStyle w:val="a4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634E" w:rsidRPr="00CC634E" w:rsidRDefault="00CC634E" w:rsidP="00CC634E">
      <w:pPr>
        <w:pStyle w:val="a4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C634E" w:rsidRPr="00CC6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3522EE"/>
    <w:multiLevelType w:val="hybridMultilevel"/>
    <w:tmpl w:val="74345E80"/>
    <w:lvl w:ilvl="0" w:tplc="CB58A0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068D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0ED5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1EF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A664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1A94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9AD9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7412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06E2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3CA6F3D"/>
    <w:multiLevelType w:val="hybridMultilevel"/>
    <w:tmpl w:val="70BA091C"/>
    <w:lvl w:ilvl="0" w:tplc="C4462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8C3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746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8A9A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E85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344D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42A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A6F7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4401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46E721A"/>
    <w:multiLevelType w:val="hybridMultilevel"/>
    <w:tmpl w:val="304662E8"/>
    <w:lvl w:ilvl="0" w:tplc="B3B22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B651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88B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63468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D066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74F8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005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942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2ECE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9135ED6"/>
    <w:multiLevelType w:val="hybridMultilevel"/>
    <w:tmpl w:val="F12CED74"/>
    <w:lvl w:ilvl="0" w:tplc="3C841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8AC6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DE15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240E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983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086D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D84A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908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8D1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D3C63AB"/>
    <w:multiLevelType w:val="hybridMultilevel"/>
    <w:tmpl w:val="CB2E609A"/>
    <w:lvl w:ilvl="0" w:tplc="5492E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8A77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3483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C2C8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AA9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FE34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12C2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7AA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8EAD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F986F5B"/>
    <w:multiLevelType w:val="hybridMultilevel"/>
    <w:tmpl w:val="97CE570C"/>
    <w:lvl w:ilvl="0" w:tplc="FA7E76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562E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9A3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B473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E8A9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C9AE3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BCA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E831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8480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76774CF"/>
    <w:multiLevelType w:val="multilevel"/>
    <w:tmpl w:val="D7F8C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5759E9"/>
    <w:multiLevelType w:val="hybridMultilevel"/>
    <w:tmpl w:val="05DC487A"/>
    <w:lvl w:ilvl="0" w:tplc="DCC89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FC2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7066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7232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6800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BA26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A4EF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5A61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2C77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769196B"/>
    <w:multiLevelType w:val="hybridMultilevel"/>
    <w:tmpl w:val="16E0E808"/>
    <w:lvl w:ilvl="0" w:tplc="5086B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65C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F201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2A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6002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A0F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A42F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BC5C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484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96538D8"/>
    <w:multiLevelType w:val="multilevel"/>
    <w:tmpl w:val="CD723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F17"/>
    <w:rsid w:val="00462CD0"/>
    <w:rsid w:val="00470F92"/>
    <w:rsid w:val="005A7F17"/>
    <w:rsid w:val="00643F43"/>
    <w:rsid w:val="00C45B57"/>
    <w:rsid w:val="00CC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57"/>
  </w:style>
  <w:style w:type="paragraph" w:styleId="1">
    <w:name w:val="heading 1"/>
    <w:basedOn w:val="a"/>
    <w:link w:val="10"/>
    <w:uiPriority w:val="9"/>
    <w:qFormat/>
    <w:rsid w:val="00C45B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45B57"/>
    <w:rPr>
      <w:b/>
      <w:bCs/>
    </w:rPr>
  </w:style>
  <w:style w:type="paragraph" w:styleId="a4">
    <w:name w:val="List Paragraph"/>
    <w:basedOn w:val="a"/>
    <w:uiPriority w:val="34"/>
    <w:qFormat/>
    <w:rsid w:val="00C45B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57"/>
  </w:style>
  <w:style w:type="paragraph" w:styleId="1">
    <w:name w:val="heading 1"/>
    <w:basedOn w:val="a"/>
    <w:link w:val="10"/>
    <w:uiPriority w:val="9"/>
    <w:qFormat/>
    <w:rsid w:val="00C45B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5B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C45B57"/>
    <w:rPr>
      <w:b/>
      <w:bCs/>
    </w:rPr>
  </w:style>
  <w:style w:type="paragraph" w:styleId="a4">
    <w:name w:val="List Paragraph"/>
    <w:basedOn w:val="a"/>
    <w:uiPriority w:val="34"/>
    <w:qFormat/>
    <w:rsid w:val="00C45B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38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6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037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48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8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65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33104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57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29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54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46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47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361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230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8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271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7662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03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8800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5134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545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7839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186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9770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10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32126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7652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4715">
          <w:marLeft w:val="-6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5321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44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1231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37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44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2020-12-02T17:40:00Z</dcterms:created>
  <dcterms:modified xsi:type="dcterms:W3CDTF">2020-12-02T18:25:00Z</dcterms:modified>
</cp:coreProperties>
</file>