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3A6" w:rsidRPr="004263A6" w:rsidRDefault="004263A6" w:rsidP="004263A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</w:pPr>
      <w:r w:rsidRPr="004263A6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Муниципальное бюджетное общеобразовательное учреждение городского округа  Тольятти "Школа с углубленным изучением отдельных предметов № 45"</w:t>
      </w:r>
    </w:p>
    <w:p w:rsidR="004263A6" w:rsidRPr="004263A6" w:rsidRDefault="004263A6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263A6" w:rsidRPr="004263A6" w:rsidRDefault="004263A6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263A6" w:rsidRPr="004263A6" w:rsidRDefault="004263A6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263A6" w:rsidRDefault="004263A6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263A6" w:rsidRDefault="004263A6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263A6" w:rsidRPr="004263A6" w:rsidRDefault="004263A6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52"/>
          <w:szCs w:val="52"/>
          <w:lang w:eastAsia="ru-RU"/>
        </w:rPr>
      </w:pPr>
    </w:p>
    <w:p w:rsidR="004263A6" w:rsidRPr="004263A6" w:rsidRDefault="00474EF7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52"/>
          <w:szCs w:val="52"/>
          <w:lang w:eastAsia="ru-RU"/>
        </w:rPr>
        <w:t>Игра</w:t>
      </w:r>
      <w:r w:rsidR="004263A6" w:rsidRPr="004263A6">
        <w:rPr>
          <w:rFonts w:ascii="Times New Roman" w:eastAsia="Times New Roman" w:hAnsi="Times New Roman" w:cs="Times New Roman"/>
          <w:b/>
          <w:bCs/>
          <w:color w:val="212121"/>
          <w:sz w:val="52"/>
          <w:szCs w:val="52"/>
          <w:lang w:eastAsia="ru-RU"/>
        </w:rPr>
        <w:t xml:space="preserve"> – путешествие </w:t>
      </w:r>
    </w:p>
    <w:p w:rsidR="004263A6" w:rsidRDefault="004263A6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52"/>
          <w:szCs w:val="52"/>
          <w:lang w:eastAsia="ru-RU"/>
        </w:rPr>
      </w:pPr>
      <w:r w:rsidRPr="004263A6">
        <w:rPr>
          <w:rFonts w:ascii="Times New Roman" w:eastAsia="Times New Roman" w:hAnsi="Times New Roman" w:cs="Times New Roman"/>
          <w:b/>
          <w:bCs/>
          <w:color w:val="212121"/>
          <w:sz w:val="52"/>
          <w:szCs w:val="52"/>
          <w:lang w:eastAsia="ru-RU"/>
        </w:rPr>
        <w:t>«Дорогою героев»</w:t>
      </w:r>
    </w:p>
    <w:p w:rsidR="00474EF7" w:rsidRPr="00474EF7" w:rsidRDefault="00474EF7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</w:pPr>
      <w:r w:rsidRPr="00474EF7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>К 76-й годовщине Победы в Великой Отечественной войне</w:t>
      </w:r>
    </w:p>
    <w:p w:rsidR="00474EF7" w:rsidRPr="00474EF7" w:rsidRDefault="00474EF7" w:rsidP="004263A6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74EF7" w:rsidRDefault="00474EF7" w:rsidP="004263A6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74EF7" w:rsidRDefault="00474EF7" w:rsidP="004263A6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74EF7" w:rsidRDefault="00474EF7" w:rsidP="004263A6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263A6" w:rsidRDefault="004263A6" w:rsidP="004263A6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Выполнила:</w:t>
      </w:r>
    </w:p>
    <w:p w:rsidR="004263A6" w:rsidRDefault="004263A6" w:rsidP="004263A6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Учитель начальных классов </w:t>
      </w:r>
    </w:p>
    <w:p w:rsidR="004263A6" w:rsidRDefault="004263A6" w:rsidP="004263A6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МБУ «Школа №45»</w:t>
      </w:r>
    </w:p>
    <w:p w:rsidR="004263A6" w:rsidRPr="004263A6" w:rsidRDefault="004263A6" w:rsidP="004263A6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Абраменко Е.П.</w:t>
      </w:r>
    </w:p>
    <w:p w:rsidR="004263A6" w:rsidRPr="004263A6" w:rsidRDefault="004263A6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263A6" w:rsidRPr="004263A6" w:rsidRDefault="004263A6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263A6" w:rsidRPr="004263A6" w:rsidRDefault="004263A6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263A6" w:rsidRPr="004263A6" w:rsidRDefault="004263A6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263A6" w:rsidRPr="004263A6" w:rsidRDefault="004263A6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263A6" w:rsidRPr="004263A6" w:rsidRDefault="004263A6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74EF7" w:rsidRDefault="00474EF7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74EF7" w:rsidRDefault="00474EF7" w:rsidP="00474EF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bookmarkStart w:id="0" w:name="_GoBack"/>
      <w:bookmarkEnd w:id="0"/>
    </w:p>
    <w:p w:rsidR="00474EF7" w:rsidRDefault="00474EF7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263A6" w:rsidRPr="004263A6" w:rsidRDefault="004263A6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г. Тольятти </w:t>
      </w:r>
    </w:p>
    <w:p w:rsidR="00474EF7" w:rsidRDefault="00474EF7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lastRenderedPageBreak/>
        <w:t xml:space="preserve">Аннотация </w:t>
      </w:r>
    </w:p>
    <w:p w:rsidR="001A4D87" w:rsidRDefault="00474EF7" w:rsidP="00606A5D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игра-путешествие</w:t>
      </w:r>
      <w:r w:rsidR="00FF0A19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 </w:t>
      </w:r>
      <w:r w:rsidR="000D16A2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«Дорогою героев</w:t>
      </w:r>
      <w:r w:rsidR="001A4D87"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»</w:t>
      </w:r>
    </w:p>
    <w:p w:rsidR="001A4D87" w:rsidRDefault="001A4D87" w:rsidP="001A4D87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Даная методическая разработка содержит рекомендации по организации и проведению внеклассного мероприятия в форме</w:t>
      </w:r>
      <w:r w:rsidR="00FF0A19">
        <w:rPr>
          <w:rStyle w:val="c1"/>
          <w:color w:val="000000"/>
        </w:rPr>
        <w:t xml:space="preserve"> игры по станциям</w:t>
      </w:r>
      <w:r>
        <w:rPr>
          <w:rStyle w:val="c1"/>
          <w:color w:val="000000"/>
        </w:rPr>
        <w:t xml:space="preserve">,  направленной  на формирование у младших школьников социальной и гражданской компетенций. </w:t>
      </w:r>
    </w:p>
    <w:p w:rsidR="009048AE" w:rsidRDefault="009048AE" w:rsidP="009048AE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  <w:r>
        <w:rPr>
          <w:rStyle w:val="c1"/>
          <w:color w:val="000000"/>
        </w:rPr>
        <w:t xml:space="preserve">Данная </w:t>
      </w:r>
      <w:r w:rsidR="001A4D87">
        <w:rPr>
          <w:rStyle w:val="c1"/>
          <w:color w:val="000000"/>
        </w:rPr>
        <w:t xml:space="preserve">игра, представленная </w:t>
      </w:r>
      <w:r>
        <w:rPr>
          <w:rStyle w:val="c1"/>
          <w:color w:val="000000"/>
        </w:rPr>
        <w:t xml:space="preserve"> в </w:t>
      </w:r>
      <w:r w:rsidR="001A4D87">
        <w:rPr>
          <w:rStyle w:val="c1"/>
          <w:color w:val="000000"/>
        </w:rPr>
        <w:t xml:space="preserve">методической разработке, </w:t>
      </w:r>
      <w:r>
        <w:rPr>
          <w:rStyle w:val="c1"/>
          <w:color w:val="000000"/>
        </w:rPr>
        <w:t xml:space="preserve"> </w:t>
      </w:r>
      <w:r w:rsidR="001A4D87">
        <w:rPr>
          <w:rStyle w:val="c1"/>
          <w:color w:val="000000"/>
        </w:rPr>
        <w:t>не требуе</w:t>
      </w:r>
      <w:r>
        <w:rPr>
          <w:rStyle w:val="c1"/>
          <w:color w:val="000000"/>
        </w:rPr>
        <w:t xml:space="preserve">т большой подготовки, простой </w:t>
      </w:r>
      <w:r w:rsidR="001A4D87">
        <w:rPr>
          <w:rStyle w:val="c1"/>
          <w:color w:val="000000"/>
        </w:rPr>
        <w:t>реквизит</w:t>
      </w:r>
      <w:r>
        <w:rPr>
          <w:rStyle w:val="c1"/>
          <w:color w:val="000000"/>
        </w:rPr>
        <w:t xml:space="preserve">, который </w:t>
      </w:r>
      <w:r w:rsidR="001A4D87">
        <w:rPr>
          <w:rStyle w:val="c1"/>
          <w:color w:val="000000"/>
        </w:rPr>
        <w:t xml:space="preserve"> педагог может изготовить сам</w:t>
      </w:r>
      <w:r>
        <w:rPr>
          <w:rStyle w:val="c1"/>
          <w:color w:val="000000"/>
        </w:rPr>
        <w:t>остоятельно</w:t>
      </w:r>
      <w:r w:rsidR="001A4D87">
        <w:rPr>
          <w:rStyle w:val="c1"/>
          <w:color w:val="000000"/>
        </w:rPr>
        <w:t>. При условии изменений цели и задач</w:t>
      </w:r>
      <w:r>
        <w:rPr>
          <w:rStyle w:val="c1"/>
          <w:color w:val="000000"/>
        </w:rPr>
        <w:t xml:space="preserve"> данная</w:t>
      </w:r>
      <w:r w:rsidR="001A4D87">
        <w:rPr>
          <w:rStyle w:val="c1"/>
          <w:color w:val="000000"/>
        </w:rPr>
        <w:t xml:space="preserve"> методическая разработка может </w:t>
      </w:r>
      <w:r>
        <w:rPr>
          <w:rStyle w:val="c1"/>
          <w:color w:val="000000"/>
        </w:rPr>
        <w:t xml:space="preserve">быть основой </w:t>
      </w:r>
      <w:r w:rsidR="001A4D87">
        <w:rPr>
          <w:rStyle w:val="c1"/>
          <w:color w:val="000000"/>
        </w:rPr>
        <w:t>для организации и проведении  </w:t>
      </w:r>
      <w:r w:rsidR="00FF0A19">
        <w:rPr>
          <w:rStyle w:val="c1"/>
          <w:color w:val="000000"/>
        </w:rPr>
        <w:t>игр</w:t>
      </w:r>
      <w:r w:rsidR="001A4D87">
        <w:rPr>
          <w:rStyle w:val="c1"/>
          <w:color w:val="000000"/>
        </w:rPr>
        <w:t xml:space="preserve"> других  педагогических направлений, а также, </w:t>
      </w:r>
      <w:r>
        <w:rPr>
          <w:rStyle w:val="c1"/>
          <w:color w:val="000000"/>
        </w:rPr>
        <w:t xml:space="preserve">если </w:t>
      </w:r>
      <w:r w:rsidR="001A4D87">
        <w:rPr>
          <w:rStyle w:val="c1"/>
          <w:color w:val="000000"/>
        </w:rPr>
        <w:t xml:space="preserve">изменив уровни сложности заданий, </w:t>
      </w:r>
      <w:r>
        <w:rPr>
          <w:rStyle w:val="c1"/>
          <w:color w:val="000000"/>
        </w:rPr>
        <w:t xml:space="preserve">то </w:t>
      </w:r>
      <w:r w:rsidR="001A4D87">
        <w:rPr>
          <w:rStyle w:val="c1"/>
          <w:color w:val="000000"/>
        </w:rPr>
        <w:t xml:space="preserve">возможно применение </w:t>
      </w:r>
      <w:r>
        <w:rPr>
          <w:rStyle w:val="c1"/>
          <w:color w:val="000000"/>
        </w:rPr>
        <w:t>к различным возрастным группам обучающихся</w:t>
      </w:r>
      <w:r w:rsidR="001A4D87">
        <w:rPr>
          <w:rStyle w:val="c1"/>
          <w:color w:val="000000"/>
        </w:rPr>
        <w:t xml:space="preserve">. </w:t>
      </w:r>
      <w:r w:rsidR="00FF0A19">
        <w:rPr>
          <w:rStyle w:val="c1"/>
          <w:color w:val="000000"/>
        </w:rPr>
        <w:t xml:space="preserve">А так же, данную </w:t>
      </w:r>
      <w:proofErr w:type="gramStart"/>
      <w:r>
        <w:rPr>
          <w:rStyle w:val="c1"/>
          <w:color w:val="000000"/>
        </w:rPr>
        <w:t>игру</w:t>
      </w:r>
      <w:proofErr w:type="gramEnd"/>
      <w:r>
        <w:rPr>
          <w:rStyle w:val="c1"/>
          <w:color w:val="000000"/>
        </w:rPr>
        <w:t xml:space="preserve"> возможно применить при создании барьерной образовательной среды  как в классных, так и в школьных коллективах, для детей с ограниченными возможностями здоровья (ОВЗ).</w:t>
      </w:r>
    </w:p>
    <w:p w:rsidR="001A4D87" w:rsidRPr="009048AE" w:rsidRDefault="009048AE" w:rsidP="009048AE">
      <w:pPr>
        <w:pStyle w:val="c27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rStyle w:val="c1"/>
          <w:color w:val="000000"/>
        </w:rPr>
        <w:t xml:space="preserve">На сегодняшний день одной из </w:t>
      </w:r>
      <w:r w:rsidR="001A4D87">
        <w:rPr>
          <w:rStyle w:val="c1"/>
          <w:color w:val="000000"/>
        </w:rPr>
        <w:t xml:space="preserve">главных образовательных задач, является развитие у обучающихся социальных и гражданских компетенций. </w:t>
      </w:r>
      <w:proofErr w:type="gramStart"/>
      <w:r w:rsidR="001A4D87">
        <w:rPr>
          <w:rStyle w:val="c1"/>
          <w:color w:val="000000"/>
        </w:rPr>
        <w:t xml:space="preserve">Иначе говоря, </w:t>
      </w:r>
      <w:r>
        <w:rPr>
          <w:rStyle w:val="c1"/>
          <w:color w:val="000000"/>
        </w:rPr>
        <w:t xml:space="preserve">развитие у детей способности </w:t>
      </w:r>
      <w:r w:rsidR="001A4D87">
        <w:rPr>
          <w:rStyle w:val="c1"/>
          <w:color w:val="000000"/>
        </w:rPr>
        <w:t xml:space="preserve"> участвовать</w:t>
      </w:r>
      <w:r>
        <w:rPr>
          <w:rStyle w:val="c1"/>
          <w:color w:val="000000"/>
        </w:rPr>
        <w:t xml:space="preserve"> в решении общих дел класса, </w:t>
      </w:r>
      <w:r w:rsidR="001A4D87">
        <w:rPr>
          <w:rStyle w:val="c1"/>
          <w:color w:val="000000"/>
        </w:rPr>
        <w:t>школы,</w:t>
      </w:r>
      <w:r>
        <w:rPr>
          <w:rStyle w:val="c1"/>
          <w:color w:val="000000"/>
        </w:rPr>
        <w:t xml:space="preserve"> детского объединения, села, района</w:t>
      </w:r>
      <w:r w:rsidR="001A4D87">
        <w:rPr>
          <w:rStyle w:val="c1"/>
          <w:color w:val="000000"/>
        </w:rPr>
        <w:t xml:space="preserve"> </w:t>
      </w:r>
      <w:r>
        <w:rPr>
          <w:rStyle w:val="c1"/>
          <w:color w:val="000000"/>
        </w:rPr>
        <w:t xml:space="preserve">и </w:t>
      </w:r>
      <w:r w:rsidR="001A4D87">
        <w:rPr>
          <w:rStyle w:val="c1"/>
          <w:color w:val="000000"/>
        </w:rPr>
        <w:t>родной страны;  эффективно действовать в повсед</w:t>
      </w:r>
      <w:r>
        <w:rPr>
          <w:rStyle w:val="c1"/>
          <w:color w:val="000000"/>
        </w:rPr>
        <w:t xml:space="preserve">невной жизни, соответствовать </w:t>
      </w:r>
      <w:r w:rsidR="001A4D87">
        <w:rPr>
          <w:rStyle w:val="c1"/>
          <w:color w:val="000000"/>
        </w:rPr>
        <w:t>требованиям и изменениям</w:t>
      </w:r>
      <w:r>
        <w:rPr>
          <w:rStyle w:val="c1"/>
          <w:color w:val="000000"/>
        </w:rPr>
        <w:t xml:space="preserve"> повседневной жизни, поддерживать </w:t>
      </w:r>
      <w:r w:rsidR="001A4D87">
        <w:rPr>
          <w:rStyle w:val="c1"/>
          <w:color w:val="000000"/>
        </w:rPr>
        <w:t>достаточный  ур</w:t>
      </w:r>
      <w:r w:rsidR="00CF1D33">
        <w:rPr>
          <w:rStyle w:val="c1"/>
          <w:color w:val="000000"/>
        </w:rPr>
        <w:t xml:space="preserve">овень умственной деятельности, а так же </w:t>
      </w:r>
      <w:r w:rsidR="001A4D87">
        <w:rPr>
          <w:rStyle w:val="c1"/>
          <w:color w:val="000000"/>
        </w:rPr>
        <w:t xml:space="preserve">быть адекватным при взаимодействии с </w:t>
      </w:r>
      <w:r>
        <w:rPr>
          <w:rStyle w:val="c1"/>
          <w:color w:val="000000"/>
        </w:rPr>
        <w:t xml:space="preserve">окружающими </w:t>
      </w:r>
      <w:r w:rsidR="001A4D87">
        <w:rPr>
          <w:rStyle w:val="c1"/>
          <w:color w:val="000000"/>
        </w:rPr>
        <w:t xml:space="preserve">людьми </w:t>
      </w:r>
      <w:r w:rsidR="00CF1D33">
        <w:rPr>
          <w:rStyle w:val="c1"/>
          <w:color w:val="000000"/>
        </w:rPr>
        <w:t xml:space="preserve">в тех или иных жизненных </w:t>
      </w:r>
      <w:r w:rsidR="001A4D87">
        <w:rPr>
          <w:rStyle w:val="c1"/>
          <w:color w:val="000000"/>
        </w:rPr>
        <w:t>ситуациях.</w:t>
      </w:r>
      <w:proofErr w:type="gramEnd"/>
    </w:p>
    <w:p w:rsidR="001A4D87" w:rsidRDefault="00CF1D33" w:rsidP="001A4D87">
      <w:pPr>
        <w:pStyle w:val="c27"/>
        <w:shd w:val="clear" w:color="auto" w:fill="FFFFFF"/>
        <w:spacing w:before="0" w:beforeAutospacing="0" w:after="0" w:afterAutospacing="0"/>
        <w:ind w:firstLine="54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 Для решения данной </w:t>
      </w:r>
      <w:r w:rsidR="001A4D87">
        <w:rPr>
          <w:rStyle w:val="c1"/>
          <w:color w:val="000000"/>
        </w:rPr>
        <w:t xml:space="preserve">задачи </w:t>
      </w:r>
      <w:r>
        <w:rPr>
          <w:rStyle w:val="c1"/>
          <w:color w:val="000000"/>
        </w:rPr>
        <w:t xml:space="preserve">в первую очередь, необходимо внедрение  новейших </w:t>
      </w:r>
      <w:r w:rsidR="001A4D87">
        <w:rPr>
          <w:rStyle w:val="c1"/>
          <w:color w:val="000000"/>
        </w:rPr>
        <w:t>образовательных технологий, методов,</w:t>
      </w:r>
      <w:r>
        <w:rPr>
          <w:rStyle w:val="c1"/>
          <w:color w:val="000000"/>
        </w:rPr>
        <w:t xml:space="preserve"> форм, </w:t>
      </w:r>
      <w:r w:rsidR="001A4D87">
        <w:rPr>
          <w:rStyle w:val="c1"/>
          <w:color w:val="000000"/>
        </w:rPr>
        <w:t xml:space="preserve"> приёмов организации и реализации учебно-воспитательного процесса   удобных, интересных и эффективных для </w:t>
      </w:r>
      <w:r>
        <w:rPr>
          <w:rStyle w:val="c1"/>
          <w:color w:val="000000"/>
        </w:rPr>
        <w:t>растущего поколения.</w:t>
      </w:r>
    </w:p>
    <w:p w:rsidR="001A4D87" w:rsidRDefault="001A4D87" w:rsidP="001A4D87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Современным </w:t>
      </w:r>
      <w:r w:rsidR="00CF1D33">
        <w:rPr>
          <w:rStyle w:val="c1"/>
          <w:color w:val="000000"/>
        </w:rPr>
        <w:t>детям</w:t>
      </w:r>
      <w:r>
        <w:rPr>
          <w:rStyle w:val="c1"/>
          <w:color w:val="000000"/>
        </w:rPr>
        <w:t> </w:t>
      </w:r>
      <w:r w:rsidR="00CF1D33">
        <w:rPr>
          <w:rStyle w:val="c1"/>
          <w:color w:val="000000"/>
        </w:rPr>
        <w:t>большинство игр</w:t>
      </w:r>
      <w:r>
        <w:rPr>
          <w:rStyle w:val="c1"/>
          <w:color w:val="000000"/>
        </w:rPr>
        <w:t xml:space="preserve">, в которые </w:t>
      </w:r>
      <w:r w:rsidR="00CF1D33">
        <w:rPr>
          <w:rStyle w:val="c1"/>
          <w:color w:val="000000"/>
        </w:rPr>
        <w:t>раньше играли предыдущее поколения</w:t>
      </w:r>
      <w:r>
        <w:rPr>
          <w:rStyle w:val="c1"/>
          <w:color w:val="000000"/>
        </w:rPr>
        <w:t>, кажутся</w:t>
      </w:r>
      <w:r w:rsidR="00CF1D33">
        <w:rPr>
          <w:rStyle w:val="c1"/>
          <w:color w:val="000000"/>
        </w:rPr>
        <w:t xml:space="preserve"> не интересными, скучными, дети </w:t>
      </w:r>
      <w:proofErr w:type="gramStart"/>
      <w:r w:rsidR="00CF1D33">
        <w:rPr>
          <w:rStyle w:val="c1"/>
          <w:color w:val="000000"/>
        </w:rPr>
        <w:t>любят</w:t>
      </w:r>
      <w:proofErr w:type="gramEnd"/>
      <w:r w:rsidR="00CF1D33">
        <w:rPr>
          <w:rStyle w:val="c1"/>
          <w:color w:val="000000"/>
        </w:rPr>
        <w:t xml:space="preserve"> </w:t>
      </w:r>
      <w:r>
        <w:rPr>
          <w:rStyle w:val="c1"/>
          <w:color w:val="000000"/>
        </w:rPr>
        <w:t xml:space="preserve">интересны игры, </w:t>
      </w:r>
      <w:r w:rsidR="00CF1D33">
        <w:rPr>
          <w:rStyle w:val="c1"/>
          <w:color w:val="000000"/>
        </w:rPr>
        <w:t xml:space="preserve">ролевые игры, </w:t>
      </w:r>
      <w:r>
        <w:rPr>
          <w:rStyle w:val="c1"/>
          <w:color w:val="000000"/>
        </w:rPr>
        <w:t xml:space="preserve">где они  могут </w:t>
      </w:r>
      <w:r w:rsidR="00CF1D33">
        <w:rPr>
          <w:rStyle w:val="c1"/>
          <w:color w:val="000000"/>
        </w:rPr>
        <w:t>играть роль</w:t>
      </w:r>
      <w:r>
        <w:rPr>
          <w:rStyle w:val="c1"/>
          <w:color w:val="000000"/>
        </w:rPr>
        <w:t xml:space="preserve"> главных героев, преодолевать  трудности,  достигать поставленные цели,   и встречать </w:t>
      </w:r>
      <w:r w:rsidR="00CF1D33">
        <w:rPr>
          <w:rStyle w:val="c1"/>
          <w:color w:val="000000"/>
        </w:rPr>
        <w:t xml:space="preserve">других </w:t>
      </w:r>
      <w:r>
        <w:rPr>
          <w:rStyle w:val="c1"/>
          <w:color w:val="000000"/>
        </w:rPr>
        <w:t>персонажей, которые помогают либо мешают им.</w:t>
      </w:r>
    </w:p>
    <w:p w:rsidR="00633E53" w:rsidRDefault="00CF1D33" w:rsidP="001A4D87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  <w:r>
        <w:rPr>
          <w:rStyle w:val="c14"/>
          <w:color w:val="000000"/>
        </w:rPr>
        <w:t xml:space="preserve">Огромную популярность у современного поколения получили </w:t>
      </w:r>
      <w:r w:rsidR="001A4D87">
        <w:rPr>
          <w:rStyle w:val="c14"/>
          <w:color w:val="000000"/>
        </w:rPr>
        <w:t>игры</w:t>
      </w:r>
      <w:r w:rsidR="00FF0A19">
        <w:rPr>
          <w:rStyle w:val="c14"/>
          <w:color w:val="000000"/>
        </w:rPr>
        <w:t xml:space="preserve"> данного направления</w:t>
      </w:r>
      <w:r w:rsidR="001A4D87">
        <w:rPr>
          <w:rStyle w:val="c14"/>
          <w:color w:val="000000"/>
        </w:rPr>
        <w:t>, это приключенческая игра,</w:t>
      </w:r>
      <w:r>
        <w:rPr>
          <w:rStyle w:val="c14"/>
          <w:color w:val="000000"/>
        </w:rPr>
        <w:t xml:space="preserve"> суть которой</w:t>
      </w:r>
      <w:r w:rsidR="001A4D87">
        <w:rPr>
          <w:rStyle w:val="c14"/>
          <w:color w:val="000000"/>
        </w:rPr>
        <w:t xml:space="preserve"> п</w:t>
      </w:r>
      <w:r>
        <w:rPr>
          <w:rStyle w:val="c14"/>
          <w:color w:val="000000"/>
        </w:rPr>
        <w:t xml:space="preserve">ривести героя </w:t>
      </w:r>
      <w:r w:rsidR="001A4D87">
        <w:rPr>
          <w:rStyle w:val="c14"/>
          <w:color w:val="000000"/>
        </w:rPr>
        <w:t>из точки</w:t>
      </w:r>
      <w:proofErr w:type="gramStart"/>
      <w:r w:rsidR="001A4D87">
        <w:rPr>
          <w:rStyle w:val="c14"/>
          <w:color w:val="000000"/>
        </w:rPr>
        <w:t xml:space="preserve"> А</w:t>
      </w:r>
      <w:proofErr w:type="gramEnd"/>
      <w:r w:rsidR="001A4D87">
        <w:rPr>
          <w:rStyle w:val="c14"/>
          <w:color w:val="000000"/>
        </w:rPr>
        <w:t xml:space="preserve"> в точку Б, путем решения поставленных</w:t>
      </w:r>
      <w:r>
        <w:rPr>
          <w:rStyle w:val="c14"/>
          <w:color w:val="000000"/>
        </w:rPr>
        <w:t xml:space="preserve"> перед ним</w:t>
      </w:r>
      <w:r w:rsidR="001A4D87">
        <w:rPr>
          <w:rStyle w:val="c14"/>
          <w:color w:val="000000"/>
        </w:rPr>
        <w:t xml:space="preserve"> задач.</w:t>
      </w:r>
      <w:r w:rsidR="001A4D87">
        <w:rPr>
          <w:rStyle w:val="c28"/>
          <w:rFonts w:ascii="Calibri" w:hAnsi="Calibri" w:cs="Calibri"/>
          <w:color w:val="000000"/>
        </w:rPr>
        <w:t> </w:t>
      </w:r>
      <w:r w:rsidR="001A4D87">
        <w:rPr>
          <w:rStyle w:val="c1"/>
          <w:color w:val="000000"/>
        </w:rPr>
        <w:t xml:space="preserve">  </w:t>
      </w:r>
      <w:r w:rsidR="00FF0A19">
        <w:rPr>
          <w:rStyle w:val="c1"/>
          <w:color w:val="000000"/>
        </w:rPr>
        <w:t>Игра - п</w:t>
      </w:r>
      <w:r w:rsidR="001A4D87">
        <w:rPr>
          <w:rStyle w:val="c1"/>
          <w:color w:val="000000"/>
        </w:rPr>
        <w:t>утешестви</w:t>
      </w:r>
      <w:r w:rsidR="00FF0A19">
        <w:rPr>
          <w:rStyle w:val="c1"/>
          <w:color w:val="000000"/>
        </w:rPr>
        <w:t>е</w:t>
      </w:r>
      <w:r w:rsidR="001A4D87">
        <w:rPr>
          <w:rStyle w:val="c1"/>
          <w:color w:val="000000"/>
        </w:rPr>
        <w:t xml:space="preserve"> </w:t>
      </w:r>
      <w:r w:rsidR="00FF0A19">
        <w:rPr>
          <w:rStyle w:val="c1"/>
          <w:color w:val="000000"/>
        </w:rPr>
        <w:t>– это игра</w:t>
      </w:r>
      <w:r w:rsidR="001A4D87">
        <w:rPr>
          <w:rStyle w:val="c1"/>
          <w:color w:val="000000"/>
        </w:rPr>
        <w:t xml:space="preserve"> по станциям </w:t>
      </w:r>
      <w:r w:rsidR="00633E53">
        <w:rPr>
          <w:rStyle w:val="c1"/>
          <w:color w:val="000000"/>
        </w:rPr>
        <w:t xml:space="preserve">ребятам открыто задают направления </w:t>
      </w:r>
      <w:r w:rsidR="001A4D87">
        <w:rPr>
          <w:rStyle w:val="c1"/>
          <w:color w:val="000000"/>
        </w:rPr>
        <w:t xml:space="preserve">(или </w:t>
      </w:r>
      <w:r w:rsidR="00FF0A19">
        <w:rPr>
          <w:rStyle w:val="c1"/>
          <w:color w:val="000000"/>
        </w:rPr>
        <w:t>выдают карту).</w:t>
      </w:r>
    </w:p>
    <w:p w:rsidR="001A4D87" w:rsidRDefault="00FF0A19" w:rsidP="001A4D87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И</w:t>
      </w:r>
      <w:r w:rsidR="00633E53">
        <w:rPr>
          <w:rStyle w:val="c1"/>
          <w:color w:val="000000"/>
        </w:rPr>
        <w:t>гра</w:t>
      </w:r>
      <w:r>
        <w:rPr>
          <w:rStyle w:val="c1"/>
          <w:color w:val="000000"/>
        </w:rPr>
        <w:t xml:space="preserve"> – путешествие </w:t>
      </w:r>
      <w:r w:rsidR="00633E53">
        <w:rPr>
          <w:rStyle w:val="c1"/>
          <w:color w:val="000000"/>
        </w:rPr>
        <w:t xml:space="preserve"> позволяет детям</w:t>
      </w:r>
      <w:r w:rsidR="001A4D87">
        <w:rPr>
          <w:rStyle w:val="c1"/>
          <w:color w:val="000000"/>
        </w:rPr>
        <w:t xml:space="preserve"> полностью погрузиться в происходящее, </w:t>
      </w:r>
      <w:r w:rsidR="00633E53">
        <w:rPr>
          <w:rStyle w:val="c1"/>
          <w:color w:val="000000"/>
        </w:rPr>
        <w:t xml:space="preserve">игра </w:t>
      </w:r>
      <w:r w:rsidR="001A4D87">
        <w:rPr>
          <w:rStyle w:val="c1"/>
          <w:color w:val="000000"/>
        </w:rPr>
        <w:t xml:space="preserve">построена на коммуникационном взаимодействии между игроками и, не общаясь с другими игроками невозможно достичь </w:t>
      </w:r>
      <w:r w:rsidR="00633E53">
        <w:rPr>
          <w:rStyle w:val="c1"/>
          <w:color w:val="000000"/>
        </w:rPr>
        <w:t xml:space="preserve">поставленных </w:t>
      </w:r>
      <w:r w:rsidR="001A4D87">
        <w:rPr>
          <w:rStyle w:val="c1"/>
          <w:color w:val="000000"/>
        </w:rPr>
        <w:t xml:space="preserve">целей, служит </w:t>
      </w:r>
      <w:r w:rsidR="00633E53">
        <w:rPr>
          <w:rStyle w:val="c1"/>
          <w:color w:val="000000"/>
        </w:rPr>
        <w:t xml:space="preserve">отличным </w:t>
      </w:r>
      <w:r w:rsidR="001A4D87">
        <w:rPr>
          <w:rStyle w:val="c1"/>
          <w:color w:val="000000"/>
        </w:rPr>
        <w:t>способом</w:t>
      </w:r>
      <w:r w:rsidR="00633E53">
        <w:rPr>
          <w:rStyle w:val="c1"/>
          <w:color w:val="000000"/>
        </w:rPr>
        <w:t xml:space="preserve"> для сплочения коллектива. </w:t>
      </w:r>
      <w:r w:rsidR="001A4D87">
        <w:rPr>
          <w:rStyle w:val="c1"/>
          <w:color w:val="000000"/>
        </w:rPr>
        <w:t xml:space="preserve"> Живые</w:t>
      </w:r>
      <w:r>
        <w:rPr>
          <w:rStyle w:val="c1"/>
          <w:color w:val="000000"/>
        </w:rPr>
        <w:t xml:space="preserve"> игры</w:t>
      </w:r>
      <w:proofErr w:type="gramStart"/>
      <w:r>
        <w:rPr>
          <w:rStyle w:val="c1"/>
          <w:color w:val="000000"/>
        </w:rPr>
        <w:t xml:space="preserve"> </w:t>
      </w:r>
      <w:r w:rsidR="001A4D87">
        <w:rPr>
          <w:rStyle w:val="c1"/>
          <w:color w:val="000000"/>
        </w:rPr>
        <w:t>,</w:t>
      </w:r>
      <w:proofErr w:type="gramEnd"/>
      <w:r w:rsidR="001A4D87">
        <w:rPr>
          <w:rStyle w:val="c1"/>
          <w:color w:val="000000"/>
        </w:rPr>
        <w:t xml:space="preserve"> где учащиеся являются главными героями, имеют</w:t>
      </w:r>
      <w:r w:rsidR="00633E53">
        <w:rPr>
          <w:rStyle w:val="c1"/>
          <w:color w:val="000000"/>
        </w:rPr>
        <w:t xml:space="preserve"> соревновательный процесс,</w:t>
      </w:r>
      <w:r w:rsidR="001A4D87">
        <w:rPr>
          <w:rStyle w:val="c1"/>
          <w:color w:val="000000"/>
        </w:rPr>
        <w:t xml:space="preserve"> пробуждает активность, </w:t>
      </w:r>
      <w:r w:rsidR="00633E53">
        <w:rPr>
          <w:rStyle w:val="c1"/>
          <w:color w:val="000000"/>
        </w:rPr>
        <w:t xml:space="preserve">активно задействует </w:t>
      </w:r>
      <w:r w:rsidR="001A4D87">
        <w:rPr>
          <w:rStyle w:val="c1"/>
          <w:color w:val="000000"/>
        </w:rPr>
        <w:t xml:space="preserve"> интеллект, и физические способности и воображение участников. В игре тренируется  память и внимательность, проявляется смекалка</w:t>
      </w:r>
      <w:r w:rsidR="00F71020">
        <w:rPr>
          <w:rStyle w:val="c1"/>
          <w:color w:val="000000"/>
        </w:rPr>
        <w:t xml:space="preserve">, находчивость </w:t>
      </w:r>
      <w:r w:rsidR="001A4D87">
        <w:rPr>
          <w:rStyle w:val="c1"/>
          <w:color w:val="000000"/>
        </w:rPr>
        <w:t xml:space="preserve"> и сообразительность. В </w:t>
      </w:r>
      <w:r>
        <w:rPr>
          <w:rStyle w:val="c1"/>
          <w:color w:val="000000"/>
        </w:rPr>
        <w:t xml:space="preserve">данной игре </w:t>
      </w:r>
      <w:r w:rsidR="001A4D87">
        <w:rPr>
          <w:rStyle w:val="c1"/>
          <w:color w:val="000000"/>
        </w:rPr>
        <w:t xml:space="preserve">совмещаются </w:t>
      </w:r>
      <w:proofErr w:type="gramStart"/>
      <w:r w:rsidR="001A4D87">
        <w:rPr>
          <w:rStyle w:val="c1"/>
          <w:color w:val="000000"/>
        </w:rPr>
        <w:t>элементы</w:t>
      </w:r>
      <w:proofErr w:type="gramEnd"/>
      <w:r w:rsidR="00F71020">
        <w:rPr>
          <w:rStyle w:val="c1"/>
          <w:color w:val="000000"/>
        </w:rPr>
        <w:t xml:space="preserve"> как </w:t>
      </w:r>
      <w:r w:rsidR="001A4D87">
        <w:rPr>
          <w:rStyle w:val="c1"/>
          <w:color w:val="000000"/>
        </w:rPr>
        <w:t>обучения</w:t>
      </w:r>
      <w:r w:rsidR="00F71020">
        <w:rPr>
          <w:rStyle w:val="c1"/>
          <w:color w:val="000000"/>
        </w:rPr>
        <w:t>, так</w:t>
      </w:r>
      <w:r w:rsidR="001A4D87">
        <w:rPr>
          <w:rStyle w:val="c1"/>
          <w:color w:val="000000"/>
        </w:rPr>
        <w:t xml:space="preserve"> и отдыха. Обучение происходит незаметно, при решении поставленных игровых задач.</w:t>
      </w:r>
    </w:p>
    <w:p w:rsidR="001A4D87" w:rsidRDefault="001A4D87" w:rsidP="001A4D87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Предлагаю вашему вниман</w:t>
      </w:r>
      <w:r w:rsidR="00FF0A19">
        <w:rPr>
          <w:rStyle w:val="c1"/>
          <w:color w:val="000000"/>
        </w:rPr>
        <w:t xml:space="preserve">ию методическую разработку </w:t>
      </w:r>
      <w:r>
        <w:rPr>
          <w:rStyle w:val="c1"/>
          <w:color w:val="000000"/>
        </w:rPr>
        <w:t>игры</w:t>
      </w:r>
      <w:r w:rsidR="00FF0A19">
        <w:rPr>
          <w:rStyle w:val="c1"/>
          <w:color w:val="000000"/>
        </w:rPr>
        <w:t xml:space="preserve"> – путешествие </w:t>
      </w:r>
      <w:r>
        <w:rPr>
          <w:rStyle w:val="c1"/>
          <w:color w:val="000000"/>
        </w:rPr>
        <w:t xml:space="preserve"> военно-патриотического направления, посвященной Дню</w:t>
      </w:r>
      <w:r w:rsidR="00F71020">
        <w:rPr>
          <w:rStyle w:val="c1"/>
          <w:color w:val="000000"/>
        </w:rPr>
        <w:t xml:space="preserve"> победы</w:t>
      </w:r>
      <w:r w:rsidR="000D16A2">
        <w:rPr>
          <w:rStyle w:val="c1"/>
          <w:color w:val="000000"/>
        </w:rPr>
        <w:t>, «Дорогою героев</w:t>
      </w:r>
      <w:r>
        <w:rPr>
          <w:rStyle w:val="c1"/>
          <w:color w:val="000000"/>
        </w:rPr>
        <w:t>!».</w:t>
      </w:r>
    </w:p>
    <w:p w:rsidR="001A4D87" w:rsidRDefault="001A4D87" w:rsidP="001A4D87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1020" w:rsidRDefault="00F71020" w:rsidP="001A4D87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1020" w:rsidRDefault="00F71020" w:rsidP="001A4D87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1020" w:rsidRDefault="00F71020" w:rsidP="001A4D87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1020" w:rsidRDefault="00F71020" w:rsidP="001A4D87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1020" w:rsidRDefault="00F71020" w:rsidP="001A4D87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1020" w:rsidRDefault="00F71020" w:rsidP="001A4D87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F0A19" w:rsidRPr="001A4D87" w:rsidRDefault="00FF0A19" w:rsidP="001A4D87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1A4D87" w:rsidRDefault="00FF0A19" w:rsidP="001A4D87">
      <w:pPr>
        <w:pStyle w:val="c39"/>
        <w:shd w:val="clear" w:color="auto" w:fill="FFFFFF"/>
        <w:spacing w:before="0" w:beforeAutospacing="0" w:after="0" w:afterAutospacing="0"/>
        <w:ind w:firstLine="708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lastRenderedPageBreak/>
        <w:t xml:space="preserve">Описание </w:t>
      </w:r>
      <w:r w:rsidR="000D16A2">
        <w:rPr>
          <w:rStyle w:val="c6"/>
          <w:b/>
          <w:bCs/>
          <w:color w:val="000000"/>
        </w:rPr>
        <w:t xml:space="preserve"> игры</w:t>
      </w:r>
      <w:r>
        <w:rPr>
          <w:rStyle w:val="c6"/>
          <w:b/>
          <w:bCs/>
          <w:color w:val="000000"/>
        </w:rPr>
        <w:t xml:space="preserve"> - путешествие </w:t>
      </w:r>
      <w:r w:rsidR="000D16A2">
        <w:rPr>
          <w:rStyle w:val="c6"/>
          <w:b/>
          <w:bCs/>
          <w:color w:val="000000"/>
        </w:rPr>
        <w:t xml:space="preserve"> «Дорогою героев</w:t>
      </w:r>
      <w:r w:rsidR="001A4D87">
        <w:rPr>
          <w:rStyle w:val="c6"/>
          <w:b/>
          <w:bCs/>
          <w:color w:val="000000"/>
        </w:rPr>
        <w:t>!»</w:t>
      </w:r>
    </w:p>
    <w:p w:rsidR="001A4D87" w:rsidRDefault="001A4D87" w:rsidP="001A4D87">
      <w:pPr>
        <w:pStyle w:val="c31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        </w:t>
      </w:r>
    </w:p>
    <w:p w:rsidR="001A4D87" w:rsidRDefault="001A4D87" w:rsidP="001A4D87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  <w:r>
        <w:rPr>
          <w:rStyle w:val="c17"/>
          <w:b/>
          <w:bCs/>
          <w:color w:val="000000"/>
        </w:rPr>
        <w:t>Форма проведения мероприятия – </w:t>
      </w:r>
      <w:r>
        <w:rPr>
          <w:rStyle w:val="c1"/>
          <w:color w:val="000000"/>
        </w:rPr>
        <w:t>«</w:t>
      </w:r>
      <w:r w:rsidR="00FF0A19">
        <w:rPr>
          <w:rStyle w:val="c1"/>
          <w:color w:val="000000"/>
        </w:rPr>
        <w:t>Игра по станциям</w:t>
      </w:r>
      <w:r>
        <w:rPr>
          <w:rStyle w:val="c1"/>
          <w:color w:val="000000"/>
        </w:rPr>
        <w:t>».</w:t>
      </w:r>
    </w:p>
    <w:p w:rsidR="001A4D87" w:rsidRDefault="001A4D87" w:rsidP="001A4D87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 xml:space="preserve"> Возрастная группа</w:t>
      </w:r>
      <w:r>
        <w:rPr>
          <w:rStyle w:val="c1"/>
          <w:color w:val="000000"/>
        </w:rPr>
        <w:t>: 7-11 лет (</w:t>
      </w:r>
      <w:r w:rsidR="00E0754B" w:rsidRPr="00260DB7">
        <w:rPr>
          <w:rStyle w:val="c1"/>
          <w:color w:val="000000"/>
        </w:rPr>
        <w:t>2-</w:t>
      </w:r>
      <w:r>
        <w:rPr>
          <w:rStyle w:val="c1"/>
          <w:color w:val="000000"/>
        </w:rPr>
        <w:t>4 классы)</w:t>
      </w:r>
      <w:r w:rsidR="00260DB7">
        <w:rPr>
          <w:rStyle w:val="c1"/>
          <w:color w:val="000000"/>
        </w:rPr>
        <w:t xml:space="preserve"> </w:t>
      </w:r>
    </w:p>
    <w:p w:rsidR="001A4D87" w:rsidRDefault="00F71020" w:rsidP="001A4D87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 xml:space="preserve">Виды </w:t>
      </w:r>
      <w:r w:rsidR="001A4D87">
        <w:rPr>
          <w:rStyle w:val="c6"/>
          <w:b/>
          <w:bCs/>
          <w:color w:val="000000"/>
        </w:rPr>
        <w:t>деятельности: </w:t>
      </w:r>
      <w:r w:rsidR="001A4D87">
        <w:rPr>
          <w:rStyle w:val="c14"/>
          <w:color w:val="000000"/>
        </w:rPr>
        <w:t xml:space="preserve">игровая, познавательно-исследовательская, </w:t>
      </w:r>
      <w:r>
        <w:rPr>
          <w:rStyle w:val="c14"/>
          <w:color w:val="000000"/>
        </w:rPr>
        <w:t>конструктивная, коммуникативная, двигательная.</w:t>
      </w:r>
    </w:p>
    <w:p w:rsidR="001A4D87" w:rsidRDefault="001A4D87" w:rsidP="001A4D87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6"/>
          <w:b/>
          <w:bCs/>
          <w:color w:val="000000"/>
        </w:rPr>
      </w:pPr>
    </w:p>
    <w:p w:rsidR="001A4D87" w:rsidRDefault="001A4D87" w:rsidP="001A4D87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a4"/>
          <w:color w:val="212121"/>
          <w:shd w:val="clear" w:color="auto" w:fill="FFFFFF"/>
        </w:rPr>
        <w:t>Цель:</w:t>
      </w:r>
      <w:r>
        <w:rPr>
          <w:color w:val="212121"/>
          <w:shd w:val="clear" w:color="auto" w:fill="FFFFFF"/>
        </w:rPr>
        <w:t xml:space="preserve"> расширение, закрепление знаний и представлений о </w:t>
      </w:r>
      <w:r w:rsidR="000D16A2">
        <w:rPr>
          <w:color w:val="212121"/>
          <w:shd w:val="clear" w:color="auto" w:fill="FFFFFF"/>
        </w:rPr>
        <w:t xml:space="preserve">ВОВ и </w:t>
      </w:r>
      <w:proofErr w:type="gramStart"/>
      <w:r>
        <w:rPr>
          <w:color w:val="212121"/>
          <w:shd w:val="clear" w:color="auto" w:fill="FFFFFF"/>
        </w:rPr>
        <w:t>празднике</w:t>
      </w:r>
      <w:proofErr w:type="gramEnd"/>
      <w:r>
        <w:rPr>
          <w:color w:val="212121"/>
          <w:shd w:val="clear" w:color="auto" w:fill="FFFFFF"/>
        </w:rPr>
        <w:t xml:space="preserve"> страны «День победы»</w:t>
      </w:r>
      <w:r w:rsidR="000D16A2">
        <w:rPr>
          <w:color w:val="212121"/>
          <w:shd w:val="clear" w:color="auto" w:fill="FFFFFF"/>
        </w:rPr>
        <w:t>,</w:t>
      </w:r>
      <w:r>
        <w:rPr>
          <w:color w:val="212121"/>
          <w:shd w:val="clear" w:color="auto" w:fill="FFFFFF"/>
        </w:rPr>
        <w:t xml:space="preserve"> и историческом наследии нашей страны. Формирование патриотических чувств у детей.</w:t>
      </w:r>
    </w:p>
    <w:p w:rsidR="001A4D87" w:rsidRDefault="001A4D87" w:rsidP="001A4D87">
      <w:pPr>
        <w:pStyle w:val="c13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Задачи:</w:t>
      </w:r>
    </w:p>
    <w:p w:rsidR="001A4D87" w:rsidRDefault="001A4D87" w:rsidP="001A4D87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0"/>
          <w:i/>
          <w:iCs/>
          <w:color w:val="000000"/>
        </w:rPr>
        <w:t>Образовательная</w:t>
      </w:r>
      <w:proofErr w:type="gramEnd"/>
      <w:r>
        <w:rPr>
          <w:rStyle w:val="c1"/>
          <w:color w:val="000000"/>
        </w:rPr>
        <w:t> – расширение знаний в области военно-патриотического направления; развитие познавательного интереса к истории нашей страны.</w:t>
      </w:r>
    </w:p>
    <w:p w:rsidR="001A4D87" w:rsidRDefault="001A4D87" w:rsidP="001A4D87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</w:rPr>
        <w:t>Воспитывающая </w:t>
      </w:r>
      <w:r>
        <w:rPr>
          <w:rStyle w:val="c1"/>
          <w:color w:val="000000"/>
        </w:rPr>
        <w:t xml:space="preserve">- воспитание гражданской ответственности, уважения и любви к Отечеству; </w:t>
      </w:r>
      <w:r>
        <w:rPr>
          <w:color w:val="212121"/>
          <w:shd w:val="clear" w:color="auto" w:fill="FFFFFF"/>
        </w:rPr>
        <w:t> развивать физические качества: ловкость, быстроту реакции, координацию движений;</w:t>
      </w:r>
      <w:r w:rsidRPr="001A4D87">
        <w:rPr>
          <w:color w:val="212121"/>
          <w:shd w:val="clear" w:color="auto" w:fill="FFFFFF"/>
        </w:rPr>
        <w:t xml:space="preserve"> </w:t>
      </w:r>
      <w:r>
        <w:rPr>
          <w:color w:val="212121"/>
          <w:shd w:val="clear" w:color="auto" w:fill="FFFFFF"/>
        </w:rPr>
        <w:t> воспитывать чувства благодарности к ветеранам и людям старшего</w:t>
      </w:r>
      <w:r w:rsidR="00F71020">
        <w:rPr>
          <w:color w:val="212121"/>
          <w:shd w:val="clear" w:color="auto" w:fill="FFFFFF"/>
        </w:rPr>
        <w:t xml:space="preserve"> возраста</w:t>
      </w:r>
      <w:r>
        <w:rPr>
          <w:color w:val="212121"/>
          <w:shd w:val="clear" w:color="auto" w:fill="FFFFFF"/>
        </w:rPr>
        <w:t xml:space="preserve">; </w:t>
      </w:r>
      <w:r>
        <w:rPr>
          <w:rStyle w:val="c1"/>
          <w:color w:val="000000"/>
        </w:rPr>
        <w:t>развитие чувства коллективизма, умения работать в группе и команде.</w:t>
      </w:r>
    </w:p>
    <w:p w:rsidR="001A4D87" w:rsidRDefault="001A4D87" w:rsidP="001A4D87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0"/>
          <w:i/>
          <w:iCs/>
          <w:color w:val="000000"/>
        </w:rPr>
        <w:t>Развивающая</w:t>
      </w:r>
      <w:proofErr w:type="gramEnd"/>
      <w:r>
        <w:rPr>
          <w:rStyle w:val="c1"/>
          <w:color w:val="000000"/>
        </w:rPr>
        <w:t xml:space="preserve"> – </w:t>
      </w:r>
      <w:r w:rsidR="00606A5D">
        <w:rPr>
          <w:color w:val="212121"/>
          <w:shd w:val="clear" w:color="auto" w:fill="FFFFFF"/>
        </w:rPr>
        <w:t xml:space="preserve">развивать социально-коммуникативные качества </w:t>
      </w:r>
      <w:r w:rsidR="00F71020">
        <w:rPr>
          <w:color w:val="212121"/>
          <w:shd w:val="clear" w:color="auto" w:fill="FFFFFF"/>
        </w:rPr>
        <w:t xml:space="preserve">посредством коллективного решения единых </w:t>
      </w:r>
      <w:r w:rsidR="00606A5D">
        <w:rPr>
          <w:color w:val="212121"/>
          <w:shd w:val="clear" w:color="auto" w:fill="FFFFFF"/>
        </w:rPr>
        <w:t xml:space="preserve"> задач, способствовать сплочению детей в коллективе.</w:t>
      </w:r>
    </w:p>
    <w:p w:rsidR="00606A5D" w:rsidRDefault="00606A5D" w:rsidP="001A4D87">
      <w:pPr>
        <w:pStyle w:val="c13"/>
        <w:shd w:val="clear" w:color="auto" w:fill="FFFFFF"/>
        <w:spacing w:before="0" w:beforeAutospacing="0" w:after="0" w:afterAutospacing="0"/>
        <w:ind w:firstLine="708"/>
        <w:rPr>
          <w:rStyle w:val="c6"/>
          <w:b/>
          <w:bCs/>
          <w:color w:val="000000"/>
        </w:rPr>
      </w:pPr>
    </w:p>
    <w:p w:rsidR="001A4D87" w:rsidRDefault="001A4D87" w:rsidP="001A4D87">
      <w:pPr>
        <w:pStyle w:val="c13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Формирование универсальных учебных действий (УУД):</w:t>
      </w:r>
    </w:p>
    <w:p w:rsidR="001A4D87" w:rsidRDefault="001A4D87" w:rsidP="001A4D87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</w:rPr>
        <w:t>Личностные действия:</w:t>
      </w:r>
      <w:r w:rsidR="00F71020" w:rsidRPr="00F71020">
        <w:rPr>
          <w:rStyle w:val="c1"/>
          <w:color w:val="000000"/>
        </w:rPr>
        <w:t xml:space="preserve"> </w:t>
      </w:r>
      <w:r w:rsidR="00F71020">
        <w:rPr>
          <w:rStyle w:val="c1"/>
          <w:color w:val="000000"/>
        </w:rPr>
        <w:t>самоанализ и самоконтроль результата,</w:t>
      </w:r>
      <w:r>
        <w:rPr>
          <w:rStyle w:val="c3"/>
          <w:color w:val="000000"/>
        </w:rPr>
        <w:t> </w:t>
      </w:r>
      <w:r>
        <w:rPr>
          <w:rStyle w:val="c1"/>
          <w:color w:val="000000"/>
        </w:rPr>
        <w:t>самоопределение, учебно-познавательный интерес к новому материалу;</w:t>
      </w:r>
    </w:p>
    <w:p w:rsidR="001A4D87" w:rsidRDefault="001A4D87" w:rsidP="001A4D87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</w:rPr>
        <w:t>Регулятивные действия:</w:t>
      </w:r>
      <w:r>
        <w:rPr>
          <w:rStyle w:val="c1"/>
          <w:color w:val="000000"/>
        </w:rPr>
        <w:t> определение цели деятельности, планирование хода выполнения задания, определение правильности выполненного задания, волевая регуляция (способность к мобилизации сил и энергии), контроль, оценка (рефлексия способов и условий действия, контроль и оценка процесса и результатов деятельности;</w:t>
      </w:r>
    </w:p>
    <w:p w:rsidR="001A4D87" w:rsidRDefault="001A4D87" w:rsidP="001A4D87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</w:rPr>
        <w:t>Познавательные действия:</w:t>
      </w:r>
      <w:r>
        <w:rPr>
          <w:rStyle w:val="c1"/>
          <w:color w:val="000000"/>
        </w:rPr>
        <w:t> умение самостоятельно делать выводы, перерабатывать информацию, ставить цель  и решать ее;</w:t>
      </w:r>
    </w:p>
    <w:p w:rsidR="001A4D87" w:rsidRDefault="001A4D87" w:rsidP="00D90E59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  <w:r>
        <w:rPr>
          <w:rStyle w:val="c0"/>
          <w:i/>
          <w:iCs/>
          <w:color w:val="000000"/>
        </w:rPr>
        <w:t>Коммуникативные действия:</w:t>
      </w:r>
      <w:r w:rsidR="00F71020">
        <w:rPr>
          <w:rStyle w:val="c1"/>
          <w:color w:val="000000"/>
        </w:rPr>
        <w:t> умение работать в группе,</w:t>
      </w:r>
      <w:r w:rsidR="00F71020" w:rsidRPr="00F71020">
        <w:rPr>
          <w:rStyle w:val="c1"/>
          <w:color w:val="000000"/>
        </w:rPr>
        <w:t xml:space="preserve"> договариваться друг с другом,</w:t>
      </w:r>
      <w:r w:rsidR="00F71020">
        <w:rPr>
          <w:rStyle w:val="c1"/>
          <w:color w:val="000000"/>
        </w:rPr>
        <w:t xml:space="preserve"> </w:t>
      </w:r>
      <w:r w:rsidR="00F71020" w:rsidRPr="00F71020">
        <w:rPr>
          <w:rStyle w:val="c1"/>
          <w:color w:val="000000"/>
        </w:rPr>
        <w:t xml:space="preserve">слушать и понимать других, </w:t>
      </w:r>
      <w:r>
        <w:rPr>
          <w:rStyle w:val="c1"/>
          <w:color w:val="000000"/>
        </w:rPr>
        <w:t>участвовать в диалоге, в коллективном обсуждении</w:t>
      </w:r>
      <w:r w:rsidR="00F71020">
        <w:rPr>
          <w:rStyle w:val="c1"/>
          <w:color w:val="000000"/>
        </w:rPr>
        <w:t>, аргументировать свое мнение.</w:t>
      </w:r>
    </w:p>
    <w:p w:rsidR="00D90E59" w:rsidRPr="00D90E59" w:rsidRDefault="00D90E59" w:rsidP="00D90E59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1A4D87" w:rsidRPr="001A4D87" w:rsidRDefault="001A4D87" w:rsidP="00606A5D">
      <w:pPr>
        <w:shd w:val="clear" w:color="auto" w:fill="FFFFFF"/>
        <w:spacing w:line="240" w:lineRule="auto"/>
        <w:jc w:val="center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Ход игры</w:t>
      </w: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:</w:t>
      </w:r>
    </w:p>
    <w:p w:rsidR="001A4D87" w:rsidRPr="00D90E59" w:rsidRDefault="001A4D87" w:rsidP="00D90E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53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Организационный момент</w:t>
      </w:r>
    </w:p>
    <w:p w:rsidR="001A4D87" w:rsidRPr="001A4D87" w:rsidRDefault="00FF0A19" w:rsidP="001A4D87">
      <w:pPr>
        <w:shd w:val="clear" w:color="auto" w:fill="FFFFFF"/>
        <w:spacing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Игра по станциям 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— это жанр игры, требующих от игрока решения умственных задач для продвижения по сюжету.</w:t>
      </w:r>
    </w:p>
    <w:p w:rsidR="00D90E59" w:rsidRPr="00D90E59" w:rsidRDefault="00FF0A19" w:rsidP="001A4D87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Данная </w:t>
      </w:r>
      <w:r w:rsidR="00606A5D" w:rsidRPr="00606A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-путешествие </w:t>
      </w:r>
      <w:r w:rsidR="00606A5D" w:rsidRPr="00606A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позволяет </w:t>
      </w:r>
      <w:r w:rsidR="00F710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детям </w:t>
      </w:r>
      <w:r w:rsidR="00606A5D" w:rsidRPr="00606A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F710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проникнутся происходящим</w:t>
      </w:r>
      <w:r w:rsidR="00606A5D" w:rsidRPr="00606A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F710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игра </w:t>
      </w:r>
      <w:r w:rsidR="00606A5D" w:rsidRPr="00606A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построена на коммуникационном взаимодействии между игроками и, не общаясь с другими </w:t>
      </w:r>
      <w:proofErr w:type="gramStart"/>
      <w:r w:rsidR="00606A5D" w:rsidRPr="00606A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игроками</w:t>
      </w:r>
      <w:proofErr w:type="gramEnd"/>
      <w:r w:rsidR="00606A5D" w:rsidRPr="00606A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710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дети не смогут </w:t>
      </w:r>
      <w:r w:rsidR="00606A5D" w:rsidRPr="00606A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достичь </w:t>
      </w:r>
      <w:r w:rsidR="00F710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поставленных </w:t>
      </w:r>
      <w:r w:rsidR="00606A5D" w:rsidRPr="00606A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целей, это стимулирует общение и служит хорошим способом сплотить играющих.</w:t>
      </w:r>
    </w:p>
    <w:p w:rsidR="001A4D87" w:rsidRPr="001A4D87" w:rsidRDefault="001A4D87" w:rsidP="001A4D87">
      <w:pPr>
        <w:numPr>
          <w:ilvl w:val="0"/>
          <w:numId w:val="2"/>
        </w:numPr>
        <w:shd w:val="clear" w:color="auto" w:fill="FFFFFF"/>
        <w:spacing w:before="100" w:beforeAutospacing="1" w:line="240" w:lineRule="auto"/>
        <w:ind w:left="460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Мотивационный этап</w:t>
      </w:r>
    </w:p>
    <w:p w:rsidR="00260DB7" w:rsidRDefault="00260DB7" w:rsidP="00522A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Данная игра рас</w:t>
      </w:r>
      <w:r w:rsidRPr="00260DB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считана на 4 класс. В качестве ведущих станций можно привлечь старшие классы (10-11 класс)</w:t>
      </w:r>
    </w:p>
    <w:p w:rsidR="001A4D87" w:rsidRPr="00522A63" w:rsidRDefault="00260DB7" w:rsidP="00522A63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Командам 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 составе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по </w:t>
      </w:r>
      <w:r w:rsidR="00FF0A1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7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человек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,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раздают маршрутные листы, на которых прописаны станции и время прохождения станций, команды 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проходят испытания</w:t>
      </w:r>
      <w:r w:rsidR="0041069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</w:t>
      </w:r>
      <w:proofErr w:type="gramStart"/>
      <w:r w:rsidR="0041069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пройдя одно испытания дети должны следовать</w:t>
      </w:r>
      <w:proofErr w:type="gramEnd"/>
      <w:r w:rsidR="0041069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дальш</w:t>
      </w:r>
      <w:r w:rsidR="00522A6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</w:t>
      </w:r>
      <w:r w:rsidR="006306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по маршруту. </w:t>
      </w:r>
      <w:r w:rsidR="00522A6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На каждой станции стоит ведущий, который контролирует правильность выполнения задания и время его </w:t>
      </w:r>
      <w:r w:rsidR="00522A6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 xml:space="preserve">выполнения.  </w:t>
      </w:r>
      <w:r w:rsidR="004310B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Пройдя станцию успешно, при верном выполнении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задания</w:t>
      </w:r>
      <w:r w:rsidR="004310B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,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и</w:t>
      </w:r>
      <w:r w:rsidR="004310B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гроки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получают</w:t>
      </w:r>
      <w:r w:rsidR="00D25D1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gramStart"/>
      <w:r w:rsidR="00D25D1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баллы</w:t>
      </w:r>
      <w:proofErr w:type="gramEnd"/>
      <w:r w:rsidR="00D25D1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за которые им потом дают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пазл</w:t>
      </w:r>
      <w:proofErr w:type="spellEnd"/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,</w:t>
      </w:r>
      <w:r w:rsidR="00D25D1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если игроки набрали меньше половины от максимального балла за задание, то фрагмент </w:t>
      </w:r>
      <w:proofErr w:type="spellStart"/>
      <w:r w:rsidR="00D25D1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пазла</w:t>
      </w:r>
      <w:proofErr w:type="spellEnd"/>
      <w:r w:rsidR="00D25D1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они не получают. </w:t>
      </w:r>
      <w:proofErr w:type="gramStart"/>
      <w:r w:rsidR="00D25D1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Из полученных фрагментов </w:t>
      </w:r>
      <w:proofErr w:type="spellStart"/>
      <w:r w:rsidR="00D25D1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пазла</w:t>
      </w:r>
      <w:proofErr w:type="spellEnd"/>
      <w:r w:rsidR="00D25D1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необходимо состави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</w:t>
      </w:r>
      <w:r w:rsidR="00D25D1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ь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фразу («</w:t>
      </w:r>
      <w:r w:rsidR="00410697" w:rsidRPr="00410697">
        <w:rPr>
          <w:rFonts w:ascii="Times New Roman" w:hAnsi="Times New Roman" w:cs="Times New Roman"/>
        </w:rPr>
        <w:t>Никто не забыт и ничто не забыто!</w:t>
      </w:r>
      <w:proofErr w:type="gramEnd"/>
      <w:r w:rsidR="00410697" w:rsidRPr="00410697">
        <w:t xml:space="preserve"> </w:t>
      </w:r>
      <w:proofErr w:type="gramStart"/>
      <w:r w:rsidR="00410697" w:rsidRPr="004106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Ольга </w:t>
      </w:r>
      <w:proofErr w:type="spellStart"/>
      <w:r w:rsidR="00410697" w:rsidRPr="0041069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Бергольц</w:t>
      </w:r>
      <w:proofErr w:type="spellEnd"/>
      <w:r w:rsidR="001A4D87" w:rsidRPr="00410697">
        <w:rPr>
          <w:rFonts w:ascii="Times New Roman" w:eastAsia="Times New Roman" w:hAnsi="Times New Roman" w:cs="Times New Roman"/>
          <w:sz w:val="24"/>
          <w:szCs w:val="24"/>
          <w:lang w:eastAsia="ru-RU"/>
        </w:rPr>
        <w:t>»).</w:t>
      </w:r>
      <w:proofErr w:type="gramEnd"/>
    </w:p>
    <w:p w:rsidR="001A4D87" w:rsidRPr="001A4D87" w:rsidRDefault="00410697" w:rsidP="0041069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Побеждает 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команда, которая </w:t>
      </w:r>
      <w:r w:rsidR="00522A6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быстрее справиться со всеми заданиями 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 пройдет все станции без нарушения,</w:t>
      </w:r>
      <w:r w:rsidR="00D25D1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правильно соберет слово, фразу.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="006306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Игрокам предстоит пройти 7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станций:</w:t>
      </w:r>
    </w:p>
    <w:p w:rsidR="001A4D87" w:rsidRPr="001A4D87" w:rsidRDefault="00630621" w:rsidP="001A4D87">
      <w:pPr>
        <w:shd w:val="clear" w:color="auto" w:fill="FFFFFF"/>
        <w:spacing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«Тяжело в учении, легко в бою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», «</w:t>
      </w:r>
      <w:r w:rsidR="00522A6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</w:t>
      </w:r>
      <w:r w:rsidR="00522A63" w:rsidRPr="00522A6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ешифровщик</w:t>
      </w:r>
      <w:r w:rsidR="006D48A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», «Минное поле», «П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ривал</w:t>
      </w:r>
      <w:r w:rsidR="000D16A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», «</w:t>
      </w:r>
      <w:r w:rsidR="006D48A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Переправа», «О героях былых времен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», «</w:t>
      </w:r>
      <w:r w:rsidR="006D48A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Санитары».</w:t>
      </w:r>
    </w:p>
    <w:p w:rsidR="00D90E59" w:rsidRPr="00D90E59" w:rsidRDefault="001A4D87" w:rsidP="00D90E59">
      <w:pPr>
        <w:numPr>
          <w:ilvl w:val="0"/>
          <w:numId w:val="3"/>
        </w:numPr>
        <w:shd w:val="clear" w:color="auto" w:fill="FFFFFF"/>
        <w:spacing w:before="100" w:beforeAutospacing="1" w:line="240" w:lineRule="auto"/>
        <w:ind w:left="460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Основной этап</w:t>
      </w:r>
    </w:p>
    <w:p w:rsidR="001A4D87" w:rsidRPr="00D90E59" w:rsidRDefault="00D90E59" w:rsidP="001A4D8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Станция 1. </w:t>
      </w:r>
      <w:r w:rsidRPr="00D90E59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«</w:t>
      </w:r>
      <w:r w:rsidRPr="00D90E5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Тяжело в учении, легко в бою</w:t>
      </w: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»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>Задание</w:t>
      </w: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  <w:proofErr w:type="gramStart"/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>(</w:t>
      </w:r>
      <w:r w:rsidR="00D25D1D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 xml:space="preserve"> </w:t>
      </w:r>
      <w:proofErr w:type="gramEnd"/>
      <w:r w:rsidR="00D25D1D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 xml:space="preserve">максимальное кол-во - </w:t>
      </w: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>10 баллов)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Команде предлагаются ребусы со словами, характеризующими мирную жизнь. Отгадав ребусы, команда должна написать слова-отгадки, после этого организатор отдает часть </w:t>
      </w:r>
      <w:proofErr w:type="spellStart"/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пазла</w:t>
      </w:r>
      <w:proofErr w:type="spellEnd"/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Задания для ребусов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Неофициальное название советской боевой машины Великой Отечественной войны с ракетной установкой.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noProof/>
          <w:color w:val="212121"/>
          <w:sz w:val="24"/>
          <w:szCs w:val="24"/>
          <w:lang w:eastAsia="ru-RU"/>
        </w:rPr>
        <w:drawing>
          <wp:inline distT="0" distB="0" distL="0" distR="0">
            <wp:extent cx="3522345" cy="1129030"/>
            <wp:effectExtent l="0" t="0" r="1905" b="0"/>
            <wp:docPr id="15" name="Рисунок 15" descr="hello_html_1e6f63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1e6f63c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345" cy="112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D87" w:rsidRPr="001A4D87" w:rsidRDefault="001A4D87" w:rsidP="001A4D8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28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Название территории страны в которой ведут боевые </w:t>
      </w:r>
      <w:proofErr w:type="gramStart"/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действия</w:t>
      </w:r>
      <w:proofErr w:type="gramEnd"/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враждующие государства по обе стороны линии фронта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  <w:r>
        <w:rPr>
          <w:rFonts w:ascii="Helvetica" w:eastAsia="Times New Roman" w:hAnsi="Helvetica" w:cs="Helvetica"/>
          <w:noProof/>
          <w:color w:val="212121"/>
          <w:sz w:val="24"/>
          <w:szCs w:val="24"/>
          <w:lang w:eastAsia="ru-RU"/>
        </w:rPr>
        <w:drawing>
          <wp:inline distT="0" distB="0" distL="0" distR="0">
            <wp:extent cx="3705225" cy="1160780"/>
            <wp:effectExtent l="0" t="0" r="9525" b="1270"/>
            <wp:docPr id="14" name="Рисунок 14" descr="hello_html_f1fb6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f1fb6e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D87" w:rsidRPr="001A4D87" w:rsidRDefault="001A4D87" w:rsidP="001A4D8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28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Название птиц, которых использовали для передачи сообщений во многих войсках мира?</w:t>
      </w:r>
      <w:r>
        <w:rPr>
          <w:rFonts w:ascii="Times New Roman" w:eastAsia="Times New Roman" w:hAnsi="Times New Roman" w:cs="Times New Roman"/>
          <w:noProof/>
          <w:color w:val="212121"/>
          <w:sz w:val="24"/>
          <w:szCs w:val="24"/>
          <w:lang w:eastAsia="ru-RU"/>
        </w:rPr>
        <w:drawing>
          <wp:inline distT="0" distB="0" distL="0" distR="0">
            <wp:extent cx="4126865" cy="1192530"/>
            <wp:effectExtent l="0" t="0" r="6985" b="7620"/>
            <wp:docPr id="13" name="Рисунок 13" descr="hello_html_25f98b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25f98b0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865" cy="11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D87" w:rsidRPr="001A4D87" w:rsidRDefault="001A4D87" w:rsidP="001A4D8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28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Название животных, которых использовали для подрыва танков во время Великой Отечественной войны.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noProof/>
          <w:color w:val="212121"/>
          <w:sz w:val="24"/>
          <w:szCs w:val="24"/>
          <w:lang w:eastAsia="ru-RU"/>
        </w:rPr>
        <w:lastRenderedPageBreak/>
        <w:drawing>
          <wp:inline distT="0" distB="0" distL="0" distR="0">
            <wp:extent cx="3029585" cy="819150"/>
            <wp:effectExtent l="0" t="0" r="0" b="0"/>
            <wp:docPr id="12" name="Рисунок 12" descr="hello_html_37a810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37a8109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58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1A4D87" w:rsidRPr="005910B8" w:rsidRDefault="001A4D87" w:rsidP="005910B8">
      <w:pPr>
        <w:pStyle w:val="a8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5910B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Кто оповестил советский народ по радио о наступлении немцев и начале ВОВ?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  <w:br/>
      </w: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noProof/>
          <w:color w:val="212121"/>
          <w:sz w:val="24"/>
          <w:szCs w:val="24"/>
          <w:lang w:eastAsia="ru-RU"/>
        </w:rPr>
        <w:drawing>
          <wp:inline distT="0" distB="0" distL="0" distR="0">
            <wp:extent cx="2401570" cy="612140"/>
            <wp:effectExtent l="0" t="0" r="0" b="0"/>
            <wp:docPr id="10" name="Рисунок 10" descr="hello_html_mdb0bcc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db0bcc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7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D87" w:rsidRPr="001A4D8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Ответы для проверки:</w:t>
      </w:r>
    </w:p>
    <w:p w:rsidR="001A4D87" w:rsidRPr="001A4D8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1. Неофициальное название советской боевой машины Великой Отечественной войны с ракетной установкой. (Катюша)</w:t>
      </w:r>
    </w:p>
    <w:p w:rsidR="001A4D87" w:rsidRPr="001A4D8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2. Название территории страны в которой ведут боевые </w:t>
      </w:r>
      <w:proofErr w:type="gramStart"/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действия</w:t>
      </w:r>
      <w:proofErr w:type="gramEnd"/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враждующие государства по обе стороны линии фронта. (Тыл)</w:t>
      </w:r>
    </w:p>
    <w:p w:rsidR="001A4D87" w:rsidRPr="001A4D8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3. Название птиц, которых использовали для передачи сообщений во многих войсках мира? (Голуби)</w:t>
      </w:r>
    </w:p>
    <w:p w:rsidR="001A4D87" w:rsidRPr="001A4D8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4. Название животных, которых использовали для подрыва танков во время Великой Отечественной войны. (Собаки)</w:t>
      </w:r>
    </w:p>
    <w:p w:rsidR="001A4D87" w:rsidRPr="001A4D87" w:rsidRDefault="00D25D1D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5</w:t>
      </w:r>
      <w:r w:rsidR="001A4D87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 Кто оповестил советский народ по радио о наступлении немцев и начале ВОВ? (Левитан)</w:t>
      </w:r>
    </w:p>
    <w:p w:rsidR="001A4D87" w:rsidRPr="001A4D87" w:rsidRDefault="00630621" w:rsidP="001A4D87">
      <w:pPr>
        <w:shd w:val="clear" w:color="auto" w:fill="FFFFFF"/>
        <w:spacing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Станция 2. «Дешифровщик</w:t>
      </w:r>
      <w:r w:rsidR="001A4D87"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»</w:t>
      </w:r>
    </w:p>
    <w:p w:rsidR="001A4D87" w:rsidRPr="001A4D87" w:rsidRDefault="001A4D87" w:rsidP="001A4D87">
      <w:pPr>
        <w:shd w:val="clear" w:color="auto" w:fill="FFFFFF"/>
        <w:spacing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Задание (10 баллов)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Вам предстоит расшифровать радиограмму воспользоваться Азбукой Морзе.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noProof/>
          <w:color w:val="212121"/>
          <w:sz w:val="24"/>
          <w:szCs w:val="24"/>
          <w:lang w:eastAsia="ru-RU"/>
        </w:rPr>
        <w:drawing>
          <wp:inline distT="0" distB="0" distL="0" distR="0">
            <wp:extent cx="4452620" cy="2695575"/>
            <wp:effectExtent l="0" t="0" r="5080" b="9525"/>
            <wp:docPr id="9" name="Рисунок 9" descr="hello_html_m96c59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96c59d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62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1 – · · – – – · – · – · – –,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lastRenderedPageBreak/>
        <w:t>2 · – – · – – – – · – · · – · · · – · – · –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3 – – · – – – · – · – – – – · ·,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4· · · – – – – · · · · · · – · · – · · – – – · · · · – · –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5 · · · · · · – · – – – · – · · –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6 · – – – – · – – – –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7 – – · – – · · · · – · – – – – ·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8 . – – – – – · – · – · – – – · – – · · – · · – · – · – · – – · · · ·,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9 – · – – – – – – – – · – · – · – – ·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10 – – · · · – · – – · · · – · · – · · · ·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9 · – – · – – – – · · · · – · – · · – · · · ·</w:t>
      </w:r>
    </w:p>
    <w:p w:rsidR="001A4D87" w:rsidRPr="001A4D87" w:rsidRDefault="001A4D87" w:rsidP="001A4D87">
      <w:pPr>
        <w:shd w:val="clear" w:color="auto" w:fill="FFFFFF"/>
        <w:spacing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1A4D87" w:rsidRPr="001A4D87" w:rsidRDefault="001A4D87" w:rsidP="001A4D87">
      <w:pPr>
        <w:shd w:val="clear" w:color="auto" w:fill="FFFFFF"/>
        <w:spacing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Станция 3. «Минное поле»</w:t>
      </w:r>
    </w:p>
    <w:p w:rsidR="001A4D87" w:rsidRPr="001A4D87" w:rsidRDefault="001A4D87" w:rsidP="001A4D87">
      <w:pPr>
        <w:shd w:val="clear" w:color="auto" w:fill="FFFFFF"/>
        <w:spacing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Задание (10 баллов): </w:t>
      </w: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Участники выбирают из команды сапера, которые будет двигаться по участку с закрытыми глазами, на котором расположены мины. Необходимо обезвредить мину, подняв её с пола, не двигая. Участники могут подсказывать.</w:t>
      </w:r>
    </w:p>
    <w:p w:rsidR="001A4D87" w:rsidRPr="001A4D87" w:rsidRDefault="001A4D87" w:rsidP="001A4D87">
      <w:pPr>
        <w:shd w:val="clear" w:color="auto" w:fill="FFFFFF"/>
        <w:spacing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Станция</w:t>
      </w:r>
      <w:r w:rsidR="006D48AA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 4. </w:t>
      </w: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 </w:t>
      </w:r>
      <w:r w:rsidR="006D48AA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«Привал</w:t>
      </w: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»</w:t>
      </w:r>
    </w:p>
    <w:p w:rsidR="001A4D87" w:rsidRPr="001A4D87" w:rsidRDefault="001A4D87" w:rsidP="001A4D87">
      <w:pPr>
        <w:shd w:val="clear" w:color="auto" w:fill="FFFFFF"/>
        <w:spacing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Задание (10 баллов</w:t>
      </w: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): участникам предлагается прослушать мелодии песен военных лет. Их задача отгадать название песни.</w:t>
      </w:r>
    </w:p>
    <w:p w:rsidR="001A4D87" w:rsidRPr="001A4D87" w:rsidRDefault="001A4D87" w:rsidP="001A4D87">
      <w:pPr>
        <w:shd w:val="clear" w:color="auto" w:fill="FFFFFF"/>
        <w:spacing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Список песен: «День Победы», «Синий платочек», «Катюша», «Три танкиста», «</w:t>
      </w:r>
      <w:r w:rsidR="006306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Смуглянка», «Священная война», </w:t>
      </w: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="006306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«Темная ночь». </w:t>
      </w:r>
    </w:p>
    <w:p w:rsidR="001A4D87" w:rsidRPr="001A4D87" w:rsidRDefault="001A4D87" w:rsidP="001A4D87">
      <w:pPr>
        <w:shd w:val="clear" w:color="auto" w:fill="FFFFFF"/>
        <w:spacing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Станция 5. «Переправа»</w:t>
      </w:r>
    </w:p>
    <w:p w:rsidR="001A4D87" w:rsidRPr="001A4D87" w:rsidRDefault="001A4D87" w:rsidP="001A4D87">
      <w:pPr>
        <w:shd w:val="clear" w:color="auto" w:fill="FFFFFF"/>
        <w:spacing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Задание (10 баллов</w:t>
      </w: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): Команда должна по очереди перебраться по импровизированным болотным кочкам, пройти полосу препятствий, в конце которой их будет ожидать конверт с загадкой. Чем больше загадок они отгадают, тем больше баллов получат.</w:t>
      </w:r>
    </w:p>
    <w:p w:rsidR="001A4D87" w:rsidRPr="001A4D8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Расшифруйте анаграмму</w:t>
      </w:r>
    </w:p>
    <w:p w:rsidR="001A4D87" w:rsidRPr="001A4D8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ПИЛОТ + СЕТ =</w:t>
      </w:r>
      <w:proofErr w:type="gramStart"/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?</w:t>
      </w:r>
      <w:proofErr w:type="gramEnd"/>
    </w:p>
    <w:p w:rsidR="001A4D87" w:rsidRPr="001A4D8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САД+ЛОТ =?</w:t>
      </w:r>
    </w:p>
    <w:p w:rsidR="001A4D87" w:rsidRPr="001A4D8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ПАН +РОТ =?</w:t>
      </w:r>
    </w:p>
    <w:p w:rsidR="001A4D87" w:rsidRPr="001A4D87" w:rsidRDefault="001A4D87" w:rsidP="006D48AA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ВАТА +ТОМ =</w:t>
      </w:r>
      <w:proofErr w:type="gramStart"/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?</w:t>
      </w:r>
      <w:proofErr w:type="gramEnd"/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Машина эта непростая,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Машина эта — боевая!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Как трактор, только с «хоботком» -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Всем «прикурить» даёт кругом.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(Танк)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Говорят, что я ручная.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Почему — сама не знаю: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 меня характер колкий,</w:t>
      </w:r>
    </w:p>
    <w:p w:rsidR="001A4D87" w:rsidRPr="001A4D87" w:rsidRDefault="001A4D87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Помнит враг мои осколки.</w:t>
      </w:r>
    </w:p>
    <w:p w:rsidR="001A4D87" w:rsidRDefault="006D48AA" w:rsidP="001A4D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(Граната)</w:t>
      </w:r>
    </w:p>
    <w:p w:rsidR="006D48AA" w:rsidRDefault="006D48AA" w:rsidP="001A4D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6D48AA" w:rsidRPr="006D48AA" w:rsidRDefault="006D48AA" w:rsidP="006D48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6D48A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Смело в небе проплывает,</w:t>
      </w:r>
    </w:p>
    <w:p w:rsidR="006D48AA" w:rsidRPr="006D48AA" w:rsidRDefault="006D48AA" w:rsidP="006D48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6D48A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Обгоняя птиц полет</w:t>
      </w:r>
    </w:p>
    <w:p w:rsidR="006D48AA" w:rsidRPr="006D48AA" w:rsidRDefault="006D48AA" w:rsidP="006D48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6D48A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Человек им управляет</w:t>
      </w:r>
    </w:p>
    <w:p w:rsidR="006D48AA" w:rsidRPr="006D48AA" w:rsidRDefault="006D48AA" w:rsidP="006D48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6D48A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Что такое? </w:t>
      </w:r>
    </w:p>
    <w:p w:rsidR="006D48AA" w:rsidRDefault="006D48AA" w:rsidP="006D48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6D48A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(Самолет)</w:t>
      </w:r>
    </w:p>
    <w:p w:rsidR="006D48AA" w:rsidRDefault="006D48AA" w:rsidP="006D48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260DB7" w:rsidRPr="00260DB7" w:rsidRDefault="00260DB7" w:rsidP="00260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60DB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Под водой железный кит</w:t>
      </w:r>
    </w:p>
    <w:p w:rsidR="00260DB7" w:rsidRPr="00260DB7" w:rsidRDefault="00260DB7" w:rsidP="00260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60DB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Днем и ночью кит не спит</w:t>
      </w:r>
    </w:p>
    <w:p w:rsidR="00260DB7" w:rsidRPr="00260DB7" w:rsidRDefault="00260DB7" w:rsidP="00260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60DB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Днем и ночью под водой</w:t>
      </w:r>
    </w:p>
    <w:p w:rsidR="00260DB7" w:rsidRPr="00260DB7" w:rsidRDefault="00260DB7" w:rsidP="00260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60DB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Охраняет наш покой.</w:t>
      </w:r>
    </w:p>
    <w:p w:rsidR="00260DB7" w:rsidRDefault="00260DB7" w:rsidP="00260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60DB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(Подводная лодка)</w:t>
      </w:r>
    </w:p>
    <w:p w:rsidR="00260DB7" w:rsidRDefault="00260DB7" w:rsidP="00260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6D48AA" w:rsidRPr="006D48AA" w:rsidRDefault="006D48AA" w:rsidP="006D48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D48A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Смелым, сильным должен быть,</w:t>
      </w:r>
    </w:p>
    <w:p w:rsidR="006D48AA" w:rsidRPr="006D48AA" w:rsidRDefault="006D48AA" w:rsidP="006D48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D48A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Крепко Родину любить.</w:t>
      </w:r>
    </w:p>
    <w:p w:rsidR="006D48AA" w:rsidRPr="006D48AA" w:rsidRDefault="006D48AA" w:rsidP="006D48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D48A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Друзьям помогать</w:t>
      </w:r>
    </w:p>
    <w:p w:rsidR="006D48AA" w:rsidRPr="006D48AA" w:rsidRDefault="006D48AA" w:rsidP="006D48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D48A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 врага народ защищать.</w:t>
      </w:r>
    </w:p>
    <w:p w:rsidR="006D48AA" w:rsidRPr="006D48AA" w:rsidRDefault="006D48AA" w:rsidP="006D48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D48A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(солдат)</w:t>
      </w:r>
    </w:p>
    <w:p w:rsidR="006D48AA" w:rsidRDefault="006D48AA" w:rsidP="001A4D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6D48AA" w:rsidRDefault="006D48AA" w:rsidP="001A4D8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</w:p>
    <w:p w:rsidR="006D48AA" w:rsidRPr="006D48AA" w:rsidRDefault="006D48AA" w:rsidP="006D48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6D48A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Все в один он миг решает,</w:t>
      </w:r>
    </w:p>
    <w:p w:rsidR="006D48AA" w:rsidRPr="006D48AA" w:rsidRDefault="006D48AA" w:rsidP="006D48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6D48A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Славный подвиг он свершает,</w:t>
      </w:r>
    </w:p>
    <w:p w:rsidR="006D48AA" w:rsidRPr="006D48AA" w:rsidRDefault="006D48AA" w:rsidP="006D48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6D48A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Он за честь стоит горой.</w:t>
      </w:r>
    </w:p>
    <w:p w:rsidR="006D48AA" w:rsidRPr="006D48AA" w:rsidRDefault="006D48AA" w:rsidP="006D48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6D48A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Кто он? Правильно... </w:t>
      </w:r>
    </w:p>
    <w:p w:rsidR="006D48AA" w:rsidRPr="006D48AA" w:rsidRDefault="006D48AA" w:rsidP="006D48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6D48A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(Герой)</w:t>
      </w:r>
    </w:p>
    <w:p w:rsidR="00260DB7" w:rsidRDefault="001A4D87" w:rsidP="00260DB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Станция 6 «</w:t>
      </w:r>
      <w:r w:rsidR="006D48AA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О героях былых времен</w:t>
      </w:r>
      <w:r w:rsidR="00630621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»</w:t>
      </w:r>
    </w:p>
    <w:p w:rsidR="001A4D87" w:rsidRPr="00260DB7" w:rsidRDefault="00630621" w:rsidP="00260DB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630621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Задание </w:t>
      </w:r>
      <w:r w:rsidR="006D48AA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(</w:t>
      </w:r>
      <w:r w:rsidRPr="00630621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5 баллов</w:t>
      </w:r>
      <w:r w:rsidR="006D48AA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)</w:t>
      </w:r>
      <w:r w:rsidRPr="00630621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:</w:t>
      </w:r>
    </w:p>
    <w:p w:rsidR="000D16A2" w:rsidRPr="00630621" w:rsidRDefault="00630621" w:rsidP="000D16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Соотнесите иллюстрации с названиями</w:t>
      </w:r>
    </w:p>
    <w:p w:rsidR="000D16A2" w:rsidRPr="00630621" w:rsidRDefault="000D16A2" w:rsidP="000D16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3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А. </w:t>
      </w:r>
      <w:r w:rsidRPr="0063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Площадь Победы, </w:t>
      </w:r>
      <w:r w:rsidRPr="0063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</w:t>
      </w:r>
      <w:r w:rsidRPr="0063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Красная Площадь, </w:t>
      </w:r>
      <w:r w:rsidRPr="0063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63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Мемориал Родина-мать на Пискаревском кладбище,</w:t>
      </w:r>
    </w:p>
    <w:p w:rsidR="000D16A2" w:rsidRPr="00630621" w:rsidRDefault="000D16A2" w:rsidP="000D16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3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  <w:r w:rsidRPr="0063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Памятник «Затопленным кораблям», </w:t>
      </w:r>
      <w:r w:rsidRPr="0063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63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Ворота крепости, </w:t>
      </w:r>
      <w:r w:rsidRPr="0063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</w:t>
      </w:r>
      <w:r w:rsidRPr="0063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Мемориал «Родина-мать».</w:t>
      </w:r>
    </w:p>
    <w:p w:rsidR="000D16A2" w:rsidRPr="000D16A2" w:rsidRDefault="000D16A2" w:rsidP="000D16A2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1144905" cy="1304290"/>
            <wp:effectExtent l="0" t="0" r="0" b="0"/>
            <wp:docPr id="21" name="Рисунок 21" descr="Image2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260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30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1153160" cy="1288415"/>
            <wp:effectExtent l="0" t="0" r="8890" b="6985"/>
            <wp:docPr id="20" name="Рисунок 20" descr="Image2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259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1144905" cy="1271905"/>
            <wp:effectExtent l="0" t="0" r="0" b="4445"/>
            <wp:docPr id="19" name="Рисунок 19" descr="Image2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259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6A2" w:rsidRPr="000D16A2" w:rsidRDefault="000D16A2" w:rsidP="000D16A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_____________ _______________ _______</w:t>
      </w:r>
      <w:r w:rsidRPr="000D16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________</w:t>
      </w:r>
    </w:p>
    <w:p w:rsidR="001A4D87" w:rsidRDefault="000D16A2" w:rsidP="000D16A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38772424" wp14:editId="4DB25145">
            <wp:extent cx="1153160" cy="1248410"/>
            <wp:effectExtent l="0" t="0" r="8890" b="8890"/>
            <wp:docPr id="18" name="Рисунок 18" descr="Image2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260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4CE495E3" wp14:editId="78570CCA">
            <wp:extent cx="1144905" cy="1271905"/>
            <wp:effectExtent l="0" t="0" r="0" b="4445"/>
            <wp:docPr id="17" name="Рисунок 17" descr="Image2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259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3E928DBB" wp14:editId="17540B97">
            <wp:extent cx="1144905" cy="1264285"/>
            <wp:effectExtent l="0" t="0" r="0" b="0"/>
            <wp:docPr id="16" name="Рисунок 16" descr="Image2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259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6A2" w:rsidRDefault="000D16A2" w:rsidP="000D16A2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_______________ _______________ ________________</w:t>
      </w:r>
    </w:p>
    <w:p w:rsidR="000D16A2" w:rsidRDefault="000D16A2" w:rsidP="000D16A2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D90E59" w:rsidRPr="005910B8" w:rsidRDefault="000D16A2" w:rsidP="005910B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Ответы: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1-Е, 2 – А, 3-Б, 4-Д, 5 – Г, 6 – В.</w:t>
      </w:r>
    </w:p>
    <w:p w:rsidR="001A4D87" w:rsidRDefault="006D48AA" w:rsidP="001A4D87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lastRenderedPageBreak/>
        <w:t>Станция 7 «Санитары</w:t>
      </w:r>
      <w:r w:rsidR="001A4D87"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»</w:t>
      </w:r>
    </w:p>
    <w:p w:rsidR="00630621" w:rsidRPr="00630621" w:rsidRDefault="00630621" w:rsidP="00630621">
      <w:pPr>
        <w:shd w:val="clear" w:color="auto" w:fill="FFFFFF"/>
        <w:spacing w:before="280"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630621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 xml:space="preserve">Ведущий, который стоит на станции </w:t>
      </w:r>
      <w:proofErr w:type="gramStart"/>
      <w:r w:rsidRPr="00630621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подсказывает</w:t>
      </w:r>
      <w:proofErr w:type="gramEnd"/>
      <w:r w:rsidRPr="00630621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 xml:space="preserve"> как действовать в той или иной ситуации, задача детей четко выполнять инструкции ведущего. </w:t>
      </w:r>
    </w:p>
    <w:p w:rsidR="001A4D87" w:rsidRPr="001A4D8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Задание (10 баллов):</w:t>
      </w: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участникам предстоит столкнуться с одной из страшных сторон войны – с ранениями и ограниченными медицинскими ресурсами. Им нужно будет вспомнить, как оказывать первую помощь при серьезных ранениях.</w:t>
      </w:r>
    </w:p>
    <w:p w:rsidR="001A4D87" w:rsidRPr="001A4D8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Инструкция: </w:t>
      </w: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Участникам предстоит оказать первую помощь пострадавшим членам команды. Пострадавшие определяются через жребий (10 бумажек, из них 4 – с ранениями).</w:t>
      </w: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Первую помощь нужно оказывать с помощью подручных средств. При лечении вам нужно определить приоритетность больных и их ранений, сконцентрироваться на лечении самых тяжелых случаях. Правильный порядок дан ниже.</w:t>
      </w:r>
    </w:p>
    <w:p w:rsidR="001A4D87" w:rsidRPr="001A4D8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u w:val="single"/>
          <w:lang w:eastAsia="ru-RU"/>
        </w:rPr>
        <w:t>Артериальное кровотечение</w:t>
      </w: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: нужно сразу остановить кровотечение – взять пальцами в кольцо руку на 5 см выше раны и прижать артерию к кости. После уже накладывается жгут выше места ранения не менее чем на 3-5 см, накладывается повязка на место ранения.</w:t>
      </w:r>
    </w:p>
    <w:p w:rsidR="001A4D87" w:rsidRPr="001A4D8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u w:val="single"/>
          <w:lang w:eastAsia="ru-RU"/>
        </w:rPr>
        <w:t>Потеря сознания:</w:t>
      </w: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нужно сесть рядом с человеком, контролируя его руки (коленками прижимаешь одну к телу, а вторую рукой). После следует проверить дыхание – нужно запрокинуть голову больного, опустить подбородок и прислониться ухом ко рту, так вы услышите дыхание, почувствуете щекой дыхание. Ближнюю к вам руку следует поднять наверх, а из второй руки делаете рычаг (ладонь за шею) и ногу поднимаете, что бы получилось два угла под 90’. После этого больного нужно развернуть в сторону поднятой руки, чтобы упереть его рычагами в землю.</w:t>
      </w:r>
    </w:p>
    <w:p w:rsidR="00D90E59" w:rsidRPr="00260DB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u w:val="single"/>
          <w:lang w:eastAsia="ru-RU"/>
        </w:rPr>
        <w:t>Перелом (голень ноги):</w:t>
      </w: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нужно сразу максимально вытянуть ногу, после чего закрепить с помощью медицинских бинтов или одежды ногу к шине – прямому, длинному предмету.</w:t>
      </w:r>
    </w:p>
    <w:p w:rsidR="001A4D87" w:rsidRPr="001A4D87" w:rsidRDefault="001A4D87" w:rsidP="001A4D87">
      <w:pPr>
        <w:numPr>
          <w:ilvl w:val="0"/>
          <w:numId w:val="8"/>
        </w:numPr>
        <w:shd w:val="clear" w:color="auto" w:fill="FFFFFF"/>
        <w:spacing w:before="280" w:after="280" w:line="240" w:lineRule="auto"/>
        <w:ind w:left="460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Заключительный этап</w:t>
      </w:r>
    </w:p>
    <w:p w:rsidR="001A4D87" w:rsidRPr="001A4D8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После прохождения всех станций, команды возвращаются на исходную станцию, откуда начинался старт для подсчёта баллов, складывают </w:t>
      </w:r>
      <w:proofErr w:type="spellStart"/>
      <w:r w:rsidR="00D90E5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пазлы</w:t>
      </w:r>
      <w:proofErr w:type="spellEnd"/>
      <w:r w:rsidR="00D90E5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и читают ключевую фразу: </w:t>
      </w:r>
      <w:r w:rsidR="00D90E59"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«</w:t>
      </w:r>
      <w:r w:rsidR="00D90E59" w:rsidRPr="00410697">
        <w:rPr>
          <w:rFonts w:ascii="Times New Roman" w:hAnsi="Times New Roman" w:cs="Times New Roman"/>
        </w:rPr>
        <w:t>Никто не забыт и ничто не забыто!</w:t>
      </w:r>
      <w:r w:rsidR="00D90E59" w:rsidRPr="00410697">
        <w:t xml:space="preserve"> </w:t>
      </w:r>
      <w:r w:rsidR="00D90E59" w:rsidRPr="004106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Ольга </w:t>
      </w:r>
      <w:proofErr w:type="spellStart"/>
      <w:r w:rsidR="00D90E59" w:rsidRPr="0041069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Бергольц</w:t>
      </w:r>
      <w:proofErr w:type="spellEnd"/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».</w:t>
      </w:r>
    </w:p>
    <w:p w:rsidR="001A4D87" w:rsidRPr="001A4D87" w:rsidRDefault="001A4D87" w:rsidP="001A4D87">
      <w:pPr>
        <w:numPr>
          <w:ilvl w:val="0"/>
          <w:numId w:val="9"/>
        </w:numPr>
        <w:shd w:val="clear" w:color="auto" w:fill="FFFFFF"/>
        <w:spacing w:before="280" w:after="100" w:afterAutospacing="1" w:line="240" w:lineRule="auto"/>
        <w:ind w:left="460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Подведение итогов. Награждение.</w:t>
      </w:r>
    </w:p>
    <w:p w:rsidR="001A4D87" w:rsidRPr="001A4D87" w:rsidRDefault="001A4D87" w:rsidP="001A4D87">
      <w:pPr>
        <w:numPr>
          <w:ilvl w:val="0"/>
          <w:numId w:val="9"/>
        </w:numPr>
        <w:shd w:val="clear" w:color="auto" w:fill="FFFFFF"/>
        <w:spacing w:before="100" w:beforeAutospacing="1" w:after="280" w:line="240" w:lineRule="auto"/>
        <w:ind w:left="460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Рефлексия.</w:t>
      </w:r>
    </w:p>
    <w:p w:rsidR="001A4D87" w:rsidRPr="001A4D8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Благодаря современным подходам к процессу патриотического воспитания молодое поколение сможет по-новому взглянуть на свою страну, почувствовать личную сопричастность к ее истории и культуре и осознать свою роль в развитии Отечества.</w:t>
      </w:r>
    </w:p>
    <w:p w:rsidR="001A4D87" w:rsidRPr="001A4D87" w:rsidRDefault="001A4D87" w:rsidP="001A4D8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Закончить хотелось бы словами В. А. Сухомлинского: «Заботливый садовник укрепляет корень, от мощности которого зависит жизнь растения на протяжении нескольких десятилетий. Так учитель должен заботиться о воспитании у своих детей чувства безграничной любви к Родине».</w:t>
      </w:r>
    </w:p>
    <w:p w:rsidR="009E25F7" w:rsidRDefault="001A4D87" w:rsidP="00260DB7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A4D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9E25F7" w:rsidRDefault="009E25F7" w:rsidP="00260DB7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1A4D87" w:rsidRPr="009E25F7" w:rsidRDefault="00260DB7" w:rsidP="00260DB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noProof/>
          <w:color w:val="212121"/>
          <w:sz w:val="24"/>
          <w:szCs w:val="24"/>
          <w:lang w:eastAsia="ru-RU"/>
        </w:rPr>
      </w:pPr>
      <w:r w:rsidRPr="009E25F7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lastRenderedPageBreak/>
        <w:t>Примерный маршрутный лист</w:t>
      </w:r>
      <w:r w:rsidR="00F83E00" w:rsidRPr="009E25F7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 xml:space="preserve">                                                        </w:t>
      </w:r>
      <w:r w:rsidRPr="009E25F7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 xml:space="preserve"> </w:t>
      </w:r>
    </w:p>
    <w:p w:rsidR="00F83E00" w:rsidRPr="00F83E00" w:rsidRDefault="00F83E00" w:rsidP="00260DB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</w:p>
    <w:p w:rsidR="00260DB7" w:rsidRDefault="00260DB7" w:rsidP="00260DB7">
      <w:pPr>
        <w:shd w:val="clear" w:color="auto" w:fill="FFFFFF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Маршрутный лист</w:t>
      </w:r>
    </w:p>
    <w:p w:rsidR="00260DB7" w:rsidRDefault="00260DB7" w:rsidP="00260DB7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Команда ________класса</w:t>
      </w:r>
      <w:proofErr w:type="gramStart"/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                                                                       В</w:t>
      </w:r>
      <w:proofErr w:type="gramEnd"/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сего баллов________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8"/>
        <w:gridCol w:w="4207"/>
        <w:gridCol w:w="2368"/>
        <w:gridCol w:w="2368"/>
      </w:tblGrid>
      <w:tr w:rsidR="00787DE0" w:rsidTr="00787DE0">
        <w:trPr>
          <w:trHeight w:val="342"/>
        </w:trPr>
        <w:tc>
          <w:tcPr>
            <w:tcW w:w="52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07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 xml:space="preserve">Название станции </w:t>
            </w:r>
          </w:p>
        </w:tc>
        <w:tc>
          <w:tcPr>
            <w:tcW w:w="236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 xml:space="preserve">Место проведения </w:t>
            </w:r>
          </w:p>
        </w:tc>
        <w:tc>
          <w:tcPr>
            <w:tcW w:w="236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Отметка ведущего</w:t>
            </w:r>
          </w:p>
          <w:p w:rsidR="009E25F7" w:rsidRDefault="009E25F7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Кол-во баллов</w:t>
            </w:r>
          </w:p>
        </w:tc>
      </w:tr>
      <w:tr w:rsidR="00787DE0" w:rsidTr="00787DE0">
        <w:trPr>
          <w:trHeight w:val="637"/>
        </w:trPr>
        <w:tc>
          <w:tcPr>
            <w:tcW w:w="52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07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«Тяжело в учении, легко в бою»</w:t>
            </w:r>
          </w:p>
        </w:tc>
        <w:tc>
          <w:tcPr>
            <w:tcW w:w="236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368" w:type="dxa"/>
          </w:tcPr>
          <w:p w:rsidR="00787DE0" w:rsidRDefault="00F83E0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D1473F2" wp14:editId="04B0CF1A">
                  <wp:extent cx="357809" cy="340591"/>
                  <wp:effectExtent l="0" t="0" r="4445" b="2540"/>
                  <wp:docPr id="24" name="Рисунок 24" descr="https://im0-tub-ru.yandex.net/i?id=f47e39563772706f523f6f62b3a77a3c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0-tub-ru.yandex.net/i?id=f47e39563772706f523f6f62b3a77a3c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810" cy="340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7DE0" w:rsidTr="00787DE0">
        <w:trPr>
          <w:trHeight w:val="627"/>
        </w:trPr>
        <w:tc>
          <w:tcPr>
            <w:tcW w:w="52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07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«Дешифровщик»</w:t>
            </w:r>
          </w:p>
        </w:tc>
        <w:tc>
          <w:tcPr>
            <w:tcW w:w="236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36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787DE0" w:rsidTr="00787DE0">
        <w:trPr>
          <w:trHeight w:val="637"/>
        </w:trPr>
        <w:tc>
          <w:tcPr>
            <w:tcW w:w="52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07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«Минное поле»</w:t>
            </w:r>
          </w:p>
        </w:tc>
        <w:tc>
          <w:tcPr>
            <w:tcW w:w="236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36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787DE0" w:rsidTr="00787DE0">
        <w:trPr>
          <w:trHeight w:val="637"/>
        </w:trPr>
        <w:tc>
          <w:tcPr>
            <w:tcW w:w="52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207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«Привал»</w:t>
            </w:r>
          </w:p>
        </w:tc>
        <w:tc>
          <w:tcPr>
            <w:tcW w:w="236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36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787DE0" w:rsidTr="00787DE0">
        <w:trPr>
          <w:trHeight w:val="627"/>
        </w:trPr>
        <w:tc>
          <w:tcPr>
            <w:tcW w:w="52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207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«Переправа»</w:t>
            </w:r>
          </w:p>
        </w:tc>
        <w:tc>
          <w:tcPr>
            <w:tcW w:w="236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36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787DE0" w:rsidTr="00787DE0">
        <w:trPr>
          <w:trHeight w:val="637"/>
        </w:trPr>
        <w:tc>
          <w:tcPr>
            <w:tcW w:w="52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207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«О героях былых времен»</w:t>
            </w:r>
          </w:p>
        </w:tc>
        <w:tc>
          <w:tcPr>
            <w:tcW w:w="236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36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787DE0" w:rsidTr="00787DE0">
        <w:trPr>
          <w:trHeight w:val="637"/>
        </w:trPr>
        <w:tc>
          <w:tcPr>
            <w:tcW w:w="52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207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  <w:t>«Санитары»</w:t>
            </w:r>
          </w:p>
        </w:tc>
        <w:tc>
          <w:tcPr>
            <w:tcW w:w="236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368" w:type="dxa"/>
          </w:tcPr>
          <w:p w:rsidR="00787DE0" w:rsidRDefault="00787DE0" w:rsidP="009E25F7">
            <w:pPr>
              <w:jc w:val="both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</w:tbl>
    <w:p w:rsidR="00260DB7" w:rsidRPr="001A4D87" w:rsidRDefault="00260DB7" w:rsidP="00260DB7">
      <w:pPr>
        <w:shd w:val="clear" w:color="auto" w:fill="FFFFFF"/>
        <w:spacing w:before="280" w:after="28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</w:p>
    <w:p w:rsidR="001A27FD" w:rsidRDefault="001A27FD"/>
    <w:p w:rsidR="004263A6" w:rsidRDefault="004263A6"/>
    <w:p w:rsidR="004263A6" w:rsidRDefault="004263A6"/>
    <w:p w:rsidR="004263A6" w:rsidRDefault="004263A6"/>
    <w:p w:rsidR="004263A6" w:rsidRDefault="004263A6"/>
    <w:p w:rsidR="004263A6" w:rsidRDefault="004263A6"/>
    <w:p w:rsidR="004263A6" w:rsidRDefault="004263A6"/>
    <w:p w:rsidR="004263A6" w:rsidRDefault="004263A6"/>
    <w:p w:rsidR="004263A6" w:rsidRDefault="004263A6"/>
    <w:p w:rsidR="004263A6" w:rsidRDefault="004263A6"/>
    <w:p w:rsidR="004263A6" w:rsidRDefault="004263A6"/>
    <w:p w:rsidR="004263A6" w:rsidRDefault="004263A6"/>
    <w:p w:rsidR="004263A6" w:rsidRDefault="004263A6"/>
    <w:sectPr w:rsidR="00426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6318C"/>
    <w:multiLevelType w:val="multilevel"/>
    <w:tmpl w:val="07886D0A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1DC969AD"/>
    <w:multiLevelType w:val="multilevel"/>
    <w:tmpl w:val="B2E225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AD56BC"/>
    <w:multiLevelType w:val="multilevel"/>
    <w:tmpl w:val="45F669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F4587F"/>
    <w:multiLevelType w:val="multilevel"/>
    <w:tmpl w:val="9D2878C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3B9919DA"/>
    <w:multiLevelType w:val="multilevel"/>
    <w:tmpl w:val="C87CD234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47567F32"/>
    <w:multiLevelType w:val="multilevel"/>
    <w:tmpl w:val="C65075A8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47926F1E"/>
    <w:multiLevelType w:val="multilevel"/>
    <w:tmpl w:val="5CD01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4A25F0"/>
    <w:multiLevelType w:val="multilevel"/>
    <w:tmpl w:val="3AAE98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165F6C"/>
    <w:multiLevelType w:val="multilevel"/>
    <w:tmpl w:val="16B47B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87F6498"/>
    <w:multiLevelType w:val="multilevel"/>
    <w:tmpl w:val="E7BA6D5E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7"/>
  </w:num>
  <w:num w:numId="6">
    <w:abstractNumId w:val="2"/>
  </w:num>
  <w:num w:numId="7">
    <w:abstractNumId w:val="8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C03"/>
    <w:rsid w:val="00060508"/>
    <w:rsid w:val="000D16A2"/>
    <w:rsid w:val="00162C03"/>
    <w:rsid w:val="001A27FD"/>
    <w:rsid w:val="001A4D87"/>
    <w:rsid w:val="00260DB7"/>
    <w:rsid w:val="00410697"/>
    <w:rsid w:val="004263A6"/>
    <w:rsid w:val="004310B2"/>
    <w:rsid w:val="00474EF7"/>
    <w:rsid w:val="00522A63"/>
    <w:rsid w:val="005910B8"/>
    <w:rsid w:val="00606A5D"/>
    <w:rsid w:val="00630621"/>
    <w:rsid w:val="00633E53"/>
    <w:rsid w:val="006D48AA"/>
    <w:rsid w:val="00787DE0"/>
    <w:rsid w:val="009048AE"/>
    <w:rsid w:val="009E25F7"/>
    <w:rsid w:val="00CF1D33"/>
    <w:rsid w:val="00D25D1D"/>
    <w:rsid w:val="00D90E59"/>
    <w:rsid w:val="00E0754B"/>
    <w:rsid w:val="00F71020"/>
    <w:rsid w:val="00F83E00"/>
    <w:rsid w:val="00FF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4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4D87"/>
    <w:rPr>
      <w:b/>
      <w:bCs/>
    </w:rPr>
  </w:style>
  <w:style w:type="character" w:styleId="a5">
    <w:name w:val="Emphasis"/>
    <w:basedOn w:val="a0"/>
    <w:uiPriority w:val="20"/>
    <w:qFormat/>
    <w:rsid w:val="001A4D8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A4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4D87"/>
    <w:rPr>
      <w:rFonts w:ascii="Tahoma" w:hAnsi="Tahoma" w:cs="Tahoma"/>
      <w:sz w:val="16"/>
      <w:szCs w:val="16"/>
    </w:rPr>
  </w:style>
  <w:style w:type="paragraph" w:customStyle="1" w:styleId="c21">
    <w:name w:val="c21"/>
    <w:basedOn w:val="a"/>
    <w:rsid w:val="001A4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A4D87"/>
  </w:style>
  <w:style w:type="paragraph" w:customStyle="1" w:styleId="c27">
    <w:name w:val="c27"/>
    <w:basedOn w:val="a"/>
    <w:rsid w:val="001A4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1A4D87"/>
  </w:style>
  <w:style w:type="character" w:customStyle="1" w:styleId="c28">
    <w:name w:val="c28"/>
    <w:basedOn w:val="a0"/>
    <w:rsid w:val="001A4D87"/>
  </w:style>
  <w:style w:type="paragraph" w:customStyle="1" w:styleId="c31">
    <w:name w:val="c31"/>
    <w:basedOn w:val="a"/>
    <w:rsid w:val="001A4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1A4D87"/>
  </w:style>
  <w:style w:type="paragraph" w:customStyle="1" w:styleId="c4">
    <w:name w:val="c4"/>
    <w:basedOn w:val="a"/>
    <w:rsid w:val="001A4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A4D87"/>
  </w:style>
  <w:style w:type="paragraph" w:customStyle="1" w:styleId="c13">
    <w:name w:val="c13"/>
    <w:basedOn w:val="a"/>
    <w:rsid w:val="001A4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A4D87"/>
  </w:style>
  <w:style w:type="character" w:customStyle="1" w:styleId="c3">
    <w:name w:val="c3"/>
    <w:basedOn w:val="a0"/>
    <w:rsid w:val="001A4D87"/>
  </w:style>
  <w:style w:type="paragraph" w:customStyle="1" w:styleId="c39">
    <w:name w:val="c39"/>
    <w:basedOn w:val="a"/>
    <w:rsid w:val="001A4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D16A2"/>
    <w:pPr>
      <w:ind w:left="720"/>
      <w:contextualSpacing/>
    </w:pPr>
  </w:style>
  <w:style w:type="table" w:styleId="a9">
    <w:name w:val="Table Grid"/>
    <w:basedOn w:val="a1"/>
    <w:uiPriority w:val="59"/>
    <w:rsid w:val="00260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4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4D87"/>
    <w:rPr>
      <w:b/>
      <w:bCs/>
    </w:rPr>
  </w:style>
  <w:style w:type="character" w:styleId="a5">
    <w:name w:val="Emphasis"/>
    <w:basedOn w:val="a0"/>
    <w:uiPriority w:val="20"/>
    <w:qFormat/>
    <w:rsid w:val="001A4D8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A4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4D87"/>
    <w:rPr>
      <w:rFonts w:ascii="Tahoma" w:hAnsi="Tahoma" w:cs="Tahoma"/>
      <w:sz w:val="16"/>
      <w:szCs w:val="16"/>
    </w:rPr>
  </w:style>
  <w:style w:type="paragraph" w:customStyle="1" w:styleId="c21">
    <w:name w:val="c21"/>
    <w:basedOn w:val="a"/>
    <w:rsid w:val="001A4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A4D87"/>
  </w:style>
  <w:style w:type="paragraph" w:customStyle="1" w:styleId="c27">
    <w:name w:val="c27"/>
    <w:basedOn w:val="a"/>
    <w:rsid w:val="001A4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1A4D87"/>
  </w:style>
  <w:style w:type="character" w:customStyle="1" w:styleId="c28">
    <w:name w:val="c28"/>
    <w:basedOn w:val="a0"/>
    <w:rsid w:val="001A4D87"/>
  </w:style>
  <w:style w:type="paragraph" w:customStyle="1" w:styleId="c31">
    <w:name w:val="c31"/>
    <w:basedOn w:val="a"/>
    <w:rsid w:val="001A4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1A4D87"/>
  </w:style>
  <w:style w:type="paragraph" w:customStyle="1" w:styleId="c4">
    <w:name w:val="c4"/>
    <w:basedOn w:val="a"/>
    <w:rsid w:val="001A4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A4D87"/>
  </w:style>
  <w:style w:type="paragraph" w:customStyle="1" w:styleId="c13">
    <w:name w:val="c13"/>
    <w:basedOn w:val="a"/>
    <w:rsid w:val="001A4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A4D87"/>
  </w:style>
  <w:style w:type="character" w:customStyle="1" w:styleId="c3">
    <w:name w:val="c3"/>
    <w:basedOn w:val="a0"/>
    <w:rsid w:val="001A4D87"/>
  </w:style>
  <w:style w:type="paragraph" w:customStyle="1" w:styleId="c39">
    <w:name w:val="c39"/>
    <w:basedOn w:val="a"/>
    <w:rsid w:val="001A4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D16A2"/>
    <w:pPr>
      <w:ind w:left="720"/>
      <w:contextualSpacing/>
    </w:pPr>
  </w:style>
  <w:style w:type="table" w:styleId="a9">
    <w:name w:val="Table Grid"/>
    <w:basedOn w:val="a1"/>
    <w:uiPriority w:val="59"/>
    <w:rsid w:val="00260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7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2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9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0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7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3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43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08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77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2016</Words>
  <Characters>11497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 Windows</cp:lastModifiedBy>
  <cp:revision>5</cp:revision>
  <dcterms:created xsi:type="dcterms:W3CDTF">2021-02-13T11:50:00Z</dcterms:created>
  <dcterms:modified xsi:type="dcterms:W3CDTF">2021-10-05T11:13:00Z</dcterms:modified>
</cp:coreProperties>
</file>