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422" w:rsidRDefault="003D7450">
      <w:pPr>
        <w:rPr>
          <w:rFonts w:ascii="Times New Roman" w:hAnsi="Times New Roman" w:cs="Times New Roman"/>
          <w:b/>
          <w:sz w:val="28"/>
          <w:szCs w:val="28"/>
        </w:rPr>
      </w:pPr>
      <w:r w:rsidRPr="003D7450">
        <w:rPr>
          <w:rFonts w:ascii="Times New Roman" w:hAnsi="Times New Roman" w:cs="Times New Roman"/>
          <w:b/>
          <w:sz w:val="28"/>
          <w:szCs w:val="28"/>
        </w:rPr>
        <w:t>«Решение нестандартных ситуаций во время проведения  уроков физической культуры в начальных классах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3D7450" w:rsidRDefault="003D7450" w:rsidP="003D745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Главной  задачей </w:t>
      </w:r>
      <w:r w:rsidRPr="003D7450">
        <w:rPr>
          <w:rFonts w:ascii="Times New Roman" w:hAnsi="Times New Roman" w:cs="Times New Roman"/>
          <w:sz w:val="24"/>
          <w:szCs w:val="24"/>
        </w:rPr>
        <w:t xml:space="preserve"> современ</w:t>
      </w:r>
      <w:r>
        <w:rPr>
          <w:rFonts w:ascii="Times New Roman" w:hAnsi="Times New Roman" w:cs="Times New Roman"/>
          <w:sz w:val="24"/>
          <w:szCs w:val="24"/>
        </w:rPr>
        <w:t xml:space="preserve">ного урока физической культуры  является </w:t>
      </w:r>
      <w:r w:rsidRPr="003D7450">
        <w:rPr>
          <w:rFonts w:ascii="Times New Roman" w:hAnsi="Times New Roman" w:cs="Times New Roman"/>
          <w:sz w:val="24"/>
          <w:szCs w:val="24"/>
        </w:rPr>
        <w:t xml:space="preserve"> сохранение и укрепление здоровья подрастающего поколения. Учитель должен не только привить ребёнку любовь к занятиям спортом и физкультурой, но и научить его, как в будущем вести активный и здоровый образ жизни самостоятельно.</w:t>
      </w:r>
    </w:p>
    <w:p w:rsidR="003D7450" w:rsidRDefault="003D7450" w:rsidP="003D745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так актуально  в настоящее время  найти и применить новые формы и средства организации учебных занятий физкультурно</w:t>
      </w:r>
      <w:r w:rsidR="00DD7E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спортивной направленности в школах.</w:t>
      </w:r>
      <w:r w:rsidR="00DD7E74">
        <w:rPr>
          <w:rFonts w:ascii="Times New Roman" w:hAnsi="Times New Roman" w:cs="Times New Roman"/>
          <w:sz w:val="24"/>
          <w:szCs w:val="24"/>
        </w:rPr>
        <w:t xml:space="preserve"> Наряду с обычными, стандартными уроками  в школах проводятся нестандартные уроки, как необычная форма представления материала на занятиях, которая позволяет использовать их на разных ступенях образования. Очень важно, чтобы   нетрадиционные уроки велись в системе, а не раз от разу, чтобы на таких уроках дети больше экспериментировали, преодолевали страх при выполнении сложных физических упражнений</w:t>
      </w:r>
      <w:proofErr w:type="gramStart"/>
      <w:r w:rsidR="0028369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28369C">
        <w:rPr>
          <w:rFonts w:ascii="Times New Roman" w:hAnsi="Times New Roman" w:cs="Times New Roman"/>
          <w:sz w:val="24"/>
          <w:szCs w:val="24"/>
        </w:rPr>
        <w:t>А внедрение новых педагогических  технологий , компьютеризации, оснащение школ инвентарем для обычных детей, детей  с ОВЗ –все это позволит проводить уроки в нетрадиционной форме.</w:t>
      </w:r>
    </w:p>
    <w:p w:rsidR="0028369C" w:rsidRDefault="0028369C" w:rsidP="003D745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рассмотрим, как нетрадиционными способами можно обучать детей, если:</w:t>
      </w:r>
    </w:p>
    <w:p w:rsidR="0028369C" w:rsidRDefault="0028369C" w:rsidP="003D745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-нет в школе инвентаря, пригодного для занятий;</w:t>
      </w:r>
    </w:p>
    <w:p w:rsidR="0028369C" w:rsidRDefault="0028369C" w:rsidP="003D745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зале занимается сразу несколько классов;</w:t>
      </w:r>
    </w:p>
    <w:p w:rsidR="0028369C" w:rsidRDefault="0028369C" w:rsidP="002836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-спортивный зал непригоден для занятий;</w:t>
      </w:r>
    </w:p>
    <w:p w:rsidR="0028369C" w:rsidRDefault="0028369C" w:rsidP="002836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-есть дети с ОВЗ, как быть с ними?</w:t>
      </w:r>
    </w:p>
    <w:p w:rsidR="0028369C" w:rsidRDefault="0028369C" w:rsidP="002836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первой ситуации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когда нет в школе пригодного инвентаря, можно воспользоваться </w:t>
      </w:r>
      <w:r w:rsidR="00A70292">
        <w:rPr>
          <w:rFonts w:ascii="Times New Roman" w:hAnsi="Times New Roman" w:cs="Times New Roman"/>
          <w:sz w:val="24"/>
          <w:szCs w:val="24"/>
        </w:rPr>
        <w:t xml:space="preserve">таким видом спорта, как </w:t>
      </w:r>
      <w:proofErr w:type="spellStart"/>
      <w:r w:rsidR="00A70292">
        <w:rPr>
          <w:rFonts w:ascii="Times New Roman" w:hAnsi="Times New Roman" w:cs="Times New Roman"/>
          <w:sz w:val="24"/>
          <w:szCs w:val="24"/>
        </w:rPr>
        <w:t>кроссфит</w:t>
      </w:r>
      <w:proofErr w:type="spellEnd"/>
      <w:r w:rsidR="00A70292">
        <w:rPr>
          <w:rFonts w:ascii="Times New Roman" w:hAnsi="Times New Roman" w:cs="Times New Roman"/>
          <w:sz w:val="24"/>
          <w:szCs w:val="24"/>
        </w:rPr>
        <w:t>, т.е. круговая тренировка с использованием совершенно разных предметов от канатов до шин автомобиля. Такие тренировки можно проводить, как в зале, а еще полезнее на улице.</w:t>
      </w:r>
    </w:p>
    <w:p w:rsidR="003704B3" w:rsidRDefault="00A70292" w:rsidP="002836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второй ситуации, когда занимается несколько классов, тогда разминку каждый класс выполняет в своей половине зала, а затем можно предложить игровые виды спорта волейбол, баскетбол, футбол. Проще говоря, устраиваем соревнования между классами, при условии, что они умеют играть. А если нет, как быть? Выход следующий: на своих половинках зала проводим обучение или соединяем классы и также проводим обучение, но в конце урока обязательно предлагаем игры с элементами видов спорта.</w:t>
      </w:r>
      <w:r w:rsidR="003704B3">
        <w:rPr>
          <w:rFonts w:ascii="Times New Roman" w:hAnsi="Times New Roman" w:cs="Times New Roman"/>
          <w:sz w:val="24"/>
          <w:szCs w:val="24"/>
        </w:rPr>
        <w:t xml:space="preserve"> Что делать, если в зале занимаются дети разных возрастов? Тогда соединяем два класса и проводим упражнения в парах: старший и младший обучающийся. В такой ситуации дети не только осваивают различные упражнения, но и обучаются взаимопомощи и ответственности за своего подопечного.</w:t>
      </w:r>
    </w:p>
    <w:p w:rsidR="00DF4295" w:rsidRDefault="003704B3" w:rsidP="002836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Относительно третьей ситуации, когда зал не готов для проведения уроков, тогда на помощь приходит фантазия педагога. Неоценимы занятия на свежем воздухе, когда стоит прекрасная, солнечная, сухая погода, с небольшим дуновением ветерка. А если погодные условия не позволяют проводить уроки</w:t>
      </w:r>
      <w:r w:rsidR="002F2A88">
        <w:rPr>
          <w:rFonts w:ascii="Times New Roman" w:hAnsi="Times New Roman" w:cs="Times New Roman"/>
          <w:sz w:val="24"/>
          <w:szCs w:val="24"/>
        </w:rPr>
        <w:t xml:space="preserve"> на улице, </w:t>
      </w:r>
      <w:r w:rsidR="00357103">
        <w:rPr>
          <w:rFonts w:ascii="Times New Roman" w:hAnsi="Times New Roman" w:cs="Times New Roman"/>
          <w:sz w:val="24"/>
          <w:szCs w:val="24"/>
        </w:rPr>
        <w:t xml:space="preserve"> тогда </w:t>
      </w:r>
      <w:r w:rsidR="002F2A88">
        <w:rPr>
          <w:rFonts w:ascii="Times New Roman" w:hAnsi="Times New Roman" w:cs="Times New Roman"/>
          <w:sz w:val="24"/>
          <w:szCs w:val="24"/>
        </w:rPr>
        <w:t xml:space="preserve">в помощь придут актовый зал, хореографический зал, </w:t>
      </w:r>
      <w:r w:rsidR="00357103">
        <w:rPr>
          <w:rFonts w:ascii="Times New Roman" w:hAnsi="Times New Roman" w:cs="Times New Roman"/>
          <w:sz w:val="24"/>
          <w:szCs w:val="24"/>
        </w:rPr>
        <w:t>помещение клуба, Дома культуры.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4295">
        <w:rPr>
          <w:rFonts w:ascii="Times New Roman" w:hAnsi="Times New Roman" w:cs="Times New Roman"/>
          <w:sz w:val="24"/>
          <w:szCs w:val="24"/>
        </w:rPr>
        <w:t>Учитывая, что  в неделю проводятся 3 часа физической культуры,  третий час  можно провести  в кабинете, с применением следующих форм: КВН, викторины, творческие задания, интерактивные игры, презентации  со спортивной тематикой.</w:t>
      </w:r>
    </w:p>
    <w:p w:rsidR="00A70292" w:rsidRDefault="00DF4295" w:rsidP="002836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Любому педагогу приходится работать</w:t>
      </w:r>
      <w:r w:rsidR="003704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 разной категорией детей, в том числе с ОВЗ. Важно, чтобы преподаватель физической культуры прекрасно  знал особенности физического и пси</w:t>
      </w:r>
      <w:r w:rsidR="00D9194F">
        <w:rPr>
          <w:rFonts w:ascii="Times New Roman" w:hAnsi="Times New Roman" w:cs="Times New Roman"/>
          <w:sz w:val="24"/>
          <w:szCs w:val="24"/>
        </w:rPr>
        <w:t xml:space="preserve">хического состояния таких детей, иметь соответствующую профессиональную педагогическую подготовку, творческий  подход  к таким детям.  Почему бы им не предложить  игры с наименьшей нагрузкой, например, если имеется инвентарь для игры  в гольф, в современном исполнении гольф </w:t>
      </w:r>
      <w:r w:rsidR="00D9194F">
        <w:rPr>
          <w:rFonts w:ascii="Times New Roman" w:hAnsi="Times New Roman" w:cs="Times New Roman"/>
          <w:sz w:val="24"/>
          <w:szCs w:val="24"/>
          <w:lang w:val="en-US"/>
        </w:rPr>
        <w:t>Snag</w:t>
      </w:r>
      <w:r w:rsidR="00D9194F">
        <w:rPr>
          <w:rFonts w:ascii="Times New Roman" w:hAnsi="Times New Roman" w:cs="Times New Roman"/>
          <w:sz w:val="24"/>
          <w:szCs w:val="24"/>
        </w:rPr>
        <w:t>, бадминтон и др.</w:t>
      </w:r>
    </w:p>
    <w:p w:rsidR="00357103" w:rsidRDefault="00DD1002" w:rsidP="0028369C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заключении хочу сказать о том, что немного фантазии, оптимизма и урок физической культуры превратится  в яркий праздник!</w:t>
      </w:r>
      <w:bookmarkStart w:id="0" w:name="_GoBack"/>
      <w:bookmarkEnd w:id="0"/>
    </w:p>
    <w:p w:rsidR="0028369C" w:rsidRPr="003D7450" w:rsidRDefault="0028369C" w:rsidP="003D745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D7450" w:rsidRPr="003D7450" w:rsidRDefault="003D7450" w:rsidP="003D745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D7450" w:rsidRPr="003D7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ADA"/>
    <w:rsid w:val="0028369C"/>
    <w:rsid w:val="002F2A88"/>
    <w:rsid w:val="00357103"/>
    <w:rsid w:val="003704B3"/>
    <w:rsid w:val="003D7450"/>
    <w:rsid w:val="00564422"/>
    <w:rsid w:val="00A70292"/>
    <w:rsid w:val="00D9194F"/>
    <w:rsid w:val="00DD1002"/>
    <w:rsid w:val="00DD7E74"/>
    <w:rsid w:val="00DF4295"/>
    <w:rsid w:val="00FC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2020-11-03T09:59:00Z</dcterms:created>
  <dcterms:modified xsi:type="dcterms:W3CDTF">2020-11-03T11:46:00Z</dcterms:modified>
</cp:coreProperties>
</file>