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F1E" w:rsidRPr="00302F1E" w:rsidRDefault="00302F1E" w:rsidP="00302F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F1E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</w:t>
      </w:r>
    </w:p>
    <w:p w:rsidR="00302F1E" w:rsidRPr="00302F1E" w:rsidRDefault="00302F1E" w:rsidP="00302F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F1E">
        <w:rPr>
          <w:rFonts w:ascii="Times New Roman" w:hAnsi="Times New Roman" w:cs="Times New Roman"/>
          <w:b/>
          <w:sz w:val="28"/>
          <w:szCs w:val="28"/>
        </w:rPr>
        <w:t xml:space="preserve">детский сад №1 «Подснежник», </w:t>
      </w:r>
      <w:proofErr w:type="spellStart"/>
      <w:r w:rsidRPr="00302F1E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302F1E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302F1E">
        <w:rPr>
          <w:rFonts w:ascii="Times New Roman" w:hAnsi="Times New Roman" w:cs="Times New Roman"/>
          <w:b/>
          <w:sz w:val="28"/>
          <w:szCs w:val="28"/>
        </w:rPr>
        <w:t>раснокаменск</w:t>
      </w:r>
      <w:proofErr w:type="spellEnd"/>
    </w:p>
    <w:p w:rsidR="00302F1E" w:rsidRPr="00302F1E" w:rsidRDefault="00302F1E" w:rsidP="00994D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302F1E" w:rsidRDefault="00302F1E"/>
    <w:p w:rsidR="00302F1E" w:rsidRDefault="00302F1E" w:rsidP="00302F1E">
      <w:pPr>
        <w:rPr>
          <w:lang w:val="en-US"/>
        </w:rPr>
      </w:pPr>
    </w:p>
    <w:p w:rsidR="00994D76" w:rsidRDefault="00994D76" w:rsidP="00302F1E">
      <w:pPr>
        <w:rPr>
          <w:lang w:val="en-US"/>
        </w:rPr>
      </w:pPr>
    </w:p>
    <w:p w:rsidR="00994D76" w:rsidRPr="00994D76" w:rsidRDefault="00994D76" w:rsidP="00302F1E">
      <w:pPr>
        <w:rPr>
          <w:sz w:val="36"/>
          <w:szCs w:val="36"/>
          <w:lang w:val="en-US"/>
        </w:rPr>
      </w:pPr>
    </w:p>
    <w:p w:rsidR="00747C09" w:rsidRPr="00994D76" w:rsidRDefault="00747C09" w:rsidP="000974E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94D76">
        <w:rPr>
          <w:rFonts w:ascii="Times New Roman" w:hAnsi="Times New Roman" w:cs="Times New Roman"/>
          <w:b/>
          <w:sz w:val="36"/>
          <w:szCs w:val="36"/>
        </w:rPr>
        <w:t>Перспективное планирование работы</w:t>
      </w:r>
    </w:p>
    <w:p w:rsidR="00747C09" w:rsidRPr="00994D76" w:rsidRDefault="00747C09" w:rsidP="00747C0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94D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A18EE" w:rsidRPr="00994D76">
        <w:rPr>
          <w:rFonts w:ascii="Times New Roman" w:hAnsi="Times New Roman" w:cs="Times New Roman"/>
          <w:b/>
          <w:sz w:val="36"/>
          <w:szCs w:val="36"/>
        </w:rPr>
        <w:t>студии любителей математики</w:t>
      </w:r>
      <w:r w:rsidRPr="00994D76">
        <w:rPr>
          <w:rFonts w:ascii="Times New Roman" w:hAnsi="Times New Roman" w:cs="Times New Roman"/>
          <w:b/>
          <w:sz w:val="36"/>
          <w:szCs w:val="36"/>
        </w:rPr>
        <w:t xml:space="preserve">  «</w:t>
      </w:r>
      <w:r w:rsidR="00AA18EE" w:rsidRPr="00994D76">
        <w:rPr>
          <w:rFonts w:ascii="Times New Roman" w:hAnsi="Times New Roman" w:cs="Times New Roman"/>
          <w:b/>
          <w:sz w:val="36"/>
          <w:szCs w:val="36"/>
        </w:rPr>
        <w:t>Хочу все знать</w:t>
      </w:r>
      <w:r w:rsidRPr="00994D76">
        <w:rPr>
          <w:rFonts w:ascii="Times New Roman" w:hAnsi="Times New Roman" w:cs="Times New Roman"/>
          <w:b/>
          <w:sz w:val="36"/>
          <w:szCs w:val="36"/>
        </w:rPr>
        <w:t>»</w:t>
      </w:r>
    </w:p>
    <w:p w:rsidR="00302F1E" w:rsidRPr="00994D76" w:rsidRDefault="00747C09" w:rsidP="000974E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94D76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 w:rsidR="00AA18EE" w:rsidRPr="00994D76">
        <w:rPr>
          <w:rFonts w:ascii="Times New Roman" w:hAnsi="Times New Roman" w:cs="Times New Roman"/>
          <w:b/>
          <w:sz w:val="36"/>
          <w:szCs w:val="36"/>
        </w:rPr>
        <w:t>естественно</w:t>
      </w:r>
      <w:r w:rsidRPr="00994D76">
        <w:rPr>
          <w:rFonts w:ascii="Times New Roman" w:hAnsi="Times New Roman" w:cs="Times New Roman"/>
          <w:b/>
          <w:sz w:val="36"/>
          <w:szCs w:val="36"/>
        </w:rPr>
        <w:t>-</w:t>
      </w:r>
      <w:r w:rsidR="00AA18EE" w:rsidRPr="00994D76">
        <w:rPr>
          <w:rFonts w:ascii="Times New Roman" w:hAnsi="Times New Roman" w:cs="Times New Roman"/>
          <w:b/>
          <w:sz w:val="36"/>
          <w:szCs w:val="36"/>
        </w:rPr>
        <w:t>научного</w:t>
      </w:r>
      <w:proofErr w:type="gramEnd"/>
      <w:r w:rsidR="00994D76">
        <w:rPr>
          <w:rFonts w:ascii="Times New Roman" w:hAnsi="Times New Roman" w:cs="Times New Roman"/>
          <w:b/>
          <w:sz w:val="36"/>
          <w:szCs w:val="36"/>
        </w:rPr>
        <w:t xml:space="preserve"> направления</w:t>
      </w:r>
    </w:p>
    <w:p w:rsidR="00302F1E" w:rsidRPr="00302F1E" w:rsidRDefault="00302F1E" w:rsidP="00302F1E"/>
    <w:p w:rsidR="00302F1E" w:rsidRPr="00302F1E" w:rsidRDefault="00302F1E" w:rsidP="00302F1E"/>
    <w:p w:rsidR="00302F1E" w:rsidRPr="00302F1E" w:rsidRDefault="00302F1E" w:rsidP="00302F1E"/>
    <w:p w:rsidR="00302F1E" w:rsidRPr="00747C09" w:rsidRDefault="00302F1E" w:rsidP="00302F1E"/>
    <w:p w:rsidR="00302F1E" w:rsidRPr="00302F1E" w:rsidRDefault="00302F1E" w:rsidP="00302F1E"/>
    <w:p w:rsidR="00302F1E" w:rsidRDefault="00302F1E" w:rsidP="00302F1E"/>
    <w:p w:rsidR="00994D76" w:rsidRDefault="00994D76" w:rsidP="00994D76">
      <w:pPr>
        <w:tabs>
          <w:tab w:val="left" w:pos="114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="00302F1E" w:rsidRPr="00994D76">
        <w:rPr>
          <w:rFonts w:ascii="Times New Roman" w:hAnsi="Times New Roman" w:cs="Times New Roman"/>
          <w:b/>
          <w:sz w:val="28"/>
          <w:szCs w:val="28"/>
        </w:rPr>
        <w:t>Составила:</w:t>
      </w:r>
      <w:r w:rsidR="00302F1E" w:rsidRPr="00302F1E">
        <w:rPr>
          <w:rFonts w:ascii="Times New Roman" w:hAnsi="Times New Roman" w:cs="Times New Roman"/>
          <w:sz w:val="28"/>
          <w:szCs w:val="28"/>
        </w:rPr>
        <w:t xml:space="preserve"> воспитатель</w:t>
      </w:r>
    </w:p>
    <w:p w:rsidR="00994D76" w:rsidRDefault="00994D76" w:rsidP="00994D76">
      <w:pPr>
        <w:tabs>
          <w:tab w:val="left" w:pos="114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подготовительной группы</w:t>
      </w:r>
    </w:p>
    <w:p w:rsidR="004333DC" w:rsidRPr="00994D76" w:rsidRDefault="00994D76" w:rsidP="00302F1E">
      <w:pPr>
        <w:tabs>
          <w:tab w:val="left" w:pos="1140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компенсирующей направленности</w:t>
      </w:r>
    </w:p>
    <w:p w:rsidR="00302F1E" w:rsidRPr="00302F1E" w:rsidRDefault="00994D76" w:rsidP="00994D76">
      <w:pPr>
        <w:tabs>
          <w:tab w:val="left" w:pos="114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302F1E" w:rsidRPr="00302F1E">
        <w:rPr>
          <w:rFonts w:ascii="Times New Roman" w:hAnsi="Times New Roman" w:cs="Times New Roman"/>
          <w:sz w:val="28"/>
          <w:szCs w:val="28"/>
        </w:rPr>
        <w:t>Андреева А.В.</w:t>
      </w:r>
    </w:p>
    <w:p w:rsidR="00302F1E" w:rsidRDefault="00994D76" w:rsidP="00302F1E">
      <w:pPr>
        <w:tabs>
          <w:tab w:val="left" w:pos="114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bookmarkStart w:id="0" w:name="_GoBack"/>
      <w:bookmarkEnd w:id="0"/>
      <w:r w:rsidR="00302F1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02F1E" w:rsidRPr="00302F1E" w:rsidRDefault="00302F1E" w:rsidP="00302F1E">
      <w:pPr>
        <w:tabs>
          <w:tab w:val="left" w:pos="1140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2F1E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</w:p>
    <w:p w:rsidR="000974E9" w:rsidRPr="00AA18EE" w:rsidRDefault="000974E9" w:rsidP="00302F1E">
      <w:pPr>
        <w:tabs>
          <w:tab w:val="left" w:pos="1140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Развитие логико-математических представлений у детей старшего дошкольного возраста, аналитического восприятия и мышления.</w:t>
      </w:r>
    </w:p>
    <w:p w:rsidR="00302F1E" w:rsidRPr="00302F1E" w:rsidRDefault="00302F1E" w:rsidP="00302F1E">
      <w:pPr>
        <w:tabs>
          <w:tab w:val="left" w:pos="1140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2F1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974E9" w:rsidRPr="000974E9" w:rsidRDefault="000974E9" w:rsidP="000974E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Развивать логическое мышление. Развивать представление о множестве, операции над множествами (сравнение, разбиение, классификация, абстрагирование). Формировать представления о математических понятиях (алгоритм, кодирование и декодирование информации, кодирование со знаком отрицания).</w:t>
      </w:r>
    </w:p>
    <w:p w:rsidR="000974E9" w:rsidRPr="000974E9" w:rsidRDefault="000974E9" w:rsidP="000974E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Развивать умения выделять свойства в объектах, называть их.</w:t>
      </w:r>
    </w:p>
    <w:p w:rsidR="000974E9" w:rsidRPr="000974E9" w:rsidRDefault="000974E9" w:rsidP="000974E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Познакомить с формой, цветом, размером, толщиной объекта.</w:t>
      </w:r>
    </w:p>
    <w:p w:rsidR="000974E9" w:rsidRPr="000974E9" w:rsidRDefault="000974E9" w:rsidP="000974E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Развивать пространственные представления.</w:t>
      </w:r>
    </w:p>
    <w:p w:rsidR="000974E9" w:rsidRPr="000974E9" w:rsidRDefault="000974E9" w:rsidP="000974E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Развивать знания, умения, навыки, необходимые для самостоятельного решения учебных и практических задач.</w:t>
      </w:r>
    </w:p>
    <w:p w:rsidR="000974E9" w:rsidRPr="000974E9" w:rsidRDefault="000974E9" w:rsidP="000974E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Развивать познавательные процессы, мыслительные операции.</w:t>
      </w:r>
    </w:p>
    <w:p w:rsidR="000974E9" w:rsidRPr="000974E9" w:rsidRDefault="000974E9" w:rsidP="000974E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Развивать творческие способности, воображение, фантазию.</w:t>
      </w:r>
    </w:p>
    <w:p w:rsidR="000974E9" w:rsidRPr="000974E9" w:rsidRDefault="000974E9" w:rsidP="000974E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Развивать психические функции, связанные с речевой деятельностью.</w:t>
      </w:r>
    </w:p>
    <w:p w:rsidR="000974E9" w:rsidRPr="000974E9" w:rsidRDefault="000974E9" w:rsidP="000974E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Воспитывать самостоятельность, инициативу, настойчивость в достижении цели, преодолении трудностей.</w:t>
      </w:r>
    </w:p>
    <w:p w:rsidR="000974E9" w:rsidRPr="000974E9" w:rsidRDefault="000974E9" w:rsidP="000974E9">
      <w:pPr>
        <w:rPr>
          <w:rFonts w:ascii="Times New Roman" w:hAnsi="Times New Roman" w:cs="Times New Roman"/>
          <w:b/>
          <w:sz w:val="28"/>
          <w:szCs w:val="28"/>
        </w:rPr>
      </w:pPr>
      <w:r w:rsidRPr="000974E9">
        <w:rPr>
          <w:rFonts w:ascii="Times New Roman" w:hAnsi="Times New Roman" w:cs="Times New Roman"/>
          <w:b/>
          <w:sz w:val="28"/>
          <w:szCs w:val="28"/>
        </w:rPr>
        <w:t>Формы организации рабо</w:t>
      </w:r>
      <w:r>
        <w:rPr>
          <w:rFonts w:ascii="Times New Roman" w:hAnsi="Times New Roman" w:cs="Times New Roman"/>
          <w:b/>
          <w:sz w:val="28"/>
          <w:szCs w:val="28"/>
        </w:rPr>
        <w:t>ты с логическими блоками:</w:t>
      </w:r>
    </w:p>
    <w:p w:rsidR="000974E9" w:rsidRDefault="000974E9" w:rsidP="000974E9">
      <w:p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Занятия (комплексные, интегрированные), обеспечивающие наглядность, системность и доступность, смену деятельности.</w:t>
      </w:r>
    </w:p>
    <w:p w:rsidR="000974E9" w:rsidRPr="000974E9" w:rsidRDefault="000974E9" w:rsidP="000974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</w:p>
    <w:p w:rsidR="000974E9" w:rsidRPr="000974E9" w:rsidRDefault="000974E9" w:rsidP="000974E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«Логические блоки</w:t>
      </w:r>
      <w:r w:rsidRPr="00097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E9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0974E9">
        <w:rPr>
          <w:rFonts w:ascii="Times New Roman" w:hAnsi="Times New Roman" w:cs="Times New Roman"/>
          <w:sz w:val="28"/>
          <w:szCs w:val="28"/>
        </w:rPr>
        <w:t>;</w:t>
      </w:r>
    </w:p>
    <w:p w:rsidR="000974E9" w:rsidRPr="000974E9" w:rsidRDefault="000974E9" w:rsidP="000974E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карточки с изображением символов;</w:t>
      </w:r>
    </w:p>
    <w:p w:rsidR="000974E9" w:rsidRPr="000974E9" w:rsidRDefault="000974E9" w:rsidP="000974E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974E9">
        <w:rPr>
          <w:rFonts w:ascii="Times New Roman" w:hAnsi="Times New Roman" w:cs="Times New Roman"/>
          <w:sz w:val="28"/>
          <w:szCs w:val="28"/>
        </w:rPr>
        <w:t>игровые поля.</w:t>
      </w:r>
    </w:p>
    <w:p w:rsidR="00747C09" w:rsidRPr="00747C09" w:rsidRDefault="00747C09" w:rsidP="00747C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7C0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реализации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объединения </w:t>
      </w:r>
      <w:r w:rsidRPr="00747C09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747C09">
        <w:rPr>
          <w:rFonts w:ascii="Times New Roman" w:hAnsi="Times New Roman" w:cs="Times New Roman"/>
          <w:sz w:val="28"/>
          <w:szCs w:val="28"/>
        </w:rPr>
        <w:t>4 месяца: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7C09">
        <w:rPr>
          <w:rFonts w:ascii="Times New Roman" w:hAnsi="Times New Roman" w:cs="Times New Roman"/>
          <w:sz w:val="28"/>
          <w:szCs w:val="28"/>
        </w:rPr>
        <w:t>1раз в неделю</w:t>
      </w:r>
    </w:p>
    <w:p w:rsidR="00747C09" w:rsidRPr="00747C09" w:rsidRDefault="00747C09" w:rsidP="00747C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7C09">
        <w:rPr>
          <w:rFonts w:ascii="Times New Roman" w:hAnsi="Times New Roman" w:cs="Times New Roman"/>
          <w:b/>
          <w:sz w:val="28"/>
          <w:szCs w:val="28"/>
        </w:rPr>
        <w:t xml:space="preserve">Время проведения – </w:t>
      </w:r>
      <w:r w:rsidRPr="00747C09">
        <w:rPr>
          <w:rFonts w:ascii="Times New Roman" w:hAnsi="Times New Roman" w:cs="Times New Roman"/>
          <w:sz w:val="28"/>
          <w:szCs w:val="28"/>
        </w:rPr>
        <w:t>25 минут</w:t>
      </w:r>
    </w:p>
    <w:p w:rsidR="00747C09" w:rsidRPr="00747C09" w:rsidRDefault="00747C09" w:rsidP="00747C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7C09">
        <w:rPr>
          <w:rFonts w:ascii="Times New Roman" w:hAnsi="Times New Roman" w:cs="Times New Roman"/>
          <w:b/>
          <w:sz w:val="28"/>
          <w:szCs w:val="28"/>
        </w:rPr>
        <w:t xml:space="preserve">В месяц – </w:t>
      </w:r>
      <w:r w:rsidRPr="00747C09">
        <w:rPr>
          <w:rFonts w:ascii="Times New Roman" w:hAnsi="Times New Roman" w:cs="Times New Roman"/>
          <w:sz w:val="28"/>
          <w:szCs w:val="28"/>
        </w:rPr>
        <w:t>4 занятия</w:t>
      </w:r>
      <w:r w:rsidRPr="00747C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7C09" w:rsidRDefault="00747C09" w:rsidP="00747C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7C09">
        <w:rPr>
          <w:rFonts w:ascii="Times New Roman" w:hAnsi="Times New Roman" w:cs="Times New Roman"/>
          <w:b/>
          <w:sz w:val="28"/>
          <w:szCs w:val="28"/>
        </w:rPr>
        <w:t xml:space="preserve">Количество детей – </w:t>
      </w:r>
      <w:r w:rsidRPr="00747C09">
        <w:rPr>
          <w:rFonts w:ascii="Times New Roman" w:hAnsi="Times New Roman" w:cs="Times New Roman"/>
          <w:sz w:val="28"/>
          <w:szCs w:val="28"/>
        </w:rPr>
        <w:t>10</w:t>
      </w:r>
    </w:p>
    <w:p w:rsidR="00177B54" w:rsidRDefault="00302F1E" w:rsidP="00177B54">
      <w:pPr>
        <w:spacing w:after="0"/>
        <w:rPr>
          <w:rFonts w:ascii="Times New Roman" w:hAnsi="Times New Roman" w:cs="Times New Roman"/>
          <w:sz w:val="28"/>
          <w:szCs w:val="28"/>
          <w:vertAlign w:val="superscript"/>
        </w:rPr>
      </w:pPr>
      <w:r w:rsidRPr="00302F1E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Pr="00302F1E">
        <w:rPr>
          <w:rFonts w:ascii="Times New Roman" w:hAnsi="Times New Roman" w:cs="Times New Roman"/>
          <w:sz w:val="28"/>
          <w:szCs w:val="28"/>
        </w:rPr>
        <w:t xml:space="preserve"> </w:t>
      </w:r>
      <w:r w:rsidR="00177B54">
        <w:rPr>
          <w:rFonts w:ascii="Times New Roman" w:hAnsi="Times New Roman" w:cs="Times New Roman"/>
          <w:sz w:val="28"/>
          <w:szCs w:val="28"/>
        </w:rPr>
        <w:t>среда или четверг в 15-10</w:t>
      </w:r>
    </w:p>
    <w:p w:rsidR="00747C09" w:rsidRDefault="00302F1E" w:rsidP="00177B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F1E">
        <w:rPr>
          <w:rFonts w:ascii="Times New Roman" w:hAnsi="Times New Roman" w:cs="Times New Roman"/>
          <w:b/>
          <w:sz w:val="28"/>
          <w:szCs w:val="28"/>
        </w:rPr>
        <w:t>Возраст:</w:t>
      </w:r>
      <w:r w:rsidRPr="00302F1E">
        <w:rPr>
          <w:rFonts w:ascii="Times New Roman" w:hAnsi="Times New Roman" w:cs="Times New Roman"/>
          <w:sz w:val="28"/>
          <w:szCs w:val="28"/>
        </w:rPr>
        <w:t xml:space="preserve"> 5-6 лет</w:t>
      </w:r>
    </w:p>
    <w:p w:rsidR="00177B54" w:rsidRDefault="00177B54" w:rsidP="00177B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B54" w:rsidRPr="00177B54" w:rsidRDefault="00177B54" w:rsidP="00177B54">
      <w:pPr>
        <w:spacing w:after="0"/>
        <w:rPr>
          <w:rFonts w:ascii="Times New Roman" w:hAnsi="Times New Roman" w:cs="Times New Roman"/>
          <w:sz w:val="28"/>
          <w:szCs w:val="28"/>
          <w:vertAlign w:val="superscript"/>
        </w:rPr>
      </w:pPr>
    </w:p>
    <w:tbl>
      <w:tblPr>
        <w:tblStyle w:val="a3"/>
        <w:tblW w:w="14016" w:type="dxa"/>
        <w:tblInd w:w="0" w:type="dxa"/>
        <w:tblLook w:val="04A0" w:firstRow="1" w:lastRow="0" w:firstColumn="1" w:lastColumn="0" w:noHBand="0" w:noVBand="1"/>
      </w:tblPr>
      <w:tblGrid>
        <w:gridCol w:w="1748"/>
        <w:gridCol w:w="1629"/>
        <w:gridCol w:w="9022"/>
        <w:gridCol w:w="1617"/>
      </w:tblGrid>
      <w:tr w:rsidR="00302F1E" w:rsidRPr="00302F1E" w:rsidTr="00302F1E">
        <w:trPr>
          <w:trHeight w:val="519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302F1E" w:rsidP="00302F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02F1E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302F1E" w:rsidP="00302F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02F1E">
              <w:rPr>
                <w:rFonts w:ascii="Times New Roman" w:hAnsi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302F1E" w:rsidP="00302F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02F1E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302F1E" w:rsidP="00302F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02F1E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  <w:p w:rsidR="00302F1E" w:rsidRPr="00302F1E" w:rsidRDefault="00302F1E" w:rsidP="00302F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02F1E">
              <w:rPr>
                <w:rFonts w:ascii="Times New Roman" w:hAnsi="Times New Roman"/>
                <w:b/>
                <w:sz w:val="28"/>
                <w:szCs w:val="28"/>
              </w:rPr>
              <w:t>часов</w:t>
            </w:r>
          </w:p>
        </w:tc>
      </w:tr>
      <w:tr w:rsidR="00882ABB" w:rsidRPr="00302F1E" w:rsidTr="00625507">
        <w:trPr>
          <w:trHeight w:val="348"/>
        </w:trPr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2ABB" w:rsidRPr="00302F1E" w:rsidRDefault="00882ABB" w:rsidP="00302F1E">
            <w:pPr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B" w:rsidRPr="00302F1E" w:rsidRDefault="00882ABB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B" w:rsidRDefault="00882ABB" w:rsidP="00882A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3B7F80">
              <w:rPr>
                <w:rFonts w:ascii="Times New Roman" w:hAnsi="Times New Roman"/>
                <w:sz w:val="28"/>
                <w:szCs w:val="28"/>
              </w:rPr>
              <w:t>Магазин игрушек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B7F80" w:rsidRPr="00302F1E" w:rsidRDefault="003B7F80" w:rsidP="00882A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 с блоками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Дьенеша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 развивать умение находить по признаку нужный предмет.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9E5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82ABB" w:rsidRPr="00302F1E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82ABB" w:rsidRPr="00302F1E" w:rsidTr="00625507">
        <w:trPr>
          <w:trHeight w:val="13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2ABB" w:rsidRPr="00302F1E" w:rsidRDefault="00882ABB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B" w:rsidRPr="00302F1E" w:rsidRDefault="00882ABB" w:rsidP="00882A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B" w:rsidRPr="00882ABB" w:rsidRDefault="00882ABB" w:rsidP="00882AB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«</w:t>
            </w:r>
            <w:r w:rsidRPr="00882ABB">
              <w:rPr>
                <w:rFonts w:ascii="Times New Roman" w:eastAsia="Times New Roman" w:hAnsi="Times New Roman"/>
                <w:sz w:val="28"/>
                <w:szCs w:val="28"/>
              </w:rPr>
              <w:t>Собери бусы для куклы»</w:t>
            </w:r>
          </w:p>
          <w:p w:rsidR="00882ABB" w:rsidRPr="00882ABB" w:rsidRDefault="00882ABB" w:rsidP="00882AB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82ABB">
              <w:rPr>
                <w:rFonts w:ascii="Times New Roman" w:eastAsia="Times New Roman" w:hAnsi="Times New Roman"/>
                <w:sz w:val="28"/>
                <w:szCs w:val="28"/>
              </w:rPr>
              <w:t>Развивать  умение находить фигуру по знаково — символическим</w:t>
            </w:r>
          </w:p>
          <w:p w:rsidR="00882ABB" w:rsidRPr="00302F1E" w:rsidRDefault="00882ABB" w:rsidP="00882AB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82ABB">
              <w:rPr>
                <w:rFonts w:ascii="Times New Roman" w:eastAsia="Times New Roman" w:hAnsi="Times New Roman"/>
                <w:sz w:val="28"/>
                <w:szCs w:val="28"/>
              </w:rPr>
              <w:t>обозначениям свойств.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9E5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82ABB" w:rsidRPr="00302F1E" w:rsidRDefault="00882ABB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82ABB" w:rsidRPr="00302F1E" w:rsidTr="00625507">
        <w:trPr>
          <w:trHeight w:val="13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ABB" w:rsidRPr="00302F1E" w:rsidRDefault="00882ABB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BB" w:rsidRPr="00302F1E" w:rsidRDefault="00882ABB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BB" w:rsidRPr="00882ABB" w:rsidRDefault="00882ABB" w:rsidP="00882AB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82ABB">
              <w:rPr>
                <w:rFonts w:ascii="Times New Roman" w:eastAsia="Times New Roman" w:hAnsi="Times New Roman"/>
                <w:sz w:val="28"/>
                <w:szCs w:val="28"/>
              </w:rPr>
              <w:t>«Помогите Мишке собрать фигуры»</w:t>
            </w:r>
          </w:p>
          <w:p w:rsidR="00882ABB" w:rsidRPr="00302F1E" w:rsidRDefault="00882ABB" w:rsidP="00882AB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82ABB">
              <w:rPr>
                <w:rFonts w:ascii="Times New Roman" w:eastAsia="Times New Roman" w:hAnsi="Times New Roman"/>
                <w:sz w:val="28"/>
                <w:szCs w:val="28"/>
              </w:rPr>
              <w:t>Закрепить знания символики свойств.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BB" w:rsidRPr="00302F1E" w:rsidRDefault="00882ABB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82ABB" w:rsidRPr="00302F1E" w:rsidTr="00625507">
        <w:trPr>
          <w:trHeight w:val="13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ABB" w:rsidRPr="00302F1E" w:rsidRDefault="00882ABB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BB" w:rsidRPr="00302F1E" w:rsidRDefault="00882ABB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BB" w:rsidRPr="00882ABB" w:rsidRDefault="00882ABB" w:rsidP="00882AB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82ABB">
              <w:rPr>
                <w:rFonts w:ascii="Times New Roman" w:eastAsia="Times New Roman" w:hAnsi="Times New Roman"/>
                <w:sz w:val="28"/>
                <w:szCs w:val="28"/>
              </w:rPr>
              <w:t>«Где, чей дом»</w:t>
            </w:r>
          </w:p>
          <w:p w:rsidR="00882ABB" w:rsidRPr="00302F1E" w:rsidRDefault="00882ABB" w:rsidP="00882AB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82ABB">
              <w:rPr>
                <w:rFonts w:ascii="Times New Roman" w:eastAsia="Times New Roman" w:hAnsi="Times New Roman"/>
                <w:sz w:val="28"/>
                <w:szCs w:val="28"/>
              </w:rPr>
              <w:t>Развивать способность к абстрагированию, анализу, декодированию.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BB" w:rsidRPr="00302F1E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82ABB" w:rsidRPr="00302F1E" w:rsidTr="00FC52D9">
        <w:trPr>
          <w:trHeight w:val="314"/>
        </w:trPr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2ABB" w:rsidRPr="00302F1E" w:rsidRDefault="00882ABB" w:rsidP="00302F1E">
            <w:pPr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B" w:rsidRPr="00302F1E" w:rsidRDefault="00882ABB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B" w:rsidRPr="00882ABB" w:rsidRDefault="00882ABB" w:rsidP="00882AB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82ABB">
              <w:rPr>
                <w:rFonts w:ascii="Times New Roman" w:eastAsia="Times New Roman" w:hAnsi="Times New Roman"/>
                <w:sz w:val="28"/>
                <w:szCs w:val="28"/>
              </w:rPr>
              <w:t>«Игра с обручем»</w:t>
            </w:r>
          </w:p>
          <w:p w:rsidR="00882ABB" w:rsidRPr="00302F1E" w:rsidRDefault="00882ABB" w:rsidP="00882AB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82ABB">
              <w:rPr>
                <w:rFonts w:ascii="Times New Roman" w:eastAsia="Times New Roman" w:hAnsi="Times New Roman"/>
                <w:sz w:val="28"/>
                <w:szCs w:val="28"/>
              </w:rPr>
              <w:t>Закрепить умение разделить фигуры на две группы по двум свойствам.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B" w:rsidRPr="00302F1E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82ABB" w:rsidRPr="00302F1E" w:rsidTr="00FC52D9">
        <w:trPr>
          <w:trHeight w:val="13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2ABB" w:rsidRPr="00302F1E" w:rsidRDefault="00882ABB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B" w:rsidRPr="00302F1E" w:rsidRDefault="00882ABB" w:rsidP="00882A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B" w:rsidRPr="00882ABB" w:rsidRDefault="00882ABB" w:rsidP="00882AB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82ABB">
              <w:rPr>
                <w:rFonts w:ascii="Times New Roman" w:eastAsia="Times New Roman" w:hAnsi="Times New Roman"/>
                <w:sz w:val="28"/>
                <w:szCs w:val="28"/>
              </w:rPr>
              <w:t>«Отрицание цвета»</w:t>
            </w:r>
          </w:p>
          <w:p w:rsidR="00882ABB" w:rsidRPr="00302F1E" w:rsidRDefault="003B7F80" w:rsidP="00882A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Познакомить</w:t>
            </w:r>
            <w:r w:rsidR="00882ABB" w:rsidRPr="00882ABB">
              <w:rPr>
                <w:rFonts w:ascii="Times New Roman" w:eastAsia="Times New Roman" w:hAnsi="Times New Roman"/>
                <w:sz w:val="28"/>
                <w:szCs w:val="28"/>
              </w:rPr>
              <w:t xml:space="preserve"> с символикой отрицание цвета.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B" w:rsidRPr="00302F1E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82ABB" w:rsidRPr="00302F1E" w:rsidTr="00FC52D9">
        <w:trPr>
          <w:trHeight w:val="13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ABB" w:rsidRPr="00302F1E" w:rsidRDefault="00882ABB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BB" w:rsidRPr="00302F1E" w:rsidRDefault="00882ABB" w:rsidP="00882A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F80" w:rsidRPr="003B7F80" w:rsidRDefault="003B7F80" w:rsidP="003B7F80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>«Отрицание формы»</w:t>
            </w:r>
          </w:p>
          <w:p w:rsidR="00882ABB" w:rsidRPr="00302F1E" w:rsidRDefault="003B7F80" w:rsidP="003B7F80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>Познакомить с символикой отрицания формы.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BB" w:rsidRPr="00302F1E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82ABB" w:rsidRPr="00302F1E" w:rsidTr="00FC52D9">
        <w:trPr>
          <w:trHeight w:val="13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ABB" w:rsidRPr="00302F1E" w:rsidRDefault="00882ABB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BB" w:rsidRPr="00302F1E" w:rsidRDefault="00882ABB" w:rsidP="00882A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F80" w:rsidRPr="003B7F80" w:rsidRDefault="003B7F80" w:rsidP="003B7F80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>«Отрицание размера»</w:t>
            </w:r>
          </w:p>
          <w:p w:rsidR="00882ABB" w:rsidRPr="00302F1E" w:rsidRDefault="003B7F80" w:rsidP="003B7F80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>Познакомить с символикой отрицания размера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BB" w:rsidRPr="00302F1E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3B7F80" w:rsidRPr="00302F1E" w:rsidTr="009F3809">
        <w:trPr>
          <w:trHeight w:val="371"/>
        </w:trPr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7F80" w:rsidRPr="00302F1E" w:rsidRDefault="003B7F80" w:rsidP="00302F1E">
            <w:pPr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F80" w:rsidRPr="00302F1E" w:rsidRDefault="003B7F80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F80" w:rsidRPr="003B7F80" w:rsidRDefault="003B7F80" w:rsidP="003B7F80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>« Отрицание толщины»</w:t>
            </w:r>
          </w:p>
          <w:p w:rsidR="003B7F80" w:rsidRPr="00302F1E" w:rsidRDefault="003B7F80" w:rsidP="003B7F80">
            <w:pPr>
              <w:rPr>
                <w:rFonts w:ascii="Times New Roman" w:hAnsi="Times New Roman"/>
                <w:sz w:val="28"/>
                <w:szCs w:val="28"/>
              </w:rPr>
            </w:pP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>Познакомить с символикой отрицания толщины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F80" w:rsidRPr="00302F1E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3B7F80" w:rsidRPr="00302F1E" w:rsidTr="00C05109">
        <w:trPr>
          <w:trHeight w:val="128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7F80" w:rsidRPr="00302F1E" w:rsidRDefault="003B7F80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7F80" w:rsidRPr="00302F1E" w:rsidRDefault="003B7F80" w:rsidP="003B7F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-11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7F80" w:rsidRPr="003B7F80" w:rsidRDefault="003B7F80" w:rsidP="003B7F80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>«Загадки без слов»</w:t>
            </w:r>
          </w:p>
          <w:p w:rsidR="003B7F80" w:rsidRPr="003B7F80" w:rsidRDefault="003B7F80" w:rsidP="003B7F80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Развивать </w:t>
            </w: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>умени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 xml:space="preserve"> расшифровывать информацию о наличии или</w:t>
            </w:r>
          </w:p>
          <w:p w:rsidR="003B7F80" w:rsidRPr="00B609E5" w:rsidRDefault="003B7F80" w:rsidP="003B7F80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 xml:space="preserve">отсутствии определенных свойств у </w:t>
            </w:r>
            <w:r w:rsidR="00B609E5">
              <w:rPr>
                <w:rFonts w:ascii="Times New Roman" w:eastAsia="Times New Roman" w:hAnsi="Times New Roman"/>
                <w:sz w:val="28"/>
                <w:szCs w:val="28"/>
              </w:rPr>
              <w:t>предметов по их знаков</w:t>
            </w:r>
            <w:proofErr w:type="gramStart"/>
            <w:r w:rsidR="00B609E5">
              <w:rPr>
                <w:rFonts w:ascii="Times New Roman" w:eastAsia="Times New Roman" w:hAnsi="Times New Roman"/>
                <w:sz w:val="28"/>
                <w:szCs w:val="28"/>
              </w:rPr>
              <w:t>о-</w:t>
            </w:r>
            <w:proofErr w:type="gramEnd"/>
            <w:r w:rsidR="00B609E5">
              <w:rPr>
                <w:rFonts w:ascii="Times New Roman" w:eastAsia="Times New Roman" w:hAnsi="Times New Roman"/>
                <w:sz w:val="28"/>
                <w:szCs w:val="28"/>
              </w:rPr>
              <w:t xml:space="preserve"> симво</w:t>
            </w:r>
            <w:r w:rsidRPr="003B7F80">
              <w:rPr>
                <w:rFonts w:ascii="Times New Roman" w:eastAsia="Times New Roman" w:hAnsi="Times New Roman"/>
                <w:sz w:val="28"/>
                <w:szCs w:val="28"/>
              </w:rPr>
              <w:t>лическим обозначениям.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609E5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609E5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B7F80" w:rsidRPr="00302F1E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3B7F80" w:rsidRPr="00302F1E" w:rsidTr="009F3809">
        <w:trPr>
          <w:trHeight w:val="13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F80" w:rsidRPr="00302F1E" w:rsidRDefault="003B7F80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F80" w:rsidRPr="00302F1E" w:rsidRDefault="003B7F80" w:rsidP="003B7F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E5" w:rsidRPr="00B609E5" w:rsidRDefault="00DD5869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«</w:t>
            </w:r>
            <w:r w:rsidR="00B609E5" w:rsidRPr="00B609E5">
              <w:rPr>
                <w:rFonts w:ascii="Times New Roman" w:eastAsia="Times New Roman" w:hAnsi="Times New Roman"/>
                <w:sz w:val="28"/>
                <w:szCs w:val="28"/>
              </w:rPr>
              <w:t xml:space="preserve">Помоги </w:t>
            </w:r>
            <w:proofErr w:type="spellStart"/>
            <w:r w:rsidR="00B609E5" w:rsidRPr="00B609E5">
              <w:rPr>
                <w:rFonts w:ascii="Times New Roman" w:eastAsia="Times New Roman" w:hAnsi="Times New Roman"/>
                <w:sz w:val="28"/>
                <w:szCs w:val="28"/>
              </w:rPr>
              <w:t>муравьишкам</w:t>
            </w:r>
            <w:proofErr w:type="spellEnd"/>
            <w:r w:rsidR="00B609E5" w:rsidRPr="00B609E5">
              <w:rPr>
                <w:rFonts w:ascii="Times New Roman" w:eastAsia="Times New Roman" w:hAnsi="Times New Roman"/>
                <w:sz w:val="28"/>
                <w:szCs w:val="28"/>
              </w:rPr>
              <w:t>»</w:t>
            </w:r>
          </w:p>
          <w:p w:rsidR="003B7F80" w:rsidRPr="00302F1E" w:rsidRDefault="00B609E5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Развивать умение устанавливать </w:t>
            </w: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устойчив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ую связь</w:t>
            </w: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 xml:space="preserve"> ме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жду образом свойства 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словами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к</w:t>
            </w:r>
            <w:proofErr w:type="gramEnd"/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оторые</w:t>
            </w:r>
            <w:proofErr w:type="spellEnd"/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 xml:space="preserve"> его обозначают, умени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е </w:t>
            </w: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выявлять и абстрагировать свойства.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E5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B7F80" w:rsidRPr="00B609E5" w:rsidRDefault="00B609E5" w:rsidP="00B609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302F1E" w:rsidRPr="00302F1E" w:rsidTr="00302F1E">
        <w:trPr>
          <w:trHeight w:val="330"/>
        </w:trPr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302F1E" w:rsidP="00302F1E">
            <w:pPr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302F1E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9E5" w:rsidRPr="00B609E5" w:rsidRDefault="00B609E5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«Волшебные камни»</w:t>
            </w:r>
          </w:p>
          <w:p w:rsidR="00302F1E" w:rsidRPr="00302F1E" w:rsidRDefault="00B609E5" w:rsidP="00B609E5">
            <w:pPr>
              <w:rPr>
                <w:rFonts w:ascii="Times New Roman" w:hAnsi="Times New Roman"/>
                <w:sz w:val="28"/>
                <w:szCs w:val="28"/>
              </w:rPr>
            </w:pP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Закрепить понятия «внутри» и «вне» круга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302F1E" w:rsidRPr="00302F1E" w:rsidTr="00302F1E">
        <w:trPr>
          <w:trHeight w:val="1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F1E" w:rsidRPr="00302F1E" w:rsidRDefault="00302F1E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302F1E" w:rsidP="003B7F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9E5" w:rsidRPr="00B609E5" w:rsidRDefault="00B609E5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«Найди пару»</w:t>
            </w:r>
          </w:p>
          <w:p w:rsidR="00B609E5" w:rsidRPr="00B609E5" w:rsidRDefault="00B609E5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Разви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вать восприятие</w:t>
            </w: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, внимани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е, умение</w:t>
            </w: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 xml:space="preserve"> анализировать и</w:t>
            </w:r>
          </w:p>
          <w:p w:rsidR="00302F1E" w:rsidRPr="00B609E5" w:rsidRDefault="00B609E5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сравнивать предметы по самостоятельно выделе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нным свойствам </w:t>
            </w: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в парах.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9E5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2F1E" w:rsidRPr="00302F1E" w:rsidRDefault="00AA18EE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302F1E" w:rsidRPr="00302F1E" w:rsidTr="00302F1E">
        <w:trPr>
          <w:trHeight w:val="1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F1E" w:rsidRPr="00302F1E" w:rsidRDefault="00302F1E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3B7F80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9E5" w:rsidRPr="00B609E5" w:rsidRDefault="00B609E5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«Игра с двумя обручами»</w:t>
            </w:r>
          </w:p>
          <w:p w:rsidR="00302F1E" w:rsidRPr="00302F1E" w:rsidRDefault="00B609E5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Закрепить умение распределять фигуры по двум признакам.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302F1E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3B7F80" w:rsidRPr="00302F1E" w:rsidTr="00302F1E">
        <w:trPr>
          <w:trHeight w:val="1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F80" w:rsidRPr="00302F1E" w:rsidRDefault="003B7F80" w:rsidP="00302F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F80" w:rsidRPr="00302F1E" w:rsidRDefault="003B7F80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E5" w:rsidRPr="00B609E5" w:rsidRDefault="00B609E5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«Угадай – ка»</w:t>
            </w:r>
          </w:p>
          <w:p w:rsidR="00B609E5" w:rsidRPr="00B609E5" w:rsidRDefault="00B609E5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Закрепить умени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 xml:space="preserve"> выявлять, абстрагировать и называть свойства</w:t>
            </w:r>
          </w:p>
          <w:p w:rsidR="003B7F80" w:rsidRPr="00302F1E" w:rsidRDefault="00B609E5" w:rsidP="00B609E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9E5">
              <w:rPr>
                <w:rFonts w:ascii="Times New Roman" w:eastAsia="Times New Roman" w:hAnsi="Times New Roman"/>
                <w:sz w:val="28"/>
                <w:szCs w:val="28"/>
              </w:rPr>
              <w:t>(цвет, форму, размер, толщину) предметов, обозначать словом отсутствие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свойства.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E5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B7F80" w:rsidRPr="00302F1E" w:rsidRDefault="00B609E5" w:rsidP="00302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302F1E" w:rsidRPr="00302F1E" w:rsidTr="00302F1E">
        <w:trPr>
          <w:trHeight w:val="259"/>
        </w:trPr>
        <w:tc>
          <w:tcPr>
            <w:tcW w:w="14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1E" w:rsidRPr="00302F1E" w:rsidRDefault="00302F1E" w:rsidP="00302F1E">
            <w:pPr>
              <w:rPr>
                <w:rFonts w:ascii="Times New Roman" w:hAnsi="Times New Roman"/>
                <w:sz w:val="28"/>
                <w:szCs w:val="28"/>
              </w:rPr>
            </w:pPr>
            <w:r w:rsidRPr="00302F1E">
              <w:rPr>
                <w:rFonts w:ascii="Times New Roman" w:hAnsi="Times New Roman"/>
                <w:sz w:val="28"/>
                <w:szCs w:val="28"/>
              </w:rPr>
              <w:t>Итого                                                                                                               16 часов</w:t>
            </w:r>
          </w:p>
        </w:tc>
      </w:tr>
    </w:tbl>
    <w:p w:rsidR="00302F1E" w:rsidRDefault="00302F1E" w:rsidP="00302F1E">
      <w:pPr>
        <w:rPr>
          <w:rFonts w:ascii="Times New Roman" w:hAnsi="Times New Roman" w:cs="Times New Roman"/>
          <w:sz w:val="28"/>
          <w:szCs w:val="28"/>
        </w:rPr>
      </w:pPr>
    </w:p>
    <w:p w:rsidR="002A38A6" w:rsidRDefault="002A38A6" w:rsidP="00302F1E">
      <w:pPr>
        <w:rPr>
          <w:rFonts w:ascii="Times New Roman" w:hAnsi="Times New Roman" w:cs="Times New Roman"/>
          <w:sz w:val="28"/>
          <w:szCs w:val="28"/>
        </w:rPr>
      </w:pPr>
    </w:p>
    <w:p w:rsidR="002A38A6" w:rsidRDefault="002A38A6" w:rsidP="00302F1E">
      <w:pPr>
        <w:rPr>
          <w:rFonts w:ascii="Times New Roman" w:hAnsi="Times New Roman" w:cs="Times New Roman"/>
          <w:sz w:val="28"/>
          <w:szCs w:val="28"/>
        </w:rPr>
      </w:pPr>
    </w:p>
    <w:p w:rsidR="00177B54" w:rsidRDefault="00177B54" w:rsidP="00302F1E">
      <w:pPr>
        <w:rPr>
          <w:rFonts w:ascii="Times New Roman" w:hAnsi="Times New Roman" w:cs="Times New Roman"/>
          <w:sz w:val="28"/>
          <w:szCs w:val="28"/>
        </w:rPr>
      </w:pPr>
    </w:p>
    <w:p w:rsidR="002A38A6" w:rsidRPr="002A38A6" w:rsidRDefault="002A38A6" w:rsidP="002A38A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A38A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Технологическая карта НОД</w:t>
      </w:r>
      <w:r w:rsidRPr="002A38A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90"/>
        <w:gridCol w:w="2679"/>
        <w:gridCol w:w="10170"/>
        <w:gridCol w:w="1064"/>
      </w:tblGrid>
      <w:tr w:rsidR="002A38A6" w:rsidRPr="002A38A6" w:rsidTr="002A38A6"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6" w:rsidRPr="002A38A6" w:rsidRDefault="002A38A6" w:rsidP="002A38A6">
            <w:pPr>
              <w:spacing w:after="200"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A38A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6" w:rsidRPr="002A38A6" w:rsidRDefault="002A38A6" w:rsidP="002A38A6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A38A6">
              <w:rPr>
                <w:rFonts w:ascii="Times New Roman" w:hAnsi="Times New Roman"/>
                <w:b/>
                <w:bCs/>
                <w:sz w:val="28"/>
                <w:szCs w:val="28"/>
              </w:rPr>
              <w:t>НОД</w:t>
            </w:r>
          </w:p>
        </w:tc>
        <w:tc>
          <w:tcPr>
            <w:tcW w:w="1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6" w:rsidRPr="002A38A6" w:rsidRDefault="002A38A6" w:rsidP="002A38A6">
            <w:pPr>
              <w:spacing w:after="200"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A38A6" w:rsidRPr="002A38A6" w:rsidTr="002A38A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6" w:rsidRPr="002A38A6" w:rsidRDefault="002A38A6" w:rsidP="002A38A6">
            <w:pPr>
              <w:spacing w:after="200"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6" w:rsidRPr="002A38A6" w:rsidRDefault="002A38A6" w:rsidP="002A38A6">
            <w:pPr>
              <w:spacing w:after="200"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6" w:rsidRPr="002A38A6" w:rsidRDefault="002A38A6" w:rsidP="002A38A6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A38A6">
              <w:rPr>
                <w:rFonts w:ascii="Times New Roman" w:hAnsi="Times New Roman"/>
                <w:b/>
                <w:bCs/>
                <w:sz w:val="28"/>
                <w:szCs w:val="28"/>
              </w:rPr>
              <w:t>Ход НОД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6" w:rsidRPr="002A38A6" w:rsidRDefault="002A38A6" w:rsidP="002A38A6">
            <w:pPr>
              <w:spacing w:after="200"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A38A6">
              <w:rPr>
                <w:rFonts w:ascii="Times New Roman" w:hAnsi="Times New Roman"/>
                <w:b/>
                <w:bCs/>
                <w:sz w:val="28"/>
                <w:szCs w:val="28"/>
              </w:rPr>
              <w:t>Время</w:t>
            </w:r>
          </w:p>
        </w:tc>
      </w:tr>
      <w:tr w:rsidR="002A38A6" w:rsidRPr="002A38A6" w:rsidTr="00177B54">
        <w:trPr>
          <w:trHeight w:val="2642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6" w:rsidRPr="002A38A6" w:rsidRDefault="002A38A6" w:rsidP="008750E3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38A6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6" w:rsidRPr="002A38A6" w:rsidRDefault="002A38A6" w:rsidP="008750E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A38A6">
              <w:rPr>
                <w:rFonts w:ascii="Times New Roman" w:hAnsi="Times New Roman"/>
                <w:sz w:val="28"/>
                <w:szCs w:val="28"/>
              </w:rPr>
              <w:t>«Магазин игрушек»</w:t>
            </w:r>
          </w:p>
          <w:p w:rsidR="002A38A6" w:rsidRPr="00177B54" w:rsidRDefault="002A38A6" w:rsidP="00177B54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A38A6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2A38A6">
              <w:rPr>
                <w:rFonts w:ascii="Times New Roman" w:hAnsi="Times New Roman"/>
                <w:sz w:val="28"/>
                <w:szCs w:val="28"/>
              </w:rPr>
              <w:t xml:space="preserve"> Познакомить с блоками </w:t>
            </w:r>
            <w:proofErr w:type="spellStart"/>
            <w:r w:rsidRPr="002A38A6">
              <w:rPr>
                <w:rFonts w:ascii="Times New Roman" w:hAnsi="Times New Roman"/>
                <w:sz w:val="28"/>
                <w:szCs w:val="28"/>
              </w:rPr>
              <w:t>Дьенеша</w:t>
            </w:r>
            <w:proofErr w:type="spellEnd"/>
            <w:r w:rsidRPr="002A38A6">
              <w:rPr>
                <w:rFonts w:ascii="Times New Roman" w:hAnsi="Times New Roman"/>
                <w:sz w:val="28"/>
                <w:szCs w:val="28"/>
              </w:rPr>
              <w:t>; развивать умение находить по признаку нужный предмет.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6" w:rsidRPr="008750E3" w:rsidRDefault="002A38A6" w:rsidP="008750E3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Знакомство детей с блоками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Дьенеша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Какие они по размеру, цвету, величине. Какое есть сходство</w:t>
            </w:r>
            <w:r w:rsidR="008750E3">
              <w:rPr>
                <w:rFonts w:ascii="Times New Roman" w:hAnsi="Times New Roman"/>
                <w:sz w:val="28"/>
                <w:szCs w:val="28"/>
              </w:rPr>
              <w:t xml:space="preserve"> и различите между блоками. Что можно с ними делать?</w:t>
            </w:r>
            <w:r w:rsidR="00177B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750E3" w:rsidRPr="008750E3">
              <w:rPr>
                <w:rFonts w:ascii="Times New Roman" w:hAnsi="Times New Roman"/>
                <w:b/>
                <w:bCs/>
                <w:sz w:val="28"/>
                <w:szCs w:val="28"/>
              </w:rPr>
              <w:t>Материал:</w:t>
            </w:r>
            <w:r w:rsidR="008750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750E3" w:rsidRPr="008750E3">
              <w:rPr>
                <w:rFonts w:ascii="Times New Roman" w:hAnsi="Times New Roman"/>
                <w:sz w:val="28"/>
                <w:szCs w:val="28"/>
              </w:rPr>
              <w:t>Столы-прилавки, на которых размещ</w:t>
            </w:r>
            <w:r w:rsidR="008750E3">
              <w:rPr>
                <w:rFonts w:ascii="Times New Roman" w:hAnsi="Times New Roman"/>
                <w:sz w:val="28"/>
                <w:szCs w:val="28"/>
              </w:rPr>
              <w:t>ены игрушки 4 форм 2-х размеров;</w:t>
            </w:r>
            <w:r w:rsidR="008750E3" w:rsidRPr="008750E3">
              <w:rPr>
                <w:rFonts w:ascii="Times New Roman" w:hAnsi="Times New Roman"/>
                <w:sz w:val="28"/>
                <w:szCs w:val="28"/>
              </w:rPr>
              <w:t xml:space="preserve"> 2 столика кассиров, на которых размещены логические блоки </w:t>
            </w:r>
            <w:proofErr w:type="spellStart"/>
            <w:r w:rsidR="008750E3" w:rsidRPr="008750E3">
              <w:rPr>
                <w:rFonts w:ascii="Times New Roman" w:hAnsi="Times New Roman"/>
                <w:sz w:val="28"/>
                <w:szCs w:val="28"/>
              </w:rPr>
              <w:t>Дьенеша</w:t>
            </w:r>
            <w:proofErr w:type="spellEnd"/>
            <w:r w:rsidR="008750E3" w:rsidRPr="008750E3">
              <w:rPr>
                <w:rFonts w:ascii="Times New Roman" w:hAnsi="Times New Roman"/>
                <w:sz w:val="28"/>
                <w:szCs w:val="28"/>
              </w:rPr>
              <w:t>: маленькие и большие.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6" w:rsidRPr="002A38A6" w:rsidRDefault="002A38A6" w:rsidP="008750E3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38A6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8750E3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2A38A6">
              <w:rPr>
                <w:rFonts w:ascii="Times New Roman" w:hAnsi="Times New Roman"/>
                <w:bCs/>
                <w:sz w:val="28"/>
                <w:szCs w:val="28"/>
              </w:rPr>
              <w:t xml:space="preserve"> мин.</w:t>
            </w:r>
          </w:p>
        </w:tc>
      </w:tr>
      <w:tr w:rsidR="008750E3" w:rsidRPr="002A38A6" w:rsidTr="008750E3">
        <w:trPr>
          <w:trHeight w:val="2636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Pr="002A38A6" w:rsidRDefault="008750E3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sz w:val="28"/>
                <w:szCs w:val="28"/>
              </w:rPr>
              <w:t>«Собери бусы для куклы»</w:t>
            </w:r>
          </w:p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8750E3">
              <w:rPr>
                <w:rFonts w:ascii="Times New Roman" w:hAnsi="Times New Roman"/>
                <w:sz w:val="28"/>
                <w:szCs w:val="28"/>
              </w:rPr>
              <w:t xml:space="preserve"> Развивать  умение находить фигуру по знаково — символическим</w:t>
            </w:r>
          </w:p>
          <w:p w:rsidR="008750E3" w:rsidRPr="002A38A6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sz w:val="28"/>
                <w:szCs w:val="28"/>
              </w:rPr>
              <w:t>обозначениям свойств.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Pr="008750E3" w:rsidRDefault="00177B54" w:rsidP="008750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8750E3" w:rsidRPr="008750E3">
              <w:rPr>
                <w:rFonts w:ascii="Times New Roman" w:hAnsi="Times New Roman"/>
                <w:sz w:val="28"/>
                <w:szCs w:val="28"/>
              </w:rPr>
              <w:t>Ребята, у куклы Маши скоро день рождения, она очень хочет,</w:t>
            </w:r>
            <w:r w:rsidR="008750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750E3" w:rsidRPr="008750E3">
              <w:rPr>
                <w:rFonts w:ascii="Times New Roman" w:hAnsi="Times New Roman"/>
                <w:sz w:val="28"/>
                <w:szCs w:val="28"/>
              </w:rPr>
              <w:t>чтобы ей подарили красивые бусы. Давайте соберем бусы для Маши».</w:t>
            </w:r>
          </w:p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sz w:val="28"/>
                <w:szCs w:val="28"/>
              </w:rPr>
              <w:t>Воспитатель показывает карточку с обозначениями свойств (кроме отрицания),</w:t>
            </w:r>
          </w:p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sz w:val="28"/>
                <w:szCs w:val="28"/>
              </w:rPr>
              <w:t xml:space="preserve">а дети находят соответствующую фигуру и выкладывают последовательно </w:t>
            </w:r>
            <w:proofErr w:type="gramStart"/>
            <w:r w:rsidRPr="008750E3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</w:p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750E3">
              <w:rPr>
                <w:rFonts w:ascii="Times New Roman" w:hAnsi="Times New Roman"/>
                <w:sz w:val="28"/>
                <w:szCs w:val="28"/>
              </w:rPr>
              <w:t>столе</w:t>
            </w:r>
            <w:proofErr w:type="gramEnd"/>
            <w:r w:rsidRPr="008750E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8750E3">
              <w:rPr>
                <w:rFonts w:ascii="Times New Roman" w:hAnsi="Times New Roman"/>
                <w:sz w:val="28"/>
                <w:szCs w:val="28"/>
              </w:rPr>
              <w:t xml:space="preserve"> Логические блоки, карточки с обозначением свойств.</w:t>
            </w:r>
          </w:p>
          <w:p w:rsidR="008750E3" w:rsidRDefault="008750E3" w:rsidP="002A38A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Pr="002A38A6" w:rsidRDefault="008750E3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750E3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8750E3" w:rsidRPr="002A38A6" w:rsidTr="00177B54">
        <w:trPr>
          <w:trHeight w:val="2306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Default="008750E3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sz w:val="28"/>
                <w:szCs w:val="28"/>
              </w:rPr>
              <w:t>«Помогите Мишке собрать фигуры»</w:t>
            </w:r>
          </w:p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8750E3">
              <w:rPr>
                <w:rFonts w:ascii="Times New Roman" w:hAnsi="Times New Roman"/>
                <w:sz w:val="28"/>
                <w:szCs w:val="28"/>
              </w:rPr>
              <w:t xml:space="preserve"> Закрепить знания символики свойств.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sz w:val="28"/>
                <w:szCs w:val="28"/>
              </w:rPr>
              <w:t>У Мишки в корзинке были фигуры, а он уронил ее и смешал 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750E3">
              <w:rPr>
                <w:rFonts w:ascii="Times New Roman" w:hAnsi="Times New Roman"/>
                <w:sz w:val="28"/>
                <w:szCs w:val="28"/>
              </w:rPr>
              <w:t>другими фигурами. Мишка, не помнит какие фигуры лежали в его корзине.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750E3">
              <w:rPr>
                <w:rFonts w:ascii="Times New Roman" w:hAnsi="Times New Roman"/>
                <w:sz w:val="28"/>
                <w:szCs w:val="28"/>
              </w:rPr>
              <w:t>Нам нужно помочь ему, а в этом помогут карточки-символы. Воспитатель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750E3">
              <w:rPr>
                <w:rFonts w:ascii="Times New Roman" w:hAnsi="Times New Roman"/>
                <w:sz w:val="28"/>
                <w:szCs w:val="28"/>
              </w:rPr>
              <w:t>показывает карточки с обозначением трех свойств, а дети находят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750E3">
              <w:rPr>
                <w:rFonts w:ascii="Times New Roman" w:hAnsi="Times New Roman"/>
                <w:sz w:val="28"/>
                <w:szCs w:val="28"/>
              </w:rPr>
              <w:t>соответствующую фигуру и кладут Мишке в корзину.</w:t>
            </w:r>
          </w:p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8750E3">
              <w:rPr>
                <w:rFonts w:ascii="Times New Roman" w:hAnsi="Times New Roman"/>
                <w:sz w:val="28"/>
                <w:szCs w:val="28"/>
              </w:rPr>
              <w:t xml:space="preserve"> Игрушка – мишка, корзина, логические блоки, карточки </w:t>
            </w:r>
            <w:proofErr w:type="gramStart"/>
            <w:r w:rsidRPr="008750E3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</w:p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sz w:val="28"/>
                <w:szCs w:val="28"/>
              </w:rPr>
              <w:t>обозначением свойств (кроме отрицания).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Pr="002A38A6" w:rsidRDefault="008750E3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750E3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8750E3" w:rsidRPr="002A38A6" w:rsidTr="00177B54">
        <w:trPr>
          <w:trHeight w:val="197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Default="008750E3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  <w:r w:rsidRPr="008750E3">
              <w:rPr>
                <w:rFonts w:ascii="Times New Roman" w:hAnsi="Times New Roman"/>
                <w:sz w:val="28"/>
                <w:szCs w:val="28"/>
              </w:rPr>
              <w:t>«Где, чей дом»</w:t>
            </w:r>
          </w:p>
          <w:p w:rsidR="008750E3" w:rsidRPr="00177B54" w:rsidRDefault="006D688C" w:rsidP="00177B54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750E3" w:rsidRPr="008750E3">
              <w:rPr>
                <w:rFonts w:ascii="Times New Roman" w:hAnsi="Times New Roman"/>
                <w:sz w:val="28"/>
                <w:szCs w:val="28"/>
              </w:rPr>
              <w:t>Развивать способность к абстрагированию, анализу, декодированию.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Детям нужно расселить фигуры по своим домикам, а помогут</w:t>
            </w:r>
          </w:p>
          <w:p w:rsidR="008E0BB8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значки</w:t>
            </w:r>
            <w:r>
              <w:rPr>
                <w:rFonts w:ascii="Times New Roman" w:hAnsi="Times New Roman"/>
                <w:sz w:val="28"/>
                <w:szCs w:val="28"/>
              </w:rPr>
              <w:t>,  указанные на домиках</w:t>
            </w:r>
            <w:r w:rsidR="008E0BB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(« Логика и математика», стр.24, 2-е задание).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Логические блоки, карточки – домики на двух человек.</w:t>
            </w:r>
          </w:p>
          <w:p w:rsidR="008750E3" w:rsidRPr="008750E3" w:rsidRDefault="008750E3" w:rsidP="008750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E3" w:rsidRPr="008750E3" w:rsidRDefault="008750E3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750E3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6D688C" w:rsidRPr="002A38A6" w:rsidTr="00177B54">
        <w:trPr>
          <w:trHeight w:val="1972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Default="006D688C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«Игра с обручем»</w:t>
            </w:r>
          </w:p>
          <w:p w:rsidR="006D688C" w:rsidRPr="00177B54" w:rsidRDefault="006D688C" w:rsidP="00177B54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Закрепить умение разделить фигуры на две группы по двум свойствам.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Предложить детям разложить фигуры так, чтобы внутри одного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обруча были все синие и маленькие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а в другом обруче – все большие и другие 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>варианты.</w:t>
            </w:r>
          </w:p>
          <w:p w:rsidR="00177B54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Два обруча красный и синий, логические блоки.</w:t>
            </w:r>
          </w:p>
          <w:p w:rsidR="006D688C" w:rsidRPr="00177B54" w:rsidRDefault="006D688C" w:rsidP="00177B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54" w:rsidRDefault="006D688C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  <w:p w:rsidR="00177B54" w:rsidRPr="00177B54" w:rsidRDefault="00177B54" w:rsidP="00177B5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688C" w:rsidRPr="00177B54" w:rsidRDefault="006D688C" w:rsidP="00177B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688C" w:rsidRPr="002A38A6" w:rsidTr="008750E3">
        <w:trPr>
          <w:trHeight w:val="2636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Default="006D688C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«Отрицание цвета»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Познакомить с символикой отрицание цвета.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 xml:space="preserve">В гости к детям приходит зайчик, у него в лапках коробка </w:t>
            </w:r>
            <w:proofErr w:type="gramStart"/>
            <w:r w:rsidRPr="006D688C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которой лежат карточки, обозначающие цвет, форму, размер, толщину, но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все они перечеркнуты. Зайчик не может понять, почему они перечеркнуты.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На первом занятии воспитатель знакомит с карточками, обозначающими</w:t>
            </w:r>
          </w:p>
          <w:p w:rsid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688C">
              <w:rPr>
                <w:rFonts w:ascii="Times New Roman" w:hAnsi="Times New Roman"/>
                <w:sz w:val="28"/>
                <w:szCs w:val="28"/>
              </w:rPr>
              <w:t xml:space="preserve">отрицание цвета (воспитатель достает из коробки зайчика, карточки с </w:t>
            </w:r>
            <w:proofErr w:type="gramEnd"/>
          </w:p>
          <w:p w:rsid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>черкнутыми обозначениями цвета).</w:t>
            </w:r>
          </w:p>
          <w:p w:rsidR="00DD5869" w:rsidRDefault="00DD5869" w:rsidP="006D688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«Покажите фигуру»</w:t>
            </w:r>
            <w:r w:rsidRPr="00DD5869">
              <w:rPr>
                <w:rFonts w:asciiTheme="minorHAnsi" w:eastAsiaTheme="minorHAnsi" w:hAnsiTheme="minorHAnsi" w:cstheme="minorBidi"/>
              </w:rPr>
              <w:t xml:space="preserve"> </w:t>
            </w:r>
            <w:r w:rsidRPr="00DD5869">
              <w:rPr>
                <w:rFonts w:ascii="Times New Roman" w:hAnsi="Times New Roman"/>
                <w:sz w:val="28"/>
                <w:szCs w:val="28"/>
              </w:rPr>
              <w:t>— не красную и не синюю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DD58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Логические блоки, карточки обозначающие отрицание цвета,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игрушка зайца, коробка.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6D688C" w:rsidRPr="002A38A6" w:rsidTr="006D688C">
        <w:trPr>
          <w:trHeight w:val="1883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Default="006D688C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«Отрицание 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>формы»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Познакомить с символикой отрицания формы.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 xml:space="preserve">Воспитатель достает из коробки зайчика карточки </w:t>
            </w:r>
            <w:proofErr w:type="gramStart"/>
            <w:r w:rsidRPr="006D688C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перечеркнутыми обозначениями формы и объясняет, что каждая карточка</w:t>
            </w:r>
          </w:p>
          <w:p w:rsid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обозначает.</w:t>
            </w:r>
          </w:p>
          <w:p w:rsidR="00DD5869" w:rsidRPr="006D688C" w:rsidRDefault="00177B54" w:rsidP="006D68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DD5869">
              <w:rPr>
                <w:rFonts w:ascii="Times New Roman" w:hAnsi="Times New Roman"/>
                <w:sz w:val="28"/>
                <w:szCs w:val="28"/>
              </w:rPr>
              <w:t>Покажите фигуру» — не прямоугольную, не круглую.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Логические блоки, карточки обозначающие отрицание формы,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игрушка зайца, коробка.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6D688C" w:rsidRPr="002A38A6" w:rsidTr="00177B54">
        <w:trPr>
          <w:trHeight w:val="1691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Default="006D688C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8.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«Отрицание размера»</w:t>
            </w:r>
          </w:p>
          <w:p w:rsid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Познакомить с символикой отрицания размера.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 xml:space="preserve">Воспитатель достает из коробки карточки с </w:t>
            </w:r>
            <w:proofErr w:type="gramStart"/>
            <w:r w:rsidRPr="006D688C">
              <w:rPr>
                <w:rFonts w:ascii="Times New Roman" w:hAnsi="Times New Roman"/>
                <w:sz w:val="28"/>
                <w:szCs w:val="28"/>
              </w:rPr>
              <w:t>перечеркнутыми</w:t>
            </w:r>
            <w:proofErr w:type="gramEnd"/>
          </w:p>
          <w:p w:rsid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обозначениями и объясняет, что они обозначают.</w:t>
            </w:r>
          </w:p>
          <w:p w:rsidR="00DD5869" w:rsidRPr="006D688C" w:rsidRDefault="00177B54" w:rsidP="006D68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DD5869">
              <w:rPr>
                <w:rFonts w:ascii="Times New Roman" w:hAnsi="Times New Roman"/>
                <w:sz w:val="28"/>
                <w:szCs w:val="28"/>
              </w:rPr>
              <w:t>Покажите фигуру»: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— квадратную; красную; не маленькую</w:t>
            </w:r>
            <w:r w:rsidR="00DD586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Логические блоки; карточки, обозначающие отрицание размера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>зайчик – игрушка, коробка.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6D688C" w:rsidRPr="002A38A6" w:rsidTr="006D688C">
        <w:trPr>
          <w:trHeight w:val="1883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Default="006D688C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sz w:val="28"/>
                <w:szCs w:val="28"/>
              </w:rPr>
              <w:t xml:space="preserve">«Отрицание </w:t>
            </w:r>
            <w:r>
              <w:rPr>
                <w:rFonts w:ascii="Times New Roman" w:hAnsi="Times New Roman"/>
                <w:sz w:val="28"/>
                <w:szCs w:val="28"/>
              </w:rPr>
              <w:t>толщины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D688C" w:rsidRPr="006D688C" w:rsidRDefault="006D688C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 xml:space="preserve"> Познакомить с символикой отрицания </w:t>
            </w:r>
            <w:r w:rsidR="00177B54">
              <w:rPr>
                <w:rFonts w:ascii="Times New Roman" w:hAnsi="Times New Roman"/>
                <w:sz w:val="28"/>
                <w:szCs w:val="28"/>
              </w:rPr>
              <w:t>т</w:t>
            </w:r>
            <w:r w:rsidR="00DD5869">
              <w:rPr>
                <w:rFonts w:ascii="Times New Roman" w:hAnsi="Times New Roman"/>
                <w:sz w:val="28"/>
                <w:szCs w:val="28"/>
              </w:rPr>
              <w:t>олщины</w:t>
            </w:r>
            <w:r w:rsidRPr="006D688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sz w:val="28"/>
                <w:szCs w:val="28"/>
              </w:rPr>
              <w:t xml:space="preserve">Воспитатель достает из коробки карточки с </w:t>
            </w:r>
            <w:proofErr w:type="gramStart"/>
            <w:r w:rsidRPr="00DD5869">
              <w:rPr>
                <w:rFonts w:ascii="Times New Roman" w:hAnsi="Times New Roman"/>
                <w:sz w:val="28"/>
                <w:szCs w:val="28"/>
              </w:rPr>
              <w:t>перечеркнутыми</w:t>
            </w:r>
            <w:proofErr w:type="gramEnd"/>
          </w:p>
          <w:p w:rsid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sz w:val="28"/>
                <w:szCs w:val="28"/>
              </w:rPr>
              <w:t>обозначениями и объясняет, что они обозначают.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DD5869">
              <w:rPr>
                <w:rFonts w:ascii="Times New Roman" w:hAnsi="Times New Roman"/>
                <w:sz w:val="28"/>
                <w:szCs w:val="28"/>
              </w:rPr>
              <w:t>Покажи фигуру» —</w:t>
            </w:r>
            <w:r w:rsidRPr="00DD5869">
              <w:rPr>
                <w:rFonts w:asciiTheme="minorHAnsi" w:eastAsiaTheme="minorHAnsi" w:hAnsiTheme="minorHAnsi" w:cstheme="minorBidi"/>
              </w:rPr>
              <w:t xml:space="preserve"> </w:t>
            </w:r>
            <w:r w:rsidRPr="00DD5869">
              <w:rPr>
                <w:rFonts w:ascii="Times New Roman" w:hAnsi="Times New Roman"/>
                <w:sz w:val="28"/>
                <w:szCs w:val="28"/>
              </w:rPr>
              <w:t>треугольную; желтую; не тонкую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DD5869">
              <w:rPr>
                <w:rFonts w:ascii="Times New Roman" w:hAnsi="Times New Roman"/>
                <w:sz w:val="28"/>
                <w:szCs w:val="28"/>
              </w:rPr>
              <w:t xml:space="preserve"> Логические блоки; карточки, обозначающие отрицание размера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sz w:val="28"/>
                <w:szCs w:val="28"/>
              </w:rPr>
              <w:t>зайчик – игрушка, коробка.</w:t>
            </w:r>
          </w:p>
          <w:p w:rsidR="006D688C" w:rsidRPr="006D688C" w:rsidRDefault="006D688C" w:rsidP="006D68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88C" w:rsidRPr="006D688C" w:rsidRDefault="006D688C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688C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DD5869" w:rsidRPr="002A38A6" w:rsidTr="006D688C">
        <w:trPr>
          <w:trHeight w:val="1883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69" w:rsidRDefault="00DD5869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10-11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sz w:val="28"/>
                <w:szCs w:val="28"/>
              </w:rPr>
              <w:t>«Загадки без слов»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DD5869">
              <w:rPr>
                <w:rFonts w:ascii="Times New Roman" w:hAnsi="Times New Roman"/>
                <w:sz w:val="28"/>
                <w:szCs w:val="28"/>
              </w:rPr>
              <w:t xml:space="preserve"> Развивать умение расшифровывать информацию о наличии или</w:t>
            </w:r>
          </w:p>
          <w:p w:rsidR="00DD5869" w:rsidRPr="006D688C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sz w:val="28"/>
                <w:szCs w:val="28"/>
              </w:rPr>
              <w:t>отсутствии определенных свойств у предметов по их знаков</w:t>
            </w:r>
            <w:proofErr w:type="gramStart"/>
            <w:r w:rsidRPr="00DD5869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DD5869">
              <w:rPr>
                <w:rFonts w:ascii="Times New Roman" w:hAnsi="Times New Roman"/>
                <w:sz w:val="28"/>
                <w:szCs w:val="28"/>
              </w:rPr>
              <w:t xml:space="preserve"> символическим обозначениям.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69" w:rsidRPr="00DD5869" w:rsidRDefault="00177B54" w:rsidP="00DD58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Я буду показывать карточки со знаками.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Знаки подсказывают, какие фигуры загаданы. А вы отгадайте фигуру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покажите».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sz w:val="28"/>
                <w:szCs w:val="28"/>
              </w:rPr>
              <w:t>Загадываются три совместимых свойства:</w:t>
            </w:r>
          </w:p>
          <w:p w:rsid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sz w:val="28"/>
                <w:szCs w:val="28"/>
              </w:rPr>
              <w:t>Напр</w:t>
            </w:r>
            <w:r>
              <w:rPr>
                <w:rFonts w:ascii="Times New Roman" w:hAnsi="Times New Roman"/>
                <w:sz w:val="28"/>
                <w:szCs w:val="28"/>
              </w:rPr>
              <w:t>имер: — форма, размер и толщина.</w:t>
            </w:r>
          </w:p>
          <w:p w:rsidR="00177B54" w:rsidRPr="00DD5869" w:rsidRDefault="00177B54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177B54">
              <w:rPr>
                <w:rFonts w:ascii="Times New Roman" w:hAnsi="Times New Roman"/>
                <w:sz w:val="28"/>
                <w:szCs w:val="28"/>
              </w:rPr>
              <w:t>(«Логика и математика», стр.37)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DD5869">
              <w:rPr>
                <w:rFonts w:ascii="Times New Roman" w:hAnsi="Times New Roman"/>
                <w:sz w:val="28"/>
                <w:szCs w:val="28"/>
              </w:rPr>
              <w:t xml:space="preserve"> Логические блоки, карточки с обозначением свойств.</w:t>
            </w:r>
          </w:p>
          <w:p w:rsidR="00DD5869" w:rsidRDefault="00177B54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«Найди клад»</w:t>
            </w:r>
            <w:r w:rsidR="00DD58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Дети – кладоискатели, кружок из бумаги – клад.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Кладоискатели отворачиваются, ведущий под одним из блоков прячет клад.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У ведущего карточки – свойства, 16 блоков (одного цвета, но разной формы,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размера и толщины), кладоискатели называют два свойства той фигуры,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под которой спрятан клад на каждое правильно угаданное свойство,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воспитатель выставляет карточку. Угадав два свойства, ребенок забирает клад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>себе.</w:t>
            </w:r>
          </w:p>
          <w:p w:rsidR="00177B54" w:rsidRDefault="00177B54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177B54">
              <w:rPr>
                <w:rFonts w:ascii="Times New Roman" w:hAnsi="Times New Roman"/>
                <w:sz w:val="28"/>
                <w:szCs w:val="28"/>
              </w:rPr>
              <w:t>(«Логика и математика», стр.15, 2-е задание).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DD5869">
              <w:rPr>
                <w:rFonts w:ascii="Times New Roman" w:hAnsi="Times New Roman"/>
                <w:sz w:val="28"/>
                <w:szCs w:val="28"/>
              </w:rPr>
              <w:t xml:space="preserve"> 16 блоков одного цвета (разной формы, размера и толщины),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sz w:val="28"/>
                <w:szCs w:val="28"/>
              </w:rPr>
              <w:t>круги бумажные (клады) карточки – свойства.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69" w:rsidRDefault="00DD5869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5869" w:rsidRPr="00DD5869" w:rsidRDefault="00DD5869" w:rsidP="00177B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DD5869" w:rsidRPr="002A38A6" w:rsidTr="009045D1">
        <w:trPr>
          <w:trHeight w:val="69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69" w:rsidRDefault="00DD5869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69" w:rsidRPr="00DD5869" w:rsidRDefault="00177B54" w:rsidP="00DD58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DD5869" w:rsidRPr="00DD5869">
              <w:rPr>
                <w:rFonts w:ascii="Times New Roman" w:hAnsi="Times New Roman"/>
                <w:sz w:val="28"/>
                <w:szCs w:val="28"/>
              </w:rPr>
              <w:t xml:space="preserve">Помоги </w:t>
            </w:r>
            <w:proofErr w:type="spellStart"/>
            <w:r w:rsidR="00DD5869" w:rsidRPr="00DD5869">
              <w:rPr>
                <w:rFonts w:ascii="Times New Roman" w:hAnsi="Times New Roman"/>
                <w:sz w:val="28"/>
                <w:szCs w:val="28"/>
              </w:rPr>
              <w:t>муравьишкам</w:t>
            </w:r>
            <w:proofErr w:type="spellEnd"/>
            <w:r w:rsidR="00DD5869" w:rsidRPr="00DD586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D5869" w:rsidRPr="00DD5869" w:rsidRDefault="00DD5869" w:rsidP="00DD5869">
            <w:pPr>
              <w:rPr>
                <w:rFonts w:ascii="Times New Roman" w:hAnsi="Times New Roman"/>
                <w:sz w:val="28"/>
                <w:szCs w:val="28"/>
              </w:rPr>
            </w:pPr>
            <w:r w:rsidRPr="00DD586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Цель:</w:t>
            </w:r>
            <w:r w:rsidRPr="00DD5869">
              <w:rPr>
                <w:rFonts w:ascii="Times New Roman" w:hAnsi="Times New Roman"/>
                <w:sz w:val="28"/>
                <w:szCs w:val="28"/>
              </w:rPr>
              <w:t xml:space="preserve"> Развивать умение устанавливать устойчивую связь между образом свойства и </w:t>
            </w:r>
            <w:proofErr w:type="spellStart"/>
            <w:r w:rsidRPr="00DD5869">
              <w:rPr>
                <w:rFonts w:ascii="Times New Roman" w:hAnsi="Times New Roman"/>
                <w:sz w:val="28"/>
                <w:szCs w:val="28"/>
              </w:rPr>
              <w:t>словами</w:t>
            </w:r>
            <w:proofErr w:type="gramStart"/>
            <w:r w:rsidRPr="00DD5869">
              <w:rPr>
                <w:rFonts w:ascii="Times New Roman" w:hAnsi="Times New Roman"/>
                <w:sz w:val="28"/>
                <w:szCs w:val="28"/>
              </w:rPr>
              <w:t>,к</w:t>
            </w:r>
            <w:proofErr w:type="gramEnd"/>
            <w:r w:rsidRPr="00DD5869">
              <w:rPr>
                <w:rFonts w:ascii="Times New Roman" w:hAnsi="Times New Roman"/>
                <w:sz w:val="28"/>
                <w:szCs w:val="28"/>
              </w:rPr>
              <w:t>оторые</w:t>
            </w:r>
            <w:proofErr w:type="spellEnd"/>
            <w:r w:rsidRPr="00DD5869">
              <w:rPr>
                <w:rFonts w:ascii="Times New Roman" w:hAnsi="Times New Roman"/>
                <w:sz w:val="28"/>
                <w:szCs w:val="28"/>
              </w:rPr>
              <w:t xml:space="preserve"> его обозначают, умение выявлять и абстрагировать свойства.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lastRenderedPageBreak/>
              <w:t>Перед детьми выложены блоки (</w:t>
            </w:r>
            <w:proofErr w:type="spellStart"/>
            <w:r w:rsidRPr="009045D1">
              <w:rPr>
                <w:rFonts w:ascii="Times New Roman" w:hAnsi="Times New Roman"/>
                <w:sz w:val="28"/>
                <w:szCs w:val="28"/>
              </w:rPr>
              <w:t>муравьишки</w:t>
            </w:r>
            <w:proofErr w:type="spellEnd"/>
            <w:r w:rsidRPr="009045D1">
              <w:rPr>
                <w:rFonts w:ascii="Times New Roman" w:hAnsi="Times New Roman"/>
                <w:sz w:val="28"/>
                <w:szCs w:val="28"/>
              </w:rPr>
              <w:t>).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Воспитатель рассказывает детям историю о том, что у мамы – </w:t>
            </w:r>
            <w:proofErr w:type="spellStart"/>
            <w:r w:rsidRPr="009045D1">
              <w:rPr>
                <w:rFonts w:ascii="Times New Roman" w:hAnsi="Times New Roman"/>
                <w:sz w:val="28"/>
                <w:szCs w:val="28"/>
              </w:rPr>
              <w:t>муравьишки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много детей — веселых и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любознательных </w:t>
            </w:r>
            <w:proofErr w:type="spellStart"/>
            <w:r w:rsidRPr="009045D1">
              <w:rPr>
                <w:rFonts w:ascii="Times New Roman" w:hAnsi="Times New Roman"/>
                <w:sz w:val="28"/>
                <w:szCs w:val="28"/>
              </w:rPr>
              <w:t>муравьишек</w:t>
            </w:r>
            <w:proofErr w:type="spellEnd"/>
            <w:r w:rsidRPr="009045D1">
              <w:rPr>
                <w:rFonts w:ascii="Times New Roman" w:hAnsi="Times New Roman"/>
                <w:sz w:val="28"/>
                <w:szCs w:val="28"/>
              </w:rPr>
              <w:t>. Они часто убегают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из дома, а потом с трудом находят дорогу обратно, некоторые даже теряются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в большом лесу. Решила мама – </w:t>
            </w:r>
            <w:proofErr w:type="spellStart"/>
            <w:r w:rsidRPr="009045D1">
              <w:rPr>
                <w:rFonts w:ascii="Times New Roman" w:hAnsi="Times New Roman"/>
                <w:sz w:val="28"/>
                <w:szCs w:val="28"/>
              </w:rPr>
              <w:t>муравьишка</w:t>
            </w:r>
            <w:proofErr w:type="spellEnd"/>
            <w:r w:rsidRPr="009045D1">
              <w:rPr>
                <w:rFonts w:ascii="Times New Roman" w:hAnsi="Times New Roman"/>
                <w:sz w:val="28"/>
                <w:szCs w:val="28"/>
              </w:rPr>
              <w:t xml:space="preserve"> научить их быстро возвращаться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в свой дом. Но одной ей не справиться, и она просит помощи у детей.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Каждый ребенок получает домик. Ведущий указывает сразу три свойства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блоков (</w:t>
            </w:r>
            <w:proofErr w:type="spellStart"/>
            <w:r w:rsidRPr="009045D1">
              <w:rPr>
                <w:rFonts w:ascii="Times New Roman" w:hAnsi="Times New Roman"/>
                <w:sz w:val="28"/>
                <w:szCs w:val="28"/>
              </w:rPr>
              <w:t>муравьишек</w:t>
            </w:r>
            <w:proofErr w:type="spellEnd"/>
            <w:r w:rsidRPr="009045D1">
              <w:rPr>
                <w:rFonts w:ascii="Times New Roman" w:hAnsi="Times New Roman"/>
                <w:sz w:val="28"/>
                <w:szCs w:val="28"/>
              </w:rPr>
              <w:t>), которые должны попасть в домики (круглые, красные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большие или желтые маленькие квадратные, красные большие не треугольные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и т.д.).</w:t>
            </w:r>
          </w:p>
          <w:p w:rsidR="00177B54" w:rsidRPr="009045D1" w:rsidRDefault="00177B54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177B54">
              <w:rPr>
                <w:rFonts w:ascii="Times New Roman" w:hAnsi="Times New Roman"/>
                <w:sz w:val="28"/>
                <w:szCs w:val="28"/>
              </w:rPr>
              <w:t>(«Логика и математика</w:t>
            </w:r>
            <w:proofErr w:type="gramStart"/>
            <w:r w:rsidRPr="00177B54">
              <w:rPr>
                <w:rFonts w:ascii="Times New Roman" w:hAnsi="Times New Roman"/>
                <w:sz w:val="28"/>
                <w:szCs w:val="28"/>
              </w:rPr>
              <w:t>,»</w:t>
            </w:r>
            <w:proofErr w:type="gramEnd"/>
            <w:r w:rsidRPr="00177B54">
              <w:rPr>
                <w:rFonts w:ascii="Times New Roman" w:hAnsi="Times New Roman"/>
                <w:sz w:val="28"/>
                <w:szCs w:val="28"/>
              </w:rPr>
              <w:t xml:space="preserve"> стр.20, 2-е задание).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 Набор логических блоков, </w:t>
            </w:r>
            <w:proofErr w:type="gramStart"/>
            <w:r w:rsidRPr="009045D1">
              <w:rPr>
                <w:rFonts w:ascii="Times New Roman" w:hAnsi="Times New Roman"/>
                <w:sz w:val="28"/>
                <w:szCs w:val="28"/>
              </w:rPr>
              <w:t>непрозрачные</w:t>
            </w:r>
            <w:proofErr w:type="gramEnd"/>
            <w:r w:rsidRPr="009045D1">
              <w:rPr>
                <w:rFonts w:ascii="Times New Roman" w:hAnsi="Times New Roman"/>
                <w:sz w:val="28"/>
                <w:szCs w:val="28"/>
              </w:rPr>
              <w:t xml:space="preserve"> открывающиеся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коробочки с прорезью вверху (домики) по числу детей.</w:t>
            </w:r>
          </w:p>
          <w:p w:rsidR="009045D1" w:rsidRPr="00DD5869" w:rsidRDefault="009045D1" w:rsidP="00177B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69" w:rsidRDefault="00DD5869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D5869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25 мин.</w:t>
            </w:r>
          </w:p>
        </w:tc>
      </w:tr>
      <w:tr w:rsidR="009045D1" w:rsidRPr="002A38A6" w:rsidTr="009045D1">
        <w:trPr>
          <w:trHeight w:val="69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Default="009045D1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13.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«Волшебные камни»</w:t>
            </w:r>
          </w:p>
          <w:p w:rsidR="009045D1" w:rsidRPr="00DD5869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 Закрепить понятия «внутри» и «вне» круга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177B54" w:rsidP="009045D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9045D1" w:rsidRPr="009045D1">
              <w:rPr>
                <w:rFonts w:ascii="Times New Roman" w:hAnsi="Times New Roman"/>
                <w:sz w:val="28"/>
                <w:szCs w:val="28"/>
              </w:rPr>
              <w:t>Ребята сегодня наши логические блоки превратились в</w:t>
            </w:r>
            <w:r w:rsidR="009045D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45D1" w:rsidRPr="009045D1">
              <w:rPr>
                <w:rFonts w:ascii="Times New Roman" w:hAnsi="Times New Roman"/>
                <w:sz w:val="28"/>
                <w:szCs w:val="28"/>
              </w:rPr>
              <w:t>волшебные камни, сейчас мы с ними поиграем».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1)Все красные треугольные камни положить внутри обруча, а синие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круглые вне обруча.</w:t>
            </w:r>
          </w:p>
          <w:p w:rsid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2)Положить желтые толстые камни вне обруча, а желтые тонкие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внутри обруча и </w:t>
            </w:r>
            <w:proofErr w:type="spellStart"/>
            <w:r w:rsidRPr="009045D1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Start"/>
            <w:r w:rsidRPr="009045D1">
              <w:rPr>
                <w:rFonts w:ascii="Times New Roman" w:hAnsi="Times New Roman"/>
                <w:sz w:val="28"/>
                <w:szCs w:val="28"/>
              </w:rPr>
              <w:t>.д</w:t>
            </w:r>
            <w:proofErr w:type="spellEnd"/>
            <w:proofErr w:type="gramEnd"/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 Обруч, логические блоки.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DD5869" w:rsidRDefault="009045D1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9045D1" w:rsidRPr="002A38A6" w:rsidTr="009045D1">
        <w:trPr>
          <w:trHeight w:val="69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Default="009045D1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«Найди пару»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 Развивать восприятие, внимание, умение анализировать и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сравнивать предметы по самостоятельно выделенным свойствам в парах.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Предложить детям разделиться на пары. У каждой пары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набор логических блоков, игроки поровну делят фигуры между собой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по очереди выкладывают их. Сначала первый участник выкладывает свою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фигуру, второй игрок ищет к ней пару, если он правильно составляет пару,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то забирает обе фигуры себе, если же ошибается, то его фигура попадает 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первому игроку. Далее свою фигуру выставляет второй игрок.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Побеждает тот, кто соберет больше фигур.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(«Логика и математика», стр.28, 2-е задание).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 Логические блоки.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9045D1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9045D1" w:rsidRPr="002A38A6" w:rsidTr="009045D1">
        <w:trPr>
          <w:trHeight w:val="69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Default="009045D1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15.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«Игра с двумя обручами»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 Закрепить умение распределять фигуры по двум признакам.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Воспитатель кладет на пол два обруча так, что образуются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три отдельных области (пересечения). Внутри красного обруча захотели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жить все красные фигуры внутри синего – все круглые.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А в области пересечения двух обручей поселяются фигуры, обладающие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двумя общими признаками: цветом (красные) и формой (круглые),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какие фигуры лежат вне обоих обручей?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(все фигуры – не красные и не круглые; синие; желтые; зеленые,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треугольные, квадратные)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 Два обруча (синий и красный), логические блоки.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9045D1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  <w:tr w:rsidR="009045D1" w:rsidRPr="002A38A6" w:rsidTr="009045D1">
        <w:trPr>
          <w:trHeight w:val="69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Default="009045D1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«Угадай – ка»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 Закрепить умение выявлять, абстрагировать и называть свойства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(цвет, форму, размер, толщину) предметов, обозначать словом отсутствие свойства.</w:t>
            </w:r>
          </w:p>
        </w:tc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В гости пришел Буратино. Буратино прячет блок (подарок)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дает задание угадать сразу два его свойства.</w:t>
            </w:r>
          </w:p>
          <w:p w:rsidR="009045D1" w:rsidRPr="009045D1" w:rsidRDefault="009045D1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9045D1">
              <w:rPr>
                <w:rFonts w:ascii="Times New Roman" w:hAnsi="Times New Roman"/>
                <w:sz w:val="28"/>
                <w:szCs w:val="28"/>
              </w:rPr>
              <w:t>Например: Какого цвета и формы платок он выбрал для черепахи</w:t>
            </w:r>
            <w:r w:rsidR="00177B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9045D1">
              <w:rPr>
                <w:rFonts w:ascii="Times New Roman" w:hAnsi="Times New Roman"/>
                <w:sz w:val="28"/>
                <w:szCs w:val="28"/>
              </w:rPr>
              <w:t>Тортилы</w:t>
            </w:r>
            <w:proofErr w:type="spellEnd"/>
            <w:r w:rsidRPr="009045D1">
              <w:rPr>
                <w:rFonts w:ascii="Times New Roman" w:hAnsi="Times New Roman"/>
                <w:sz w:val="28"/>
                <w:szCs w:val="28"/>
              </w:rPr>
              <w:t>). При отгадывании дети каждый раз обязательно должны</w:t>
            </w:r>
            <w:r w:rsidR="00177B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 xml:space="preserve">называть два свойства подарка. </w:t>
            </w:r>
            <w:proofErr w:type="gramStart"/>
            <w:r w:rsidRPr="009045D1">
              <w:rPr>
                <w:rFonts w:ascii="Times New Roman" w:hAnsi="Times New Roman"/>
                <w:sz w:val="28"/>
                <w:szCs w:val="28"/>
              </w:rPr>
              <w:t>В случае, когда дети угадывают</w:t>
            </w:r>
            <w:r w:rsidR="00177B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одно из двух свойств, Буратино подтверждает, что названо, верно, и</w:t>
            </w:r>
            <w:r w:rsidR="00177B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выставляет соответствующую карточку – свойство (квадратный, но не</w:t>
            </w:r>
            <w:r w:rsidR="00177B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синий; желтый, но не треугольный и т.д.).</w:t>
            </w:r>
            <w:proofErr w:type="gramEnd"/>
            <w:r w:rsidRPr="009045D1">
              <w:rPr>
                <w:rFonts w:ascii="Times New Roman" w:hAnsi="Times New Roman"/>
                <w:sz w:val="28"/>
                <w:szCs w:val="28"/>
              </w:rPr>
              <w:t xml:space="preserve"> Тот, кто угадывает, сменяет</w:t>
            </w:r>
            <w:r w:rsidR="00177B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Буратино – выбирает подарок и указывает, какие два его свойства надо</w:t>
            </w:r>
            <w:r w:rsidR="00177B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5D1">
              <w:rPr>
                <w:rFonts w:ascii="Times New Roman" w:hAnsi="Times New Roman"/>
                <w:sz w:val="28"/>
                <w:szCs w:val="28"/>
              </w:rPr>
              <w:t>угадать (цвет и форму, форму и размер, размер и толщину или др.)</w:t>
            </w:r>
          </w:p>
          <w:p w:rsidR="009045D1" w:rsidRPr="009045D1" w:rsidRDefault="00177B54" w:rsidP="009045D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(«</w:t>
            </w:r>
            <w:r w:rsidR="009045D1" w:rsidRPr="009045D1">
              <w:rPr>
                <w:rFonts w:ascii="Times New Roman" w:hAnsi="Times New Roman"/>
                <w:sz w:val="28"/>
                <w:szCs w:val="28"/>
              </w:rPr>
              <w:t>Логика и математика»</w:t>
            </w:r>
            <w:proofErr w:type="gramStart"/>
            <w:r w:rsidR="009045D1" w:rsidRPr="009045D1">
              <w:rPr>
                <w:rFonts w:ascii="Times New Roman" w:hAnsi="Times New Roman"/>
                <w:sz w:val="28"/>
                <w:szCs w:val="28"/>
              </w:rPr>
              <w:t>,с</w:t>
            </w:r>
            <w:proofErr w:type="gramEnd"/>
            <w:r w:rsidR="009045D1" w:rsidRPr="009045D1">
              <w:rPr>
                <w:rFonts w:ascii="Times New Roman" w:hAnsi="Times New Roman"/>
                <w:sz w:val="28"/>
                <w:szCs w:val="28"/>
              </w:rPr>
              <w:t>тр.17, 2-е задание)</w:t>
            </w:r>
          </w:p>
          <w:p w:rsidR="009045D1" w:rsidRPr="009045D1" w:rsidRDefault="00177B54" w:rsidP="009045D1">
            <w:pPr>
              <w:rPr>
                <w:rFonts w:ascii="Times New Roman" w:hAnsi="Times New Roman"/>
                <w:sz w:val="28"/>
                <w:szCs w:val="28"/>
              </w:rPr>
            </w:pPr>
            <w:r w:rsidRPr="00177B54">
              <w:rPr>
                <w:rFonts w:ascii="Times New Roman" w:hAnsi="Times New Roman"/>
                <w:b/>
                <w:sz w:val="28"/>
                <w:szCs w:val="28"/>
              </w:rPr>
              <w:t>Материал:</w:t>
            </w:r>
            <w:r w:rsidRPr="00177B54">
              <w:rPr>
                <w:rFonts w:ascii="Times New Roman" w:hAnsi="Times New Roman"/>
                <w:sz w:val="28"/>
                <w:szCs w:val="28"/>
              </w:rPr>
              <w:t xml:space="preserve"> Логические блоки, игрушка Буратино, карточки – свойства.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D1" w:rsidRPr="009045D1" w:rsidRDefault="009045D1" w:rsidP="008750E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045D1">
              <w:rPr>
                <w:rFonts w:ascii="Times New Roman" w:hAnsi="Times New Roman"/>
                <w:bCs/>
                <w:sz w:val="28"/>
                <w:szCs w:val="28"/>
              </w:rPr>
              <w:t>25 мин.</w:t>
            </w:r>
          </w:p>
        </w:tc>
      </w:tr>
    </w:tbl>
    <w:p w:rsidR="002A38A6" w:rsidRDefault="002A38A6" w:rsidP="00302F1E">
      <w:pPr>
        <w:rPr>
          <w:rFonts w:ascii="Times New Roman" w:hAnsi="Times New Roman" w:cs="Times New Roman"/>
          <w:sz w:val="28"/>
          <w:szCs w:val="28"/>
        </w:rPr>
      </w:pPr>
    </w:p>
    <w:p w:rsidR="008E0BB8" w:rsidRDefault="008E0BB8" w:rsidP="00302F1E">
      <w:pPr>
        <w:rPr>
          <w:rFonts w:ascii="Times New Roman" w:hAnsi="Times New Roman" w:cs="Times New Roman"/>
          <w:sz w:val="28"/>
          <w:szCs w:val="28"/>
        </w:rPr>
      </w:pPr>
    </w:p>
    <w:p w:rsidR="008E0BB8" w:rsidRDefault="008E0BB8" w:rsidP="00302F1E">
      <w:pPr>
        <w:rPr>
          <w:rFonts w:ascii="Times New Roman" w:hAnsi="Times New Roman" w:cs="Times New Roman"/>
          <w:sz w:val="28"/>
          <w:szCs w:val="28"/>
        </w:rPr>
      </w:pPr>
    </w:p>
    <w:p w:rsidR="008E0BB8" w:rsidRDefault="008E0BB8" w:rsidP="00302F1E">
      <w:pPr>
        <w:rPr>
          <w:rFonts w:ascii="Times New Roman" w:hAnsi="Times New Roman" w:cs="Times New Roman"/>
          <w:sz w:val="28"/>
          <w:szCs w:val="28"/>
        </w:rPr>
      </w:pPr>
    </w:p>
    <w:p w:rsidR="008E0BB8" w:rsidRDefault="008E0BB8" w:rsidP="00302F1E">
      <w:pPr>
        <w:rPr>
          <w:rFonts w:ascii="Times New Roman" w:hAnsi="Times New Roman" w:cs="Times New Roman"/>
          <w:sz w:val="28"/>
          <w:szCs w:val="28"/>
        </w:rPr>
      </w:pPr>
    </w:p>
    <w:p w:rsidR="008E0BB8" w:rsidRDefault="008E0BB8" w:rsidP="00302F1E">
      <w:pPr>
        <w:rPr>
          <w:rFonts w:ascii="Times New Roman" w:hAnsi="Times New Roman" w:cs="Times New Roman"/>
          <w:sz w:val="28"/>
          <w:szCs w:val="28"/>
        </w:rPr>
      </w:pPr>
    </w:p>
    <w:p w:rsidR="008E0BB8" w:rsidRDefault="008E0BB8" w:rsidP="00302F1E">
      <w:pPr>
        <w:rPr>
          <w:rFonts w:ascii="Times New Roman" w:hAnsi="Times New Roman" w:cs="Times New Roman"/>
          <w:sz w:val="28"/>
          <w:szCs w:val="28"/>
        </w:rPr>
      </w:pPr>
    </w:p>
    <w:p w:rsidR="008E0BB8" w:rsidRPr="008E0BB8" w:rsidRDefault="008E0BB8" w:rsidP="008E0BB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0BB8">
        <w:rPr>
          <w:rFonts w:ascii="Times New Roman" w:hAnsi="Times New Roman" w:cs="Times New Roman"/>
          <w:b/>
          <w:iCs/>
          <w:sz w:val="28"/>
          <w:szCs w:val="28"/>
        </w:rPr>
        <w:lastRenderedPageBreak/>
        <w:t>Используемая литература:</w:t>
      </w:r>
    </w:p>
    <w:p w:rsidR="008E0BB8" w:rsidRPr="008E0BB8" w:rsidRDefault="008E0BB8" w:rsidP="008E0BB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E0BB8">
        <w:rPr>
          <w:rFonts w:ascii="Times New Roman" w:hAnsi="Times New Roman" w:cs="Times New Roman"/>
          <w:sz w:val="28"/>
          <w:szCs w:val="28"/>
        </w:rPr>
        <w:t>Альтхауз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 xml:space="preserve"> Д., Дум Э. Цвет - форма - количество: Опыт работы по развитию </w:t>
      </w:r>
      <w:proofErr w:type="spellStart"/>
      <w:r w:rsidRPr="008E0BB8">
        <w:rPr>
          <w:rFonts w:ascii="Times New Roman" w:hAnsi="Times New Roman" w:cs="Times New Roman"/>
          <w:sz w:val="28"/>
          <w:szCs w:val="28"/>
        </w:rPr>
        <w:t>познават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 xml:space="preserve">. Способностей детей </w:t>
      </w:r>
      <w:proofErr w:type="spellStart"/>
      <w:r w:rsidRPr="008E0BB8">
        <w:rPr>
          <w:rFonts w:ascii="Times New Roman" w:hAnsi="Times New Roman" w:cs="Times New Roman"/>
          <w:sz w:val="28"/>
          <w:szCs w:val="28"/>
        </w:rPr>
        <w:t>дошкол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 xml:space="preserve">. Возраста / </w:t>
      </w:r>
      <w:proofErr w:type="gramStart"/>
      <w:r w:rsidRPr="008E0BB8">
        <w:rPr>
          <w:rFonts w:ascii="Times New Roman" w:hAnsi="Times New Roman" w:cs="Times New Roman"/>
          <w:sz w:val="28"/>
          <w:szCs w:val="28"/>
        </w:rPr>
        <w:t>Рус</w:t>
      </w:r>
      <w:proofErr w:type="gramEnd"/>
      <w:r w:rsidRPr="008E0BB8">
        <w:rPr>
          <w:rFonts w:ascii="Times New Roman" w:hAnsi="Times New Roman" w:cs="Times New Roman"/>
          <w:sz w:val="28"/>
          <w:szCs w:val="28"/>
        </w:rPr>
        <w:t xml:space="preserve">. Пер. под ред. </w:t>
      </w:r>
      <w:proofErr w:type="spellStart"/>
      <w:r w:rsidRPr="008E0BB8">
        <w:rPr>
          <w:rFonts w:ascii="Times New Roman" w:hAnsi="Times New Roman" w:cs="Times New Roman"/>
          <w:sz w:val="28"/>
          <w:szCs w:val="28"/>
        </w:rPr>
        <w:t>В.В.Юртайкина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 xml:space="preserve">.- М.: Просвещение, 1984.- 64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8E0BB8" w:rsidRPr="008E0BB8" w:rsidRDefault="008E0BB8" w:rsidP="008E0BB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E0BB8">
        <w:rPr>
          <w:rFonts w:ascii="Times New Roman" w:hAnsi="Times New Roman" w:cs="Times New Roman"/>
          <w:sz w:val="28"/>
          <w:szCs w:val="28"/>
        </w:rPr>
        <w:t>Е.А.Носова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BB8">
        <w:rPr>
          <w:rFonts w:ascii="Times New Roman" w:hAnsi="Times New Roman" w:cs="Times New Roman"/>
          <w:sz w:val="28"/>
          <w:szCs w:val="28"/>
        </w:rPr>
        <w:t>Р.Л.Непомнящая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 xml:space="preserve"> Логика и математика для дошкольников. Санкт-Петербург «Детство-Пресс», 2005 – 95 с.</w:t>
      </w:r>
    </w:p>
    <w:p w:rsidR="008E0BB8" w:rsidRPr="008E0BB8" w:rsidRDefault="008E0BB8" w:rsidP="008E0BB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E0BB8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 xml:space="preserve"> JI.A. и др. Воспитание сенсорной культуры ребёнка от рождения до 6 лет: Кн. для воспитателя </w:t>
      </w:r>
      <w:proofErr w:type="gramStart"/>
      <w:r w:rsidRPr="008E0BB8">
        <w:rPr>
          <w:rFonts w:ascii="Times New Roman" w:hAnsi="Times New Roman" w:cs="Times New Roman"/>
          <w:sz w:val="28"/>
          <w:szCs w:val="28"/>
        </w:rPr>
        <w:t>дет</w:t>
      </w:r>
      <w:proofErr w:type="gramEnd"/>
      <w:r w:rsidRPr="008E0BB8">
        <w:rPr>
          <w:rFonts w:ascii="Times New Roman" w:hAnsi="Times New Roman" w:cs="Times New Roman"/>
          <w:sz w:val="28"/>
          <w:szCs w:val="28"/>
        </w:rPr>
        <w:t>. Сада/</w:t>
      </w:r>
      <w:proofErr w:type="spellStart"/>
      <w:r w:rsidRPr="008E0BB8">
        <w:rPr>
          <w:rFonts w:ascii="Times New Roman" w:hAnsi="Times New Roman" w:cs="Times New Roman"/>
          <w:sz w:val="28"/>
          <w:szCs w:val="28"/>
        </w:rPr>
        <w:t>JI.А.Венгер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BB8">
        <w:rPr>
          <w:rFonts w:ascii="Times New Roman" w:hAnsi="Times New Roman" w:cs="Times New Roman"/>
          <w:sz w:val="28"/>
          <w:szCs w:val="28"/>
        </w:rPr>
        <w:t>Э.Г.Пилюгина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BB8">
        <w:rPr>
          <w:rFonts w:ascii="Times New Roman" w:hAnsi="Times New Roman" w:cs="Times New Roman"/>
          <w:sz w:val="28"/>
          <w:szCs w:val="28"/>
        </w:rPr>
        <w:t>Н.Б.Венгер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>; Под ред. </w:t>
      </w:r>
      <w:proofErr w:type="spellStart"/>
      <w:r w:rsidRPr="008E0BB8">
        <w:rPr>
          <w:rFonts w:ascii="Times New Roman" w:hAnsi="Times New Roman" w:cs="Times New Roman"/>
          <w:sz w:val="28"/>
          <w:szCs w:val="28"/>
        </w:rPr>
        <w:t>Л.А.Венгера</w:t>
      </w:r>
      <w:proofErr w:type="spellEnd"/>
      <w:r w:rsidRPr="008E0BB8">
        <w:rPr>
          <w:rFonts w:ascii="Times New Roman" w:hAnsi="Times New Roman" w:cs="Times New Roman"/>
          <w:sz w:val="28"/>
          <w:szCs w:val="28"/>
        </w:rPr>
        <w:t xml:space="preserve">.- М.: Просвещение, 1988.- 144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8E0BB8" w:rsidRPr="00302F1E" w:rsidRDefault="008E0BB8" w:rsidP="00302F1E">
      <w:pPr>
        <w:rPr>
          <w:rFonts w:ascii="Times New Roman" w:hAnsi="Times New Roman" w:cs="Times New Roman"/>
          <w:sz w:val="28"/>
          <w:szCs w:val="28"/>
        </w:rPr>
      </w:pPr>
    </w:p>
    <w:sectPr w:rsidR="008E0BB8" w:rsidRPr="00302F1E" w:rsidSect="00302F1E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E169C"/>
    <w:multiLevelType w:val="hybridMultilevel"/>
    <w:tmpl w:val="90FC9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0E0C64"/>
    <w:multiLevelType w:val="hybridMultilevel"/>
    <w:tmpl w:val="02B41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0C6343"/>
    <w:multiLevelType w:val="hybridMultilevel"/>
    <w:tmpl w:val="915E6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F1378"/>
    <w:multiLevelType w:val="multilevel"/>
    <w:tmpl w:val="1EBC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3B1"/>
    <w:rsid w:val="000974E9"/>
    <w:rsid w:val="0010785E"/>
    <w:rsid w:val="00177B54"/>
    <w:rsid w:val="002A38A6"/>
    <w:rsid w:val="00302F1E"/>
    <w:rsid w:val="003B43B1"/>
    <w:rsid w:val="003B7F80"/>
    <w:rsid w:val="004333DC"/>
    <w:rsid w:val="006D688C"/>
    <w:rsid w:val="00747C09"/>
    <w:rsid w:val="008750E3"/>
    <w:rsid w:val="00882ABB"/>
    <w:rsid w:val="008E0BB8"/>
    <w:rsid w:val="009045D1"/>
    <w:rsid w:val="00967D33"/>
    <w:rsid w:val="00994D76"/>
    <w:rsid w:val="00AA18EE"/>
    <w:rsid w:val="00B609E5"/>
    <w:rsid w:val="00DD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F1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74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F1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7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1914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Дом</cp:lastModifiedBy>
  <cp:revision>8</cp:revision>
  <dcterms:created xsi:type="dcterms:W3CDTF">2020-09-16T17:27:00Z</dcterms:created>
  <dcterms:modified xsi:type="dcterms:W3CDTF">2021-10-06T10:23:00Z</dcterms:modified>
</cp:coreProperties>
</file>