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E8E" w:rsidRDefault="00F244AB" w:rsidP="00961D4A">
      <w:pPr>
        <w:spacing w:after="120" w:line="240" w:lineRule="auto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                                                       </w:t>
      </w:r>
    </w:p>
    <w:p w:rsidR="00470E8E" w:rsidRDefault="00470E8E" w:rsidP="00961D4A">
      <w:pPr>
        <w:spacing w:after="120" w:line="240" w:lineRule="auto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                                             </w:t>
      </w:r>
      <w:r w:rsidR="00F244AB">
        <w:rPr>
          <w:rFonts w:ascii="Times New Roman" w:eastAsia="Times New Roman" w:hAnsi="Times New Roman"/>
          <w:b/>
          <w:bCs/>
          <w:sz w:val="28"/>
          <w:szCs w:val="28"/>
        </w:rPr>
        <w:t>Авилова Татьяна Ивановна</w:t>
      </w:r>
      <w:r>
        <w:rPr>
          <w:rFonts w:ascii="Times New Roman" w:eastAsia="Times New Roman" w:hAnsi="Times New Roman"/>
          <w:b/>
          <w:bCs/>
          <w:sz w:val="28"/>
          <w:szCs w:val="28"/>
        </w:rPr>
        <w:t>,</w:t>
      </w:r>
    </w:p>
    <w:p w:rsidR="00470E8E" w:rsidRDefault="0092274F" w:rsidP="00961D4A">
      <w:pPr>
        <w:spacing w:after="120" w:line="240" w:lineRule="auto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                                                       </w:t>
      </w:r>
      <w:r w:rsidR="00470E8E">
        <w:rPr>
          <w:rFonts w:ascii="Times New Roman" w:eastAsia="Times New Roman" w:hAnsi="Times New Roman"/>
          <w:b/>
          <w:bCs/>
          <w:sz w:val="28"/>
          <w:szCs w:val="28"/>
        </w:rPr>
        <w:t xml:space="preserve"> воспитатель</w:t>
      </w:r>
    </w:p>
    <w:p w:rsidR="00470E8E" w:rsidRDefault="00470E8E" w:rsidP="00961D4A">
      <w:pPr>
        <w:spacing w:after="120" w:line="240" w:lineRule="auto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                                      МАДОУ «Детский сад №21»Аленка»</w:t>
      </w:r>
    </w:p>
    <w:p w:rsidR="00470E8E" w:rsidRDefault="00470E8E" w:rsidP="00961D4A">
      <w:pPr>
        <w:spacing w:after="120" w:line="240" w:lineRule="auto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</w:t>
      </w:r>
      <w:r w:rsidR="001B736D"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г.  Гурьевск 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28"/>
        </w:rPr>
        <w:t>Калининградской</w:t>
      </w:r>
      <w:proofErr w:type="gramEnd"/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обл. </w:t>
      </w:r>
      <w:r w:rsidR="001B736D">
        <w:rPr>
          <w:rFonts w:ascii="Times New Roman" w:eastAsia="Times New Roman" w:hAnsi="Times New Roman"/>
          <w:b/>
          <w:bCs/>
          <w:sz w:val="28"/>
          <w:szCs w:val="28"/>
        </w:rPr>
        <w:t>Россия</w:t>
      </w:r>
    </w:p>
    <w:p w:rsidR="00470E8E" w:rsidRPr="001B736D" w:rsidRDefault="00470E8E" w:rsidP="00961D4A">
      <w:pPr>
        <w:spacing w:after="120" w:line="240" w:lineRule="auto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                                           </w:t>
      </w:r>
      <w:r w:rsidRPr="00BB3854">
        <w:rPr>
          <w:rFonts w:ascii="Times New Roman" w:eastAsia="Times New Roman" w:hAnsi="Times New Roman"/>
          <w:b/>
          <w:bCs/>
          <w:sz w:val="28"/>
          <w:szCs w:val="28"/>
        </w:rPr>
        <w:t xml:space="preserve">          </w:t>
      </w:r>
    </w:p>
    <w:p w:rsidR="00470E8E" w:rsidRPr="00BB3854" w:rsidRDefault="00470E8E" w:rsidP="00961D4A">
      <w:pPr>
        <w:spacing w:after="120" w:line="240" w:lineRule="auto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470E8E" w:rsidRPr="00BB3854" w:rsidRDefault="00470E8E" w:rsidP="00961D4A">
      <w:pPr>
        <w:spacing w:after="120" w:line="240" w:lineRule="auto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F244AB" w:rsidRPr="002F4BD2" w:rsidRDefault="002F4BD2" w:rsidP="00470E8E">
      <w:pPr>
        <w:spacing w:after="120" w:line="240" w:lineRule="auto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Развиваем интеллект – играем в шашаки!</w:t>
      </w:r>
    </w:p>
    <w:p w:rsidR="00535304" w:rsidRPr="00535304" w:rsidRDefault="00535304" w:rsidP="00535304">
      <w:pPr>
        <w:spacing w:after="120" w:line="240" w:lineRule="auto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F93D28" w:rsidRPr="00535304" w:rsidRDefault="00F244AB" w:rsidP="00535304">
      <w:pPr>
        <w:spacing w:after="12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53530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BB385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DC2578" w:rsidRPr="0053530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Одной из главных задач Федерального государственного образовательного стандарта дошкольного образования  является развитие интеллектуальных способностей и творческого потенциала детей дошкольного возраста, создание условий для развития ребёнка, его позитивной социализации, личностного развития на основе сотрудничества с взрослыми, сверстниками</w:t>
      </w:r>
      <w:r w:rsidR="00BB385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961D4A" w:rsidRPr="00535304" w:rsidRDefault="008B4903" w:rsidP="00535304">
      <w:pPr>
        <w:spacing w:after="12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</w:t>
      </w:r>
      <w:r w:rsidR="00F93D28" w:rsidRPr="00535304">
        <w:rPr>
          <w:rFonts w:ascii="Times New Roman" w:hAnsi="Times New Roman"/>
          <w:color w:val="000000"/>
          <w:sz w:val="28"/>
          <w:szCs w:val="28"/>
        </w:rPr>
        <w:t>Интеллектуальное развитие всегда было важным направлением развития ребенка в дошкольном периоде, когда закладываются основы его личности. То, как взрослый человек будет думать, напрямую зависит от того, как использовались ресурсы интеллектуального развития именно в дошкольном периоде детства</w:t>
      </w:r>
      <w:r w:rsidR="00961D4A" w:rsidRPr="00535304">
        <w:rPr>
          <w:rFonts w:ascii="Times New Roman" w:hAnsi="Times New Roman"/>
          <w:color w:val="000000"/>
          <w:sz w:val="28"/>
          <w:szCs w:val="28"/>
        </w:rPr>
        <w:t>.</w:t>
      </w:r>
    </w:p>
    <w:p w:rsidR="00465F95" w:rsidRPr="00535304" w:rsidRDefault="00961D4A" w:rsidP="00535304">
      <w:pPr>
        <w:spacing w:after="12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535304">
        <w:rPr>
          <w:rFonts w:ascii="Times New Roman" w:hAnsi="Times New Roman"/>
          <w:color w:val="000000"/>
          <w:sz w:val="28"/>
          <w:szCs w:val="28"/>
        </w:rPr>
        <w:t xml:space="preserve">        </w:t>
      </w:r>
      <w:r w:rsidR="00F93D28" w:rsidRPr="00535304">
        <w:rPr>
          <w:rFonts w:ascii="Times New Roman" w:hAnsi="Times New Roman"/>
          <w:color w:val="000000"/>
          <w:sz w:val="28"/>
          <w:szCs w:val="28"/>
        </w:rPr>
        <w:t>Стоит отметить, что под поднятием «интеллект» понимается не только способность мыслить, но и также применять накопленные знания в решении жизненных проблем (</w:t>
      </w:r>
      <w:r w:rsidR="00F93D28" w:rsidRPr="00535304">
        <w:rPr>
          <w:rFonts w:ascii="Times New Roman" w:hAnsi="Times New Roman"/>
          <w:sz w:val="28"/>
          <w:szCs w:val="28"/>
          <w:shd w:val="clear" w:color="auto" w:fill="FFFFFF"/>
        </w:rPr>
        <w:t>согласно </w:t>
      </w:r>
      <w:r w:rsidR="00F93D28" w:rsidRPr="00535304">
        <w:rPr>
          <w:rFonts w:ascii="Times New Roman" w:hAnsi="Times New Roman"/>
          <w:bCs/>
          <w:sz w:val="28"/>
          <w:szCs w:val="28"/>
        </w:rPr>
        <w:t>теории множественного интеллекта</w:t>
      </w:r>
      <w:r w:rsidR="00F93D28" w:rsidRPr="00535304">
        <w:rPr>
          <w:rFonts w:ascii="Times New Roman" w:hAnsi="Times New Roman"/>
          <w:sz w:val="28"/>
          <w:szCs w:val="28"/>
          <w:shd w:val="clear" w:color="auto" w:fill="FFFFFF"/>
        </w:rPr>
        <w:t>, предложенной психологом </w:t>
      </w:r>
      <w:r w:rsidR="00F93D28" w:rsidRPr="00535304">
        <w:rPr>
          <w:rFonts w:ascii="Times New Roman" w:hAnsi="Times New Roman"/>
          <w:bCs/>
          <w:sz w:val="28"/>
          <w:szCs w:val="28"/>
        </w:rPr>
        <w:t>Говардом Гарднером</w:t>
      </w:r>
      <w:r w:rsidR="00F93D28" w:rsidRPr="00535304">
        <w:rPr>
          <w:rFonts w:ascii="Times New Roman" w:hAnsi="Times New Roman"/>
          <w:sz w:val="28"/>
          <w:szCs w:val="28"/>
        </w:rPr>
        <w:t>).</w:t>
      </w:r>
      <w:r w:rsidR="00F93D28" w:rsidRPr="00535304">
        <w:rPr>
          <w:rFonts w:ascii="Times New Roman" w:hAnsi="Times New Roman"/>
          <w:color w:val="000000"/>
          <w:sz w:val="28"/>
          <w:szCs w:val="28"/>
        </w:rPr>
        <w:t xml:space="preserve"> Разум - это не учение, которое пылится на дальнем краю сознания, а живая, практическая работа ума.</w:t>
      </w:r>
      <w:r w:rsidRPr="00535304">
        <w:rPr>
          <w:rFonts w:ascii="Times New Roman" w:hAnsi="Times New Roman"/>
          <w:color w:val="000000"/>
          <w:sz w:val="28"/>
          <w:szCs w:val="28"/>
        </w:rPr>
        <w:t xml:space="preserve">        </w:t>
      </w:r>
    </w:p>
    <w:p w:rsidR="00465F95" w:rsidRPr="00535304" w:rsidRDefault="00465F95" w:rsidP="00535304">
      <w:pPr>
        <w:spacing w:after="12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535304">
        <w:rPr>
          <w:rFonts w:ascii="Times New Roman" w:hAnsi="Times New Roman"/>
          <w:color w:val="000000"/>
          <w:sz w:val="28"/>
          <w:szCs w:val="28"/>
        </w:rPr>
        <w:t xml:space="preserve">        </w:t>
      </w:r>
      <w:r w:rsidR="00961D4A" w:rsidRPr="00535304">
        <w:rPr>
          <w:rFonts w:ascii="Times New Roman" w:hAnsi="Times New Roman"/>
          <w:color w:val="000000"/>
          <w:sz w:val="28"/>
          <w:szCs w:val="28"/>
        </w:rPr>
        <w:t>В дошкольном возрасте накопление знаний идет быстрыми темпами. Формируется речь, совершенствуются когнитивные процессы, ребенок осваивает самые простые способы умственной деятельности. И здесь, система образования, и мы педагоги, должна помочь ребенку получить такие знания, навыки, которые позволили бы ему успешно адаптироваться к новым условиям жизни общества.</w:t>
      </w:r>
    </w:p>
    <w:p w:rsidR="00961D4A" w:rsidRPr="00535304" w:rsidRDefault="00465F95" w:rsidP="00535304">
      <w:pPr>
        <w:spacing w:after="12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535304">
        <w:rPr>
          <w:rFonts w:ascii="Times New Roman" w:hAnsi="Times New Roman"/>
          <w:color w:val="000000"/>
          <w:sz w:val="28"/>
          <w:szCs w:val="28"/>
        </w:rPr>
        <w:t xml:space="preserve">        </w:t>
      </w:r>
      <w:r w:rsidR="00F93D28" w:rsidRPr="00535304">
        <w:rPr>
          <w:rFonts w:ascii="Times New Roman" w:hAnsi="Times New Roman"/>
          <w:sz w:val="28"/>
          <w:szCs w:val="28"/>
        </w:rPr>
        <w:t>В настоящее время, интеллектуальное развитие детей снижается.</w:t>
      </w:r>
      <w:r w:rsidRPr="00535304">
        <w:rPr>
          <w:rFonts w:ascii="Times New Roman" w:hAnsi="Times New Roman"/>
          <w:color w:val="000000"/>
          <w:sz w:val="28"/>
          <w:szCs w:val="28"/>
        </w:rPr>
        <w:t xml:space="preserve"> Стало заметно</w:t>
      </w:r>
      <w:r w:rsidR="00BB3854">
        <w:rPr>
          <w:rFonts w:ascii="Times New Roman" w:hAnsi="Times New Roman"/>
          <w:color w:val="000000"/>
          <w:sz w:val="28"/>
          <w:szCs w:val="28"/>
        </w:rPr>
        <w:t>,</w:t>
      </w:r>
      <w:r w:rsidR="00961D4A" w:rsidRPr="0053530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61D4A" w:rsidRPr="00535304">
        <w:rPr>
          <w:rFonts w:ascii="Times New Roman" w:hAnsi="Times New Roman"/>
          <w:sz w:val="28"/>
          <w:szCs w:val="28"/>
        </w:rPr>
        <w:t>в условиях дошкольного учреждения,</w:t>
      </w:r>
      <w:r w:rsidRPr="00535304">
        <w:rPr>
          <w:rFonts w:ascii="Times New Roman" w:hAnsi="Times New Roman"/>
          <w:color w:val="000000"/>
          <w:sz w:val="28"/>
          <w:szCs w:val="28"/>
        </w:rPr>
        <w:t xml:space="preserve"> что у </w:t>
      </w:r>
      <w:r w:rsidR="00961D4A" w:rsidRPr="00535304">
        <w:rPr>
          <w:rFonts w:ascii="Times New Roman" w:hAnsi="Times New Roman"/>
          <w:color w:val="000000"/>
          <w:sz w:val="28"/>
          <w:szCs w:val="28"/>
        </w:rPr>
        <w:t xml:space="preserve"> детей </w:t>
      </w:r>
      <w:r w:rsidR="00961D4A" w:rsidRPr="00535304">
        <w:rPr>
          <w:rFonts w:ascii="Times New Roman" w:hAnsi="Times New Roman"/>
          <w:sz w:val="28"/>
          <w:szCs w:val="28"/>
        </w:rPr>
        <w:t>старшего дошкольного возраста</w:t>
      </w:r>
      <w:r w:rsidR="00961D4A" w:rsidRPr="00535304">
        <w:rPr>
          <w:rFonts w:ascii="Times New Roman" w:hAnsi="Times New Roman"/>
          <w:color w:val="000000"/>
          <w:sz w:val="28"/>
          <w:szCs w:val="28"/>
        </w:rPr>
        <w:t xml:space="preserve"> плохо сформированы умственные операции, необходимые для успешного усвоения знаний в школе</w:t>
      </w:r>
      <w:r w:rsidRPr="00535304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961D4A" w:rsidRPr="00535304">
        <w:rPr>
          <w:rFonts w:ascii="Times New Roman" w:hAnsi="Times New Roman"/>
          <w:color w:val="000000"/>
          <w:sz w:val="28"/>
          <w:szCs w:val="28"/>
        </w:rPr>
        <w:t>а конкретных  программ для развития умственных способностей недостаточно.</w:t>
      </w:r>
    </w:p>
    <w:p w:rsidR="00F93D28" w:rsidRPr="00BB3854" w:rsidRDefault="00465F95" w:rsidP="00BB3854">
      <w:pPr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535304">
        <w:rPr>
          <w:rFonts w:ascii="Times New Roman" w:hAnsi="Times New Roman"/>
          <w:sz w:val="28"/>
          <w:szCs w:val="28"/>
        </w:rPr>
        <w:t xml:space="preserve">       Именно поэтому и было решено разработать  дополнительную общеобразовательную общеразвивающую программу «Юный шашист».</w:t>
      </w:r>
      <w:r w:rsidRPr="00535304">
        <w:rPr>
          <w:rFonts w:ascii="Times New Roman" w:eastAsia="Times New Roman" w:hAnsi="Times New Roman"/>
          <w:sz w:val="28"/>
          <w:szCs w:val="28"/>
        </w:rPr>
        <w:t xml:space="preserve"> </w:t>
      </w:r>
      <w:r w:rsidR="00BB3854">
        <w:rPr>
          <w:rFonts w:ascii="Times New Roman" w:eastAsia="Times New Roman" w:hAnsi="Times New Roman"/>
          <w:sz w:val="28"/>
          <w:szCs w:val="28"/>
        </w:rPr>
        <w:t>На основании ее</w:t>
      </w:r>
      <w:r w:rsidRPr="00535304">
        <w:rPr>
          <w:rFonts w:ascii="Times New Roman" w:hAnsi="Times New Roman"/>
          <w:sz w:val="28"/>
          <w:szCs w:val="28"/>
        </w:rPr>
        <w:t xml:space="preserve"> был организован кружок «Юный шашист», </w:t>
      </w:r>
      <w:r w:rsidRPr="00535304">
        <w:rPr>
          <w:rFonts w:ascii="Times New Roman" w:hAnsi="Times New Roman"/>
          <w:sz w:val="28"/>
          <w:szCs w:val="28"/>
          <w:lang w:val="en-US"/>
        </w:rPr>
        <w:t>c</w:t>
      </w:r>
      <w:r w:rsidRPr="00535304">
        <w:rPr>
          <w:rFonts w:ascii="Times New Roman" w:hAnsi="Times New Roman"/>
          <w:sz w:val="28"/>
          <w:szCs w:val="28"/>
        </w:rPr>
        <w:t xml:space="preserve"> целью раскрытия интеллектуального и волевого потенциала личности воспитанников, развития операций логического мышления в процессе обучения игр</w:t>
      </w:r>
      <w:r w:rsidR="00753FDA" w:rsidRPr="00535304">
        <w:rPr>
          <w:rFonts w:ascii="Times New Roman" w:hAnsi="Times New Roman"/>
          <w:sz w:val="28"/>
          <w:szCs w:val="28"/>
        </w:rPr>
        <w:t>е</w:t>
      </w:r>
      <w:r w:rsidRPr="00535304">
        <w:rPr>
          <w:rFonts w:ascii="Times New Roman" w:hAnsi="Times New Roman"/>
          <w:sz w:val="28"/>
          <w:szCs w:val="28"/>
        </w:rPr>
        <w:t xml:space="preserve"> в шашки. </w:t>
      </w:r>
      <w:r w:rsidR="00BB3854">
        <w:rPr>
          <w:rFonts w:ascii="Times New Roman" w:hAnsi="Times New Roman"/>
          <w:sz w:val="28"/>
          <w:szCs w:val="28"/>
        </w:rPr>
        <w:t xml:space="preserve">Данная программа </w:t>
      </w:r>
      <w:r w:rsidR="00F93D28" w:rsidRPr="00535304">
        <w:rPr>
          <w:rFonts w:ascii="Times New Roman" w:hAnsi="Times New Roman"/>
          <w:sz w:val="28"/>
          <w:szCs w:val="28"/>
        </w:rPr>
        <w:t xml:space="preserve">предлагает насыщенное развивающее содержание, соответствующее познавательным интересам современного ребенка и </w:t>
      </w:r>
      <w:r w:rsidR="00F93D28" w:rsidRPr="00535304">
        <w:rPr>
          <w:rFonts w:ascii="Times New Roman" w:hAnsi="Times New Roman"/>
          <w:sz w:val="28"/>
          <w:szCs w:val="28"/>
        </w:rPr>
        <w:lastRenderedPageBreak/>
        <w:t>становится основой для развития логического мышления, для удовлетворения индивидуальных склонностей и интересов.</w:t>
      </w:r>
      <w:r w:rsidR="00F93D28" w:rsidRPr="00535304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F93D28" w:rsidRPr="00535304" w:rsidRDefault="00F93D28" w:rsidP="00535304">
      <w:pPr>
        <w:spacing w:after="12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35304">
        <w:rPr>
          <w:rFonts w:ascii="Times New Roman" w:eastAsia="Times New Roman" w:hAnsi="Times New Roman"/>
          <w:sz w:val="28"/>
          <w:szCs w:val="28"/>
        </w:rPr>
        <w:t xml:space="preserve">       </w:t>
      </w:r>
      <w:r w:rsidRPr="00535304">
        <w:rPr>
          <w:rFonts w:ascii="Times New Roman" w:hAnsi="Times New Roman"/>
          <w:sz w:val="28"/>
          <w:szCs w:val="28"/>
        </w:rPr>
        <w:t>Так же было замечено, что процесс изучения основ игры в шашки способствует развитию у детей умения ориентироваться на плоскости (что будет необходимым в дальнейшем обучении в школе), учит дошкольника напрямую видеть результаты своей работы и способствует формированию таких ценных качеств, как настойчивость, внимательность, независимость, терпение и са</w:t>
      </w:r>
      <w:r w:rsidR="00753FDA" w:rsidRPr="00535304">
        <w:rPr>
          <w:rFonts w:ascii="Times New Roman" w:hAnsi="Times New Roman"/>
          <w:sz w:val="28"/>
          <w:szCs w:val="28"/>
        </w:rPr>
        <w:t>мообладание. Данная программа</w:t>
      </w:r>
      <w:r w:rsidRPr="00535304">
        <w:rPr>
          <w:rFonts w:ascii="Times New Roman" w:hAnsi="Times New Roman"/>
          <w:sz w:val="28"/>
          <w:szCs w:val="28"/>
        </w:rPr>
        <w:t xml:space="preserve"> будет хорошим подспорьем для педагогов и родителей, занимающихся развитием и подготовкой детей к школе.</w:t>
      </w:r>
    </w:p>
    <w:p w:rsidR="00DC2578" w:rsidRPr="00535304" w:rsidRDefault="00DC2578" w:rsidP="00535304">
      <w:pPr>
        <w:spacing w:after="0" w:line="240" w:lineRule="auto"/>
        <w:ind w:right="57"/>
        <w:jc w:val="both"/>
        <w:rPr>
          <w:rFonts w:ascii="Times New Roman" w:hAnsi="Times New Roman"/>
          <w:sz w:val="28"/>
          <w:szCs w:val="28"/>
        </w:rPr>
      </w:pPr>
      <w:r w:rsidRPr="00535304">
        <w:rPr>
          <w:rFonts w:ascii="Times New Roman" w:hAnsi="Times New Roman"/>
          <w:b/>
          <w:sz w:val="28"/>
          <w:szCs w:val="28"/>
        </w:rPr>
        <w:t xml:space="preserve">  </w:t>
      </w:r>
      <w:r w:rsidR="00521910" w:rsidRPr="00535304">
        <w:rPr>
          <w:rFonts w:ascii="Times New Roman" w:hAnsi="Times New Roman"/>
          <w:b/>
          <w:sz w:val="28"/>
          <w:szCs w:val="28"/>
        </w:rPr>
        <w:t xml:space="preserve">      </w:t>
      </w:r>
      <w:r w:rsidRPr="00535304">
        <w:rPr>
          <w:rFonts w:ascii="Times New Roman" w:hAnsi="Times New Roman"/>
          <w:sz w:val="28"/>
          <w:szCs w:val="28"/>
        </w:rPr>
        <w:t xml:space="preserve">Направленность дополнительной, общеобразовательной общеразвивающей программы социально - педагогическая, реализуется через организацию игровой обучающей деятельности. Ребенок, вовлеченный в игру, учится, совершенствуется и развивается. </w:t>
      </w:r>
    </w:p>
    <w:p w:rsidR="00DC2578" w:rsidRPr="00535304" w:rsidRDefault="00BB3854" w:rsidP="00535304">
      <w:pPr>
        <w:pStyle w:val="10"/>
        <w:shd w:val="clear" w:color="auto" w:fill="auto"/>
        <w:tabs>
          <w:tab w:val="left" w:pos="1129"/>
        </w:tabs>
        <w:spacing w:before="0" w:line="240" w:lineRule="auto"/>
        <w:ind w:right="2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</w:t>
      </w:r>
      <w:r w:rsidR="00DC2578" w:rsidRPr="00535304">
        <w:rPr>
          <w:color w:val="auto"/>
          <w:sz w:val="28"/>
          <w:szCs w:val="28"/>
        </w:rPr>
        <w:t>Уровень образования программы - стартовый (ознакомительный), который предполагает использование и реализацию общедоступных и универсальных форм организации материала, минимальную сложность предлагаемого для освоения содержания программы.</w:t>
      </w:r>
    </w:p>
    <w:p w:rsidR="00DC2578" w:rsidRPr="00535304" w:rsidRDefault="00BB3854" w:rsidP="0053530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DC2578" w:rsidRPr="00535304">
        <w:rPr>
          <w:rFonts w:ascii="Times New Roman" w:hAnsi="Times New Roman"/>
          <w:sz w:val="28"/>
          <w:szCs w:val="28"/>
        </w:rPr>
        <w:t xml:space="preserve">Новизна </w:t>
      </w:r>
      <w:r w:rsidR="00DC2578" w:rsidRPr="00535304">
        <w:rPr>
          <w:rFonts w:ascii="Times New Roman" w:hAnsi="Times New Roman"/>
          <w:sz w:val="28"/>
          <w:szCs w:val="28"/>
          <w:shd w:val="clear" w:color="auto" w:fill="FFFFFF"/>
        </w:rPr>
        <w:t xml:space="preserve">программы состоит в том, что она предусматривает </w:t>
      </w:r>
      <w:r w:rsidR="00DC2578" w:rsidRPr="00535304">
        <w:rPr>
          <w:rFonts w:ascii="Times New Roman" w:hAnsi="Times New Roman"/>
          <w:sz w:val="28"/>
          <w:szCs w:val="28"/>
        </w:rPr>
        <w:t>в кратком, описательном виде, впервые получить  основы знаний по теории и практике игры в шашки. В творческом отношении, систематические занятия по этой программе должны приблизить начинающего игрока к умению мысленно рассуждать, анализировать. Программное содержание дополнено усвоение теории умения строить на шашечной доске комбинации, предвидеть замыслы партнера. Программа способствует углубленному   развитию всех психических процессов: вниманию, памяти, всех форм мышления, а также развитию воображения и творчества, а так же формированию таких важнейших качеств личности, как усидчивость, целеустремленность, самостоятельность в принятии решения.</w:t>
      </w:r>
      <w:r w:rsidR="00521910" w:rsidRPr="00535304">
        <w:rPr>
          <w:rFonts w:ascii="Times New Roman" w:hAnsi="Times New Roman"/>
          <w:sz w:val="28"/>
          <w:szCs w:val="28"/>
        </w:rPr>
        <w:t xml:space="preserve"> </w:t>
      </w:r>
      <w:r w:rsidR="00DC2578" w:rsidRPr="00535304">
        <w:rPr>
          <w:rFonts w:ascii="Times New Roman" w:hAnsi="Times New Roman"/>
          <w:sz w:val="28"/>
          <w:szCs w:val="28"/>
          <w:shd w:val="clear" w:color="auto" w:fill="FFFFFF"/>
        </w:rPr>
        <w:t xml:space="preserve">Новизна данной дополнительной общеобразовательной общеразвивающей программы опирается на понимание приоритетности воспитательной работы, направленной на развитие интеллекта спортсмена, его морально-волевых и нравственных качеств. </w:t>
      </w:r>
      <w:r w:rsidR="00DC2578" w:rsidRPr="00535304"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             </w:t>
      </w:r>
    </w:p>
    <w:p w:rsidR="00DC2578" w:rsidRPr="00535304" w:rsidRDefault="00521910" w:rsidP="00535304">
      <w:pPr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535304">
        <w:rPr>
          <w:rFonts w:ascii="Times New Roman" w:eastAsia="Times New Roman" w:hAnsi="Times New Roman"/>
          <w:sz w:val="28"/>
          <w:szCs w:val="28"/>
        </w:rPr>
        <w:t xml:space="preserve">       </w:t>
      </w:r>
      <w:r w:rsidR="00BB3854">
        <w:rPr>
          <w:rFonts w:ascii="Times New Roman" w:eastAsia="Times New Roman" w:hAnsi="Times New Roman"/>
          <w:sz w:val="28"/>
          <w:szCs w:val="28"/>
        </w:rPr>
        <w:t xml:space="preserve"> </w:t>
      </w:r>
      <w:r w:rsidR="00DC2578" w:rsidRPr="00535304">
        <w:rPr>
          <w:rFonts w:ascii="Times New Roman" w:eastAsia="Times New Roman" w:hAnsi="Times New Roman"/>
          <w:sz w:val="28"/>
          <w:szCs w:val="28"/>
        </w:rPr>
        <w:t>К числу наиболее актуальных проблем относится спортивное воспитание подрастающего поколения.</w:t>
      </w:r>
      <w:r w:rsidR="00DC2578" w:rsidRPr="00535304">
        <w:rPr>
          <w:rFonts w:ascii="Times New Roman" w:hAnsi="Times New Roman"/>
          <w:sz w:val="28"/>
          <w:szCs w:val="28"/>
        </w:rPr>
        <w:t xml:space="preserve"> Игра в шашки – это</w:t>
      </w:r>
      <w:r w:rsidR="00DC2578" w:rsidRPr="00535304">
        <w:rPr>
          <w:rFonts w:ascii="Times New Roman" w:eastAsia="Times New Roman" w:hAnsi="Times New Roman"/>
          <w:sz w:val="28"/>
          <w:szCs w:val="28"/>
        </w:rPr>
        <w:t xml:space="preserve"> мирная шашечная борьба – это состязание в выдержке, умении проигрывать и трудом добиваться побед в честной игре. </w:t>
      </w:r>
    </w:p>
    <w:p w:rsidR="001D25CD" w:rsidRPr="00535304" w:rsidRDefault="001D25CD" w:rsidP="00535304">
      <w:pPr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535304">
        <w:rPr>
          <w:rFonts w:ascii="Times New Roman" w:eastAsia="Times New Roman" w:hAnsi="Times New Roman"/>
          <w:sz w:val="28"/>
          <w:szCs w:val="28"/>
        </w:rPr>
        <w:t xml:space="preserve">       </w:t>
      </w:r>
      <w:r w:rsidR="00DC2578" w:rsidRPr="00535304">
        <w:rPr>
          <w:rFonts w:ascii="Times New Roman" w:eastAsia="Times New Roman" w:hAnsi="Times New Roman"/>
          <w:sz w:val="28"/>
          <w:szCs w:val="28"/>
        </w:rPr>
        <w:t>В настоящее время важным элементом молодежной политики является работа с лидерами детских общественных объединений. Актуальность дополнительной общеобразовательной общеразвивающей программы «Юный шашист» опирается на необходимость подготовки лидеров – организаторов деятельности детских общественных объединений на современном этапе развития общества.</w:t>
      </w:r>
    </w:p>
    <w:p w:rsidR="001D25CD" w:rsidRPr="00535304" w:rsidRDefault="001D25CD" w:rsidP="00535304">
      <w:pPr>
        <w:spacing w:after="12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35304">
        <w:rPr>
          <w:rFonts w:ascii="Times New Roman" w:eastAsia="Times New Roman" w:hAnsi="Times New Roman"/>
          <w:sz w:val="28"/>
          <w:szCs w:val="28"/>
        </w:rPr>
        <w:t xml:space="preserve">       </w:t>
      </w:r>
      <w:r w:rsidR="00DC2578" w:rsidRPr="00535304">
        <w:rPr>
          <w:rFonts w:ascii="Times New Roman" w:hAnsi="Times New Roman"/>
          <w:sz w:val="28"/>
          <w:szCs w:val="28"/>
        </w:rPr>
        <w:t xml:space="preserve">Данная программа педагогически целесообразна, т.к. при ее реализации, команда шашистов, оставаясь самостоятельным структурным </w:t>
      </w:r>
      <w:r w:rsidR="00DC2578" w:rsidRPr="00535304">
        <w:rPr>
          <w:rFonts w:ascii="Times New Roman" w:hAnsi="Times New Roman"/>
          <w:sz w:val="28"/>
          <w:szCs w:val="28"/>
        </w:rPr>
        <w:lastRenderedPageBreak/>
        <w:t xml:space="preserve">подразделением, становится важным и неотъемлемым компонентом, способствующим формированию спортивного и гражданского сознания, воспитанию патриотизма, толерантного отношения к людям, прививает навык профессиональной спортивной деятельности. </w:t>
      </w:r>
    </w:p>
    <w:p w:rsidR="00A53C94" w:rsidRDefault="001D25CD" w:rsidP="00A53C94">
      <w:pPr>
        <w:spacing w:after="12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535304">
        <w:rPr>
          <w:rFonts w:ascii="Times New Roman" w:hAnsi="Times New Roman"/>
          <w:sz w:val="28"/>
          <w:szCs w:val="28"/>
        </w:rPr>
        <w:t xml:space="preserve">       </w:t>
      </w:r>
      <w:r w:rsidR="00DC2578" w:rsidRPr="00535304">
        <w:rPr>
          <w:rFonts w:ascii="Times New Roman" w:hAnsi="Times New Roman"/>
          <w:sz w:val="28"/>
          <w:szCs w:val="28"/>
          <w:lang w:eastAsia="ru-RU"/>
        </w:rPr>
        <w:t xml:space="preserve">Эффективным для спортивного развития детей является такое введение теоретического материала, которое вызвано требованиями спортивной практики. Ребенок должен сам сформулировать задачу, новые знания теории помогут ему в процессе решения этой задачи. Данный метод позволяет на занятии сохранить высокий тонус, при обращении к теории и ведет к более глубокому ее усвоению. </w:t>
      </w:r>
    </w:p>
    <w:p w:rsidR="00A53C94" w:rsidRDefault="00A53C94" w:rsidP="00A53C94">
      <w:pPr>
        <w:spacing w:after="12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</w:t>
      </w:r>
      <w:r w:rsidR="00DC2578" w:rsidRPr="00A53C94">
        <w:rPr>
          <w:rFonts w:ascii="Times New Roman" w:hAnsi="Times New Roman"/>
          <w:sz w:val="28"/>
          <w:szCs w:val="28"/>
          <w:lang w:eastAsia="ru-RU"/>
        </w:rPr>
        <w:t>Педагогическая целесообразность программы обусловлена возможностью приобщения воспитанников к лучшим традициям спортивной жизни через увлекательные и познавательные формы учебной и практической деятельности.</w:t>
      </w:r>
    </w:p>
    <w:p w:rsidR="00DC2578" w:rsidRPr="00A53C94" w:rsidRDefault="008B4903" w:rsidP="00A53C94">
      <w:pPr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</w:t>
      </w:r>
      <w:r w:rsidR="00DC2578" w:rsidRPr="00A53C94">
        <w:rPr>
          <w:rFonts w:ascii="Times New Roman" w:hAnsi="Times New Roman"/>
          <w:sz w:val="28"/>
          <w:szCs w:val="28"/>
          <w:lang w:eastAsia="ru-RU"/>
        </w:rPr>
        <w:t>Учебно-тематический материал программы распределён в соответствии с принципом последовательного и постепенного расширения теоретических знаний, практических умений и навыков</w:t>
      </w:r>
      <w:r w:rsidR="00DC2578" w:rsidRPr="00535304">
        <w:rPr>
          <w:sz w:val="28"/>
          <w:szCs w:val="28"/>
          <w:lang w:eastAsia="ru-RU"/>
        </w:rPr>
        <w:t>.</w:t>
      </w:r>
    </w:p>
    <w:p w:rsidR="00DC2578" w:rsidRPr="00535304" w:rsidRDefault="00FC6963" w:rsidP="005353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3530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DC2578" w:rsidRPr="00535304">
        <w:rPr>
          <w:rFonts w:ascii="Times New Roman" w:eastAsia="Times New Roman" w:hAnsi="Times New Roman"/>
          <w:sz w:val="28"/>
          <w:szCs w:val="28"/>
          <w:lang w:eastAsia="ru-RU"/>
        </w:rPr>
        <w:t>Нормативно правовые акты и государственные программные документы:</w:t>
      </w:r>
    </w:p>
    <w:p w:rsidR="00DC2578" w:rsidRPr="00535304" w:rsidRDefault="00FC6963" w:rsidP="005353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35304">
        <w:rPr>
          <w:rFonts w:ascii="Times New Roman" w:hAnsi="Times New Roman"/>
          <w:bCs/>
          <w:sz w:val="28"/>
          <w:szCs w:val="28"/>
        </w:rPr>
        <w:t xml:space="preserve">       </w:t>
      </w:r>
      <w:r w:rsidR="00DC2578" w:rsidRPr="00535304">
        <w:rPr>
          <w:rFonts w:ascii="Times New Roman" w:hAnsi="Times New Roman"/>
          <w:bCs/>
          <w:sz w:val="28"/>
          <w:szCs w:val="28"/>
        </w:rPr>
        <w:t xml:space="preserve">- Федеральный Закон «Об образовании в Российской Федерации» </w:t>
      </w:r>
      <w:r w:rsidR="00DC2578" w:rsidRPr="00535304">
        <w:rPr>
          <w:rFonts w:ascii="Times New Roman" w:hAnsi="Times New Roman"/>
          <w:bCs/>
          <w:iCs/>
          <w:sz w:val="28"/>
          <w:szCs w:val="28"/>
        </w:rPr>
        <w:t>(№ 273-ФЗ от 29.12.2012) гл. 1 ст. 2. п. 14.</w:t>
      </w:r>
    </w:p>
    <w:p w:rsidR="00DC2578" w:rsidRPr="00535304" w:rsidRDefault="00FC6963" w:rsidP="00535304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3530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DC2578" w:rsidRPr="00535304">
        <w:rPr>
          <w:rFonts w:ascii="Times New Roman" w:eastAsia="Times New Roman" w:hAnsi="Times New Roman"/>
          <w:sz w:val="28"/>
          <w:szCs w:val="28"/>
          <w:lang w:eastAsia="ru-RU"/>
        </w:rPr>
        <w:t xml:space="preserve">-Федеральный закон «Об образовании в Российской Федерации» </w:t>
      </w:r>
      <w:r w:rsidR="00DC2578" w:rsidRPr="0053530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DC2578" w:rsidRPr="00535304">
        <w:rPr>
          <w:rFonts w:ascii="Times New Roman" w:eastAsia="Times New Roman" w:hAnsi="Times New Roman"/>
          <w:iCs/>
          <w:sz w:val="28"/>
          <w:szCs w:val="28"/>
          <w:lang w:eastAsia="ru-RU"/>
        </w:rPr>
        <w:t>(от 29 декабря 2012г. №273-ФЗ</w:t>
      </w:r>
      <w:proofErr w:type="gramStart"/>
      <w:r w:rsidR="00DC2578" w:rsidRPr="00535304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)</w:t>
      </w:r>
      <w:proofErr w:type="gramEnd"/>
    </w:p>
    <w:p w:rsidR="00DC2578" w:rsidRPr="00535304" w:rsidRDefault="00FC6963" w:rsidP="00535304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3530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DC2578" w:rsidRPr="00535304">
        <w:rPr>
          <w:rFonts w:ascii="Times New Roman" w:eastAsia="Times New Roman" w:hAnsi="Times New Roman"/>
          <w:sz w:val="28"/>
          <w:szCs w:val="28"/>
          <w:lang w:eastAsia="ru-RU"/>
        </w:rPr>
        <w:t xml:space="preserve">-Порядок организации и осуществления образовательной деятельности по дополнительным общеобразовательным программам </w:t>
      </w:r>
      <w:r w:rsidR="00DC2578" w:rsidRPr="00535304">
        <w:rPr>
          <w:rFonts w:ascii="Times New Roman" w:eastAsia="Times New Roman" w:hAnsi="Times New Roman"/>
          <w:iCs/>
          <w:sz w:val="28"/>
          <w:szCs w:val="28"/>
          <w:lang w:eastAsia="ru-RU"/>
        </w:rPr>
        <w:t>(приказ Министерства Просвещения Российской Федерации   от 09 ноября 2018г. №196)</w:t>
      </w:r>
    </w:p>
    <w:p w:rsidR="00DC2578" w:rsidRPr="00535304" w:rsidRDefault="00FC6963" w:rsidP="00535304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3530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DC2578" w:rsidRPr="00535304">
        <w:rPr>
          <w:rFonts w:ascii="Times New Roman" w:eastAsia="Times New Roman" w:hAnsi="Times New Roman"/>
          <w:sz w:val="28"/>
          <w:szCs w:val="28"/>
          <w:lang w:eastAsia="ru-RU"/>
        </w:rPr>
        <w:t>-Концепция  развития дополнительного образования детей</w:t>
      </w:r>
    </w:p>
    <w:p w:rsidR="00DC2578" w:rsidRPr="00535304" w:rsidRDefault="00DC2578" w:rsidP="00535304">
      <w:pPr>
        <w:spacing w:after="0" w:line="240" w:lineRule="auto"/>
        <w:contextualSpacing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535304">
        <w:rPr>
          <w:rFonts w:ascii="Times New Roman" w:eastAsia="Times New Roman" w:hAnsi="Times New Roman"/>
          <w:iCs/>
          <w:sz w:val="28"/>
          <w:szCs w:val="28"/>
          <w:lang w:eastAsia="ru-RU"/>
        </w:rPr>
        <w:t>(</w:t>
      </w:r>
      <w:proofErr w:type="gramStart"/>
      <w:r w:rsidRPr="00535304">
        <w:rPr>
          <w:rFonts w:ascii="Times New Roman" w:eastAsia="Times New Roman" w:hAnsi="Times New Roman"/>
          <w:iCs/>
          <w:sz w:val="28"/>
          <w:szCs w:val="28"/>
          <w:lang w:eastAsia="ru-RU"/>
        </w:rPr>
        <w:t>утверждена</w:t>
      </w:r>
      <w:proofErr w:type="gramEnd"/>
      <w:r w:rsidRPr="00535304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распоряжением Правительства </w:t>
      </w:r>
      <w:r w:rsidRPr="00535304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Российской Федерации от 4 сентября 2014г. №1726-р)</w:t>
      </w:r>
    </w:p>
    <w:p w:rsidR="00DC2578" w:rsidRPr="00535304" w:rsidRDefault="00FC6963" w:rsidP="00535304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35304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 xml:space="preserve">       </w:t>
      </w:r>
      <w:proofErr w:type="gramStart"/>
      <w:r w:rsidR="00DC2578" w:rsidRPr="00535304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 xml:space="preserve">-Письмо </w:t>
      </w:r>
      <w:proofErr w:type="spellStart"/>
      <w:r w:rsidR="00DC2578" w:rsidRPr="00535304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Минобрнауки</w:t>
      </w:r>
      <w:proofErr w:type="spellEnd"/>
      <w:r w:rsidR="00DC2578" w:rsidRPr="00535304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 xml:space="preserve"> РФ от 18 ноября 2015г. №09-3242</w:t>
      </w:r>
      <w:r w:rsidR="00DC2578" w:rsidRPr="005353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«О направлении информации» (методические рекомендации по проектированию дополнительных общеразвивающих программ (включая разноуровневые программы)</w:t>
      </w:r>
      <w:proofErr w:type="gramEnd"/>
    </w:p>
    <w:p w:rsidR="00DC2578" w:rsidRPr="00535304" w:rsidRDefault="00FC6963" w:rsidP="00535304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35304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 xml:space="preserve">      </w:t>
      </w:r>
      <w:r w:rsidR="00DC2578" w:rsidRPr="00535304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 xml:space="preserve">-Постановление Главного государственного санитарного врача Российской Федерации от 4 июля 2014г. №41 г. Москва об утверждении </w:t>
      </w:r>
      <w:proofErr w:type="spellStart"/>
      <w:r w:rsidR="00DC2578" w:rsidRPr="00535304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СанПиН</w:t>
      </w:r>
      <w:proofErr w:type="spellEnd"/>
      <w:r w:rsidR="00DC2578" w:rsidRPr="00535304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 xml:space="preserve"> 2.4.4.3172-14 </w:t>
      </w:r>
      <w:r w:rsidR="00DC2578" w:rsidRPr="005353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"Санитарно-эпидемиологические требования к устройству, содержанию и организации </w:t>
      </w:r>
      <w:proofErr w:type="gramStart"/>
      <w:r w:rsidR="00DC2578" w:rsidRPr="005353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режима работы образовательных организаций дополнительного образования детей</w:t>
      </w:r>
      <w:proofErr w:type="gramEnd"/>
      <w:r w:rsidR="00DC2578" w:rsidRPr="005353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".</w:t>
      </w:r>
    </w:p>
    <w:p w:rsidR="00FC6963" w:rsidRPr="00535304" w:rsidRDefault="00FC6963" w:rsidP="00535304">
      <w:pPr>
        <w:spacing w:after="12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535304">
        <w:rPr>
          <w:rFonts w:ascii="Times New Roman" w:hAnsi="Times New Roman"/>
          <w:sz w:val="28"/>
          <w:szCs w:val="28"/>
          <w:shd w:val="clear" w:color="auto" w:fill="FFFFFF"/>
        </w:rPr>
        <w:t xml:space="preserve">       </w:t>
      </w:r>
      <w:proofErr w:type="gramStart"/>
      <w:r w:rsidR="00DC2578" w:rsidRPr="00535304">
        <w:rPr>
          <w:rFonts w:ascii="Times New Roman" w:hAnsi="Times New Roman"/>
          <w:sz w:val="28"/>
          <w:szCs w:val="28"/>
        </w:rPr>
        <w:t xml:space="preserve">Отличительные особенности данной дополнительной общеобразовательной общеразвивающей программы «Юный шашист» от уже существующих в этой области заключается в том, что занимающиеся дошкольники, овладев </w:t>
      </w:r>
      <w:r w:rsidR="00DC2578" w:rsidRPr="00535304">
        <w:rPr>
          <w:rFonts w:ascii="Times New Roman" w:hAnsi="Times New Roman"/>
          <w:sz w:val="28"/>
          <w:szCs w:val="28"/>
          <w:shd w:val="clear" w:color="auto" w:fill="FFFFFF"/>
        </w:rPr>
        <w:t>сложным и занимательным игровым </w:t>
      </w:r>
      <w:r w:rsidR="00DC2578" w:rsidRPr="00535304">
        <w:rPr>
          <w:rFonts w:ascii="Times New Roman" w:hAnsi="Times New Roman"/>
          <w:sz w:val="28"/>
          <w:szCs w:val="28"/>
          <w:lang w:eastAsia="ru-RU"/>
        </w:rPr>
        <w:t xml:space="preserve"> механизмом техники  игры в шашки, предоставляют широкие возможности для применения логических и творческих способностей играющих во всех видах деятельности.</w:t>
      </w:r>
      <w:proofErr w:type="gramEnd"/>
    </w:p>
    <w:p w:rsidR="00FC6963" w:rsidRPr="00535304" w:rsidRDefault="00FC6963" w:rsidP="00535304">
      <w:pPr>
        <w:spacing w:after="12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535304">
        <w:rPr>
          <w:rFonts w:ascii="Times New Roman" w:hAnsi="Times New Roman"/>
          <w:sz w:val="28"/>
          <w:szCs w:val="28"/>
          <w:lang w:eastAsia="ru-RU"/>
        </w:rPr>
        <w:lastRenderedPageBreak/>
        <w:t xml:space="preserve">       </w:t>
      </w:r>
      <w:r w:rsidR="00DC2578" w:rsidRPr="00535304">
        <w:rPr>
          <w:rFonts w:ascii="Times New Roman" w:hAnsi="Times New Roman"/>
          <w:sz w:val="28"/>
          <w:szCs w:val="28"/>
          <w:lang w:eastAsia="ru-RU"/>
        </w:rPr>
        <w:t>Специфика предполагаемой деятельности детей обусловлена поиском комбинаций, разбором вариантов, составление оригинального плана в игре.</w:t>
      </w:r>
    </w:p>
    <w:p w:rsidR="00A53C94" w:rsidRDefault="00FC6963" w:rsidP="00A53C94">
      <w:pPr>
        <w:spacing w:after="12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535304">
        <w:rPr>
          <w:rFonts w:ascii="Times New Roman" w:hAnsi="Times New Roman"/>
          <w:sz w:val="28"/>
          <w:szCs w:val="28"/>
          <w:lang w:eastAsia="ru-RU"/>
        </w:rPr>
        <w:t xml:space="preserve">       </w:t>
      </w:r>
      <w:r w:rsidR="00DC2578" w:rsidRPr="00535304">
        <w:rPr>
          <w:rFonts w:ascii="Times New Roman" w:hAnsi="Times New Roman"/>
          <w:sz w:val="28"/>
          <w:szCs w:val="28"/>
          <w:lang w:eastAsia="ru-RU"/>
        </w:rPr>
        <w:t>Программа ориентирована на применение широкого комплекса соревнований, турниров, мастер-классов.</w:t>
      </w:r>
    </w:p>
    <w:p w:rsidR="00A53C94" w:rsidRDefault="00A53C94" w:rsidP="00A53C94">
      <w:pPr>
        <w:spacing w:after="12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A53C94">
        <w:rPr>
          <w:rFonts w:ascii="Times New Roman" w:hAnsi="Times New Roman"/>
          <w:sz w:val="28"/>
          <w:szCs w:val="28"/>
          <w:lang w:eastAsia="ru-RU"/>
        </w:rPr>
        <w:t xml:space="preserve">       </w:t>
      </w:r>
      <w:proofErr w:type="gramStart"/>
      <w:r w:rsidR="00DC2578" w:rsidRPr="00A53C94">
        <w:rPr>
          <w:rFonts w:ascii="Times New Roman" w:hAnsi="Times New Roman"/>
          <w:sz w:val="28"/>
          <w:szCs w:val="28"/>
          <w:lang w:eastAsia="ru-RU"/>
        </w:rPr>
        <w:t>В структуру программу входит «Содержание программы объедено в 2 тематических модуля, каждый из которых реализует отдельную задачу.</w:t>
      </w:r>
      <w:proofErr w:type="gramEnd"/>
      <w:r w:rsidR="00DC2578" w:rsidRPr="00A53C94">
        <w:rPr>
          <w:rFonts w:ascii="Times New Roman" w:hAnsi="Times New Roman"/>
          <w:sz w:val="28"/>
          <w:szCs w:val="28"/>
          <w:lang w:eastAsia="ru-RU"/>
        </w:rPr>
        <w:t xml:space="preserve"> Все образовательные блоки предусматривают не только усвоение теоретических знаний, но и формирование деятельностно - практического опыта. Практические задания способствуют развитию у детей творческих способностей, умению создавать сложные шашечные комбинации.  Практические задания способствуют развитию у детей игровых способностей, умению решать шашечных комбинаций».</w:t>
      </w:r>
    </w:p>
    <w:p w:rsidR="00DC2578" w:rsidRPr="00A53C94" w:rsidRDefault="00A53C94" w:rsidP="00A53C94">
      <w:pPr>
        <w:spacing w:after="120" w:line="240" w:lineRule="auto"/>
        <w:contextualSpacing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</w:t>
      </w:r>
      <w:r w:rsidR="00DC2578" w:rsidRPr="00A53C94">
        <w:rPr>
          <w:rFonts w:ascii="Times New Roman" w:hAnsi="Times New Roman"/>
          <w:sz w:val="28"/>
          <w:szCs w:val="28"/>
          <w:lang w:eastAsia="ru-RU"/>
        </w:rPr>
        <w:t>Для того чтобы подвести воспитанников 6-7 лет, к освоению программы «Юный шашист», предлагается методы:</w:t>
      </w:r>
    </w:p>
    <w:p w:rsidR="00DC2578" w:rsidRPr="00535304" w:rsidRDefault="00A53C94" w:rsidP="00535304">
      <w:pPr>
        <w:pStyle w:val="a3"/>
        <w:shd w:val="clear" w:color="auto" w:fill="FFFFFF"/>
        <w:spacing w:after="0" w:line="240" w:lineRule="auto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</w:t>
      </w:r>
      <w:r w:rsidR="00DC2578" w:rsidRPr="00535304">
        <w:rPr>
          <w:sz w:val="28"/>
          <w:szCs w:val="28"/>
          <w:lang w:eastAsia="ru-RU"/>
        </w:rPr>
        <w:t xml:space="preserve"> -игра и игровое общение (способствуют возникновению и проявлению активности, стимулирующей познавательную активность);</w:t>
      </w:r>
    </w:p>
    <w:p w:rsidR="00DC2578" w:rsidRPr="00535304" w:rsidRDefault="00A53C94" w:rsidP="0053530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DC2578" w:rsidRPr="00535304">
        <w:rPr>
          <w:rFonts w:ascii="Times New Roman" w:eastAsia="Times New Roman" w:hAnsi="Times New Roman"/>
          <w:sz w:val="28"/>
          <w:szCs w:val="28"/>
          <w:lang w:eastAsia="ru-RU"/>
        </w:rPr>
        <w:t>-проблемно-поисковый метод</w:t>
      </w:r>
      <w:r w:rsidR="00DC2578" w:rsidRPr="00535304">
        <w:rPr>
          <w:rFonts w:ascii="Times New Roman" w:hAnsi="Times New Roman"/>
          <w:sz w:val="28"/>
          <w:szCs w:val="28"/>
          <w:shd w:val="clear" w:color="auto" w:fill="FFFFFF"/>
        </w:rPr>
        <w:t xml:space="preserve"> (способствует достижению высоких результатов).</w:t>
      </w:r>
    </w:p>
    <w:p w:rsidR="00DC2578" w:rsidRPr="00535304" w:rsidRDefault="00FC6963" w:rsidP="005353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35304">
        <w:rPr>
          <w:rFonts w:ascii="Times New Roman" w:hAnsi="Times New Roman"/>
          <w:sz w:val="28"/>
          <w:szCs w:val="28"/>
          <w:shd w:val="clear" w:color="auto" w:fill="FFFFFF"/>
        </w:rPr>
        <w:t xml:space="preserve">       </w:t>
      </w:r>
      <w:r w:rsidR="00DC2578" w:rsidRPr="00535304">
        <w:rPr>
          <w:rFonts w:ascii="Times New Roman" w:hAnsi="Times New Roman"/>
          <w:sz w:val="28"/>
          <w:szCs w:val="28"/>
          <w:shd w:val="clear" w:color="auto" w:fill="FFFFFF"/>
        </w:rPr>
        <w:t xml:space="preserve">Предлагаемая программа является модернизированной. Она построена на основе </w:t>
      </w:r>
      <w:r w:rsidR="00DC2578" w:rsidRPr="00535304">
        <w:rPr>
          <w:rFonts w:ascii="Times New Roman" w:hAnsi="Times New Roman"/>
          <w:sz w:val="28"/>
          <w:szCs w:val="28"/>
        </w:rPr>
        <w:t>парциальной   программы «Русские шашки для дошкольников», автор В.Н. Сидорычев.</w:t>
      </w:r>
      <w:r w:rsidR="00DC2578" w:rsidRPr="00535304">
        <w:rPr>
          <w:rFonts w:ascii="Times New Roman" w:hAnsi="Times New Roman"/>
          <w:sz w:val="28"/>
          <w:szCs w:val="28"/>
          <w:shd w:val="clear" w:color="auto" w:fill="FFFFFF"/>
        </w:rPr>
        <w:t xml:space="preserve">  И программы «Подготовка юных шашистов», автор старший тренер-преподаватель А.О. Верховых. </w:t>
      </w:r>
      <w:r w:rsidR="00DC2578" w:rsidRPr="00535304">
        <w:rPr>
          <w:rFonts w:ascii="Times New Roman" w:hAnsi="Times New Roman"/>
          <w:sz w:val="28"/>
          <w:szCs w:val="28"/>
          <w:lang w:eastAsia="ru-RU"/>
        </w:rPr>
        <w:t>Программа служит для того, чтобы учащиеся смогли овладеть этой игрой в объёме начальной подготовки и творчески применять полученные знания на практике.</w:t>
      </w:r>
    </w:p>
    <w:p w:rsidR="00DC2578" w:rsidRPr="00535304" w:rsidRDefault="00FC6963" w:rsidP="00535304">
      <w:pPr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535304">
        <w:rPr>
          <w:rFonts w:ascii="Times New Roman" w:eastAsia="Times New Roman" w:hAnsi="Times New Roman"/>
          <w:b/>
          <w:sz w:val="28"/>
          <w:szCs w:val="28"/>
        </w:rPr>
        <w:t xml:space="preserve">       </w:t>
      </w:r>
      <w:r w:rsidR="00DC2578" w:rsidRPr="00535304">
        <w:rPr>
          <w:rFonts w:ascii="Times New Roman" w:eastAsia="Times New Roman" w:hAnsi="Times New Roman"/>
          <w:sz w:val="28"/>
          <w:szCs w:val="28"/>
        </w:rPr>
        <w:t>Программа адресована детям от 6 до 7 лет. Дети данного возраста способны на стартовом (ознакомительном) уровне выполнить предполагаемые задания данной</w:t>
      </w:r>
      <w:r w:rsidR="00DC2578" w:rsidRPr="00535304">
        <w:rPr>
          <w:rFonts w:ascii="Times New Roman" w:hAnsi="Times New Roman"/>
          <w:sz w:val="28"/>
          <w:szCs w:val="28"/>
        </w:rPr>
        <w:t xml:space="preserve"> дополнительной общеобразовательной общеразвивающей</w:t>
      </w:r>
      <w:r w:rsidR="00DC2578" w:rsidRPr="00535304">
        <w:rPr>
          <w:rFonts w:ascii="Times New Roman" w:eastAsia="Times New Roman" w:hAnsi="Times New Roman"/>
          <w:sz w:val="28"/>
          <w:szCs w:val="28"/>
        </w:rPr>
        <w:t xml:space="preserve"> программы «Юный шашист».</w:t>
      </w:r>
      <w:r w:rsidRPr="00535304">
        <w:rPr>
          <w:rFonts w:ascii="Times New Roman" w:eastAsia="Times New Roman" w:hAnsi="Times New Roman"/>
          <w:sz w:val="28"/>
          <w:szCs w:val="28"/>
        </w:rPr>
        <w:t xml:space="preserve"> </w:t>
      </w:r>
      <w:r w:rsidR="00DC2578" w:rsidRPr="00535304">
        <w:rPr>
          <w:rFonts w:ascii="Times New Roman" w:eastAsia="Times New Roman" w:hAnsi="Times New Roman"/>
          <w:sz w:val="28"/>
          <w:szCs w:val="28"/>
          <w:lang w:eastAsia="ru-RU"/>
        </w:rPr>
        <w:t>К этому возрасту у ребенка сформирована достаточно высокая компетентность в различных видах деятельности и в сфере отношений. Он способен принимать собственные решения на основе имеющихся знаний, умений и навыков. У ребёнка развито устойчивое положительное отношение к себе, уверенность в своих силах. Он в состоянии проявить эмоциональность и самостоятельность в решении социальных и бытовых задач.</w:t>
      </w:r>
    </w:p>
    <w:p w:rsidR="00DC2578" w:rsidRPr="00535304" w:rsidRDefault="00FC6963" w:rsidP="00535304">
      <w:pPr>
        <w:shd w:val="clear" w:color="auto" w:fill="FFFFFF"/>
        <w:spacing w:after="107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3530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r w:rsidR="00DC2578" w:rsidRPr="00535304">
        <w:rPr>
          <w:rFonts w:ascii="Times New Roman" w:eastAsia="Times New Roman" w:hAnsi="Times New Roman"/>
          <w:sz w:val="28"/>
          <w:szCs w:val="28"/>
          <w:lang w:eastAsia="ru-RU"/>
        </w:rPr>
        <w:t>У старшего дошкольника воображение нуждается в опоре на предмет в меньшей степени, чем на предыдущих этапах развития. Ребенок осваивает приемы и средства создания образов, при этом отпадает необходимость в наглядной опоре для их создания. К концу дошкольного возраста воображение ребенка становится управляемым. Формируются действия воображения: замысел в форме наглядной модели; образ воображаемого объекта; образ действия с объектом. Ребенок организует свое внимание на предстоящей деятельности, формулируя словесно.</w:t>
      </w:r>
    </w:p>
    <w:p w:rsidR="00DC2578" w:rsidRPr="00535304" w:rsidRDefault="00FC6963" w:rsidP="00535304">
      <w:pPr>
        <w:shd w:val="clear" w:color="auto" w:fill="FFFFFF"/>
        <w:spacing w:after="107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3530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r w:rsidR="00DC2578" w:rsidRPr="00535304">
        <w:rPr>
          <w:rFonts w:ascii="Times New Roman" w:eastAsia="Times New Roman" w:hAnsi="Times New Roman"/>
          <w:sz w:val="28"/>
          <w:szCs w:val="28"/>
          <w:lang w:eastAsia="ru-RU"/>
        </w:rPr>
        <w:t xml:space="preserve">В этом возрасте значительно возрастают концентрация, объем и устойчивость внимания, складываются элементы произвольности в </w:t>
      </w:r>
      <w:r w:rsidR="00DC2578" w:rsidRPr="0053530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управлении вниманием на основе развития речи, познавательных интересов, внимание становится опосредованным, связано с интересами ребенка к деятельности. Появляются элементы после произвольного внимания.</w:t>
      </w:r>
      <w:r w:rsidRPr="005353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C2578" w:rsidRPr="00535304">
        <w:rPr>
          <w:rFonts w:ascii="Times New Roman" w:eastAsia="Times New Roman" w:hAnsi="Times New Roman"/>
          <w:sz w:val="28"/>
          <w:szCs w:val="28"/>
          <w:lang w:eastAsia="ru-RU"/>
        </w:rPr>
        <w:t>Восприятие утрачивает свой первоначально аффективный характер: персептивные и эмоциональные процессы дифференцируются. Восприятие становится осмысленным, целенаправленным, анализирующим. В нем выделяются произвольные действия — наблюдение, рассматривание, поиск.</w:t>
      </w:r>
    </w:p>
    <w:p w:rsidR="00DC2578" w:rsidRPr="00535304" w:rsidRDefault="00DC2578" w:rsidP="00535304">
      <w:pPr>
        <w:shd w:val="clear" w:color="auto" w:fill="FFFFFF"/>
        <w:spacing w:after="107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35304">
        <w:rPr>
          <w:rFonts w:ascii="Times New Roman" w:eastAsia="Times New Roman" w:hAnsi="Times New Roman"/>
          <w:sz w:val="28"/>
          <w:szCs w:val="28"/>
          <w:lang w:eastAsia="ru-RU"/>
        </w:rPr>
        <w:t>Игровые действия становятся более сложными, обретают особый смысл, который не всегда открывается взрослому. Игровое пространство усложняется. В нем может быть несколько центров, каждый из которых поддерживает свою сюжетную линию. При этом дети способны отслеживать поведение партнеров по всему игровому пространству и менять свое поведение в зависимости от места в нем.</w:t>
      </w:r>
      <w:r w:rsidRPr="00535304">
        <w:rPr>
          <w:rFonts w:ascii="Times New Roman" w:eastAsia="Times New Roman" w:hAnsi="Times New Roman"/>
          <w:sz w:val="28"/>
          <w:szCs w:val="28"/>
        </w:rPr>
        <w:t xml:space="preserve"> </w:t>
      </w:r>
      <w:r w:rsidRPr="0053530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</w:t>
      </w:r>
    </w:p>
    <w:p w:rsidR="00DC2578" w:rsidRPr="00535304" w:rsidRDefault="00FC6963" w:rsidP="00535304">
      <w:pPr>
        <w:spacing w:after="12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35304">
        <w:rPr>
          <w:rFonts w:ascii="Times New Roman" w:hAnsi="Times New Roman"/>
          <w:sz w:val="28"/>
          <w:szCs w:val="28"/>
        </w:rPr>
        <w:t xml:space="preserve">       </w:t>
      </w:r>
      <w:r w:rsidR="00DC2578" w:rsidRPr="00535304">
        <w:rPr>
          <w:rFonts w:ascii="Times New Roman" w:hAnsi="Times New Roman"/>
          <w:sz w:val="28"/>
          <w:szCs w:val="28"/>
        </w:rPr>
        <w:t>Для обучения принимаются все желающие (не имеющие медицинских противопоказаний).</w:t>
      </w:r>
      <w:r w:rsidRPr="00535304">
        <w:rPr>
          <w:rFonts w:ascii="Times New Roman" w:hAnsi="Times New Roman"/>
          <w:sz w:val="28"/>
          <w:szCs w:val="28"/>
        </w:rPr>
        <w:t xml:space="preserve"> </w:t>
      </w:r>
      <w:r w:rsidR="00DC2578" w:rsidRPr="00535304">
        <w:rPr>
          <w:rFonts w:ascii="Times New Roman" w:hAnsi="Times New Roman"/>
          <w:sz w:val="28"/>
          <w:szCs w:val="28"/>
        </w:rPr>
        <w:t>Организация занятий детей дополнительной общеобразовательной общеразвивающей</w:t>
      </w:r>
      <w:r w:rsidR="00DC2578" w:rsidRPr="00535304">
        <w:rPr>
          <w:rFonts w:ascii="Times New Roman" w:eastAsia="Times New Roman" w:hAnsi="Times New Roman"/>
          <w:sz w:val="28"/>
          <w:szCs w:val="28"/>
        </w:rPr>
        <w:t xml:space="preserve"> </w:t>
      </w:r>
      <w:r w:rsidR="00DC2578" w:rsidRPr="00535304">
        <w:rPr>
          <w:rFonts w:ascii="Times New Roman" w:hAnsi="Times New Roman"/>
          <w:sz w:val="28"/>
          <w:szCs w:val="28"/>
        </w:rPr>
        <w:t>программы «Юный шашист» формируется на основе запросов воспитанников и их родителей (законных представителей).</w:t>
      </w:r>
      <w:r w:rsidR="00DC2578" w:rsidRPr="00535304">
        <w:rPr>
          <w:rFonts w:ascii="Times New Roman" w:hAnsi="Times New Roman"/>
          <w:b/>
          <w:sz w:val="28"/>
          <w:szCs w:val="28"/>
        </w:rPr>
        <w:t xml:space="preserve">  </w:t>
      </w:r>
      <w:r w:rsidR="00DC2578" w:rsidRPr="00535304">
        <w:rPr>
          <w:rFonts w:ascii="Times New Roman" w:eastAsia="Times New Roman" w:hAnsi="Times New Roman"/>
          <w:sz w:val="28"/>
          <w:szCs w:val="28"/>
        </w:rPr>
        <w:t>Наряду с этим ведётся работа по правильной организации досуга дошкольников, воспитанию у них активности, развитию норм и принципов нравственного поведения</w:t>
      </w:r>
      <w:r w:rsidR="00DC2578" w:rsidRPr="00535304">
        <w:rPr>
          <w:rFonts w:ascii="Times New Roman" w:hAnsi="Times New Roman"/>
          <w:sz w:val="28"/>
          <w:szCs w:val="28"/>
        </w:rPr>
        <w:t>.</w:t>
      </w:r>
    </w:p>
    <w:p w:rsidR="00DC2578" w:rsidRPr="00535304" w:rsidRDefault="00FC6963" w:rsidP="00535304">
      <w:pPr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535304">
        <w:rPr>
          <w:rFonts w:ascii="Times New Roman" w:hAnsi="Times New Roman"/>
          <w:sz w:val="28"/>
          <w:szCs w:val="28"/>
        </w:rPr>
        <w:t xml:space="preserve">      </w:t>
      </w:r>
      <w:r w:rsidR="00DC2578" w:rsidRPr="00535304">
        <w:rPr>
          <w:rFonts w:ascii="Times New Roman" w:hAnsi="Times New Roman"/>
          <w:sz w:val="28"/>
          <w:szCs w:val="28"/>
        </w:rPr>
        <w:t>Организация образовательного процесса регламентируется календарным графиком и расписанием занятий, которые разрабатываются и утверждаются образовательным учреждением.</w:t>
      </w:r>
      <w:r w:rsidR="00DC2578" w:rsidRPr="00535304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</w:t>
      </w:r>
      <w:r w:rsidR="00F244AB" w:rsidRPr="00535304">
        <w:rPr>
          <w:rFonts w:ascii="Times New Roman" w:eastAsia="Times New Roman" w:hAnsi="Times New Roman"/>
          <w:sz w:val="28"/>
          <w:szCs w:val="28"/>
        </w:rPr>
        <w:t xml:space="preserve">                              </w:t>
      </w:r>
      <w:r w:rsidR="00DC2578" w:rsidRPr="00535304">
        <w:rPr>
          <w:rFonts w:ascii="Times New Roman" w:eastAsia="Times New Roman" w:hAnsi="Times New Roman"/>
          <w:sz w:val="28"/>
          <w:szCs w:val="28"/>
        </w:rPr>
        <w:t xml:space="preserve">    </w:t>
      </w:r>
      <w:r w:rsidR="00DC2578" w:rsidRPr="00535304"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          </w:t>
      </w:r>
    </w:p>
    <w:p w:rsidR="00806A0F" w:rsidRPr="00535304" w:rsidRDefault="00F244AB" w:rsidP="00535304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35304">
        <w:rPr>
          <w:rFonts w:ascii="Times New Roman" w:hAnsi="Times New Roman"/>
          <w:sz w:val="28"/>
          <w:szCs w:val="28"/>
        </w:rPr>
        <w:t xml:space="preserve">      Каждый здоровый ребенок рождается с невероятными способностями и бескорыстным желанием познавать окружающий мир. Его маленькие ручки всегда тянуться ко всему новому, что бы потрогать, поиграть, исследовать.     </w:t>
      </w:r>
      <w:r w:rsidRPr="00535304">
        <w:rPr>
          <w:rFonts w:ascii="Times New Roman" w:eastAsia="Times New Roman" w:hAnsi="Times New Roman"/>
          <w:sz w:val="28"/>
          <w:szCs w:val="28"/>
          <w:lang w:eastAsia="ru-RU"/>
        </w:rPr>
        <w:t>Современные дети живут и развиваются в эпоху компьютеров и информационных технологий, и их интеллектуальное развитие не может ограничиваться обучением определенным навыкам чтению или письму. А чтобы успешно учиться, дошкольникам необходимо развивать логическое мышление, стабильное внимание, а также развитие сенсорной памяти. Можно с уверенностью сказать, что на основе сложных психологических функций они должны начать формироваться в дошкольном возрасте. Следует также отметить, что развитие детей дошкольного возраста может осуществляться только в естественной форме, наиболее привлекательной формой - игровой деятельностью. Ребенок сталкивается с трудностями в обучении, преодолевает их, ребенок, который заинтересован в концепции игры, не понял, что это «обучение». И мы, как педагоги, должны извлечь выгоду из естественной необходимости  детей играть и использовать  более сложные и творческие формы игры, чем и является описанная выше программа.</w:t>
      </w:r>
    </w:p>
    <w:p w:rsidR="00580A23" w:rsidRDefault="00535304" w:rsidP="00C14EC8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35304">
        <w:rPr>
          <w:rFonts w:ascii="Times New Roman" w:hAnsi="Times New Roman"/>
          <w:b/>
          <w:sz w:val="28"/>
          <w:szCs w:val="28"/>
        </w:rPr>
        <w:t>Список используемой литературы:</w:t>
      </w:r>
    </w:p>
    <w:p w:rsidR="00C14EC8" w:rsidRPr="00C14EC8" w:rsidRDefault="00535304" w:rsidP="00C14EC8">
      <w:pPr>
        <w:pStyle w:val="a3"/>
        <w:shd w:val="clear" w:color="auto" w:fill="FFFFFF"/>
        <w:spacing w:after="230" w:line="240" w:lineRule="auto"/>
        <w:contextualSpacing/>
        <w:jc w:val="both"/>
        <w:rPr>
          <w:sz w:val="28"/>
          <w:szCs w:val="28"/>
        </w:rPr>
      </w:pPr>
      <w:r w:rsidRPr="00377A7D">
        <w:rPr>
          <w:b/>
          <w:sz w:val="28"/>
          <w:szCs w:val="28"/>
        </w:rPr>
        <w:t xml:space="preserve">    </w:t>
      </w:r>
      <w:r w:rsidR="00806A0F">
        <w:rPr>
          <w:b/>
          <w:sz w:val="28"/>
          <w:szCs w:val="28"/>
        </w:rPr>
        <w:t xml:space="preserve"> </w:t>
      </w:r>
      <w:r w:rsidR="00806A0F" w:rsidRPr="00C14EC8">
        <w:rPr>
          <w:b/>
          <w:sz w:val="28"/>
          <w:szCs w:val="28"/>
        </w:rPr>
        <w:t xml:space="preserve">     </w:t>
      </w:r>
      <w:r w:rsidR="00C14EC8" w:rsidRPr="00C14EC8">
        <w:rPr>
          <w:sz w:val="28"/>
          <w:szCs w:val="28"/>
        </w:rPr>
        <w:t xml:space="preserve">1. </w:t>
      </w:r>
      <w:r w:rsidR="00C14EC8" w:rsidRPr="00C14EC8">
        <w:rPr>
          <w:rStyle w:val="c2"/>
          <w:sz w:val="28"/>
          <w:szCs w:val="28"/>
        </w:rPr>
        <w:t xml:space="preserve">Балкан А.И. Современный дошкольник. Издательство: ОЛМА </w:t>
      </w:r>
      <w:proofErr w:type="spellStart"/>
      <w:r w:rsidR="00C14EC8" w:rsidRPr="00C14EC8">
        <w:rPr>
          <w:rStyle w:val="c2"/>
          <w:sz w:val="28"/>
          <w:szCs w:val="28"/>
        </w:rPr>
        <w:t>Медиа</w:t>
      </w:r>
      <w:proofErr w:type="spellEnd"/>
      <w:r w:rsidR="00C14EC8" w:rsidRPr="00C14EC8">
        <w:rPr>
          <w:rStyle w:val="c2"/>
          <w:sz w:val="28"/>
          <w:szCs w:val="28"/>
        </w:rPr>
        <w:t xml:space="preserve"> Групп, 2015.</w:t>
      </w:r>
    </w:p>
    <w:p w:rsidR="00C14EC8" w:rsidRDefault="00C14EC8" w:rsidP="00C14EC8">
      <w:pPr>
        <w:pStyle w:val="a3"/>
        <w:shd w:val="clear" w:color="auto" w:fill="FFFFFF"/>
        <w:spacing w:after="230" w:line="240" w:lineRule="auto"/>
        <w:contextualSpacing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lastRenderedPageBreak/>
        <w:t xml:space="preserve">          2</w:t>
      </w:r>
      <w:r w:rsidRPr="00C14EC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14EC8">
        <w:rPr>
          <w:sz w:val="28"/>
          <w:szCs w:val="28"/>
          <w:shd w:val="clear" w:color="auto" w:fill="FFFFFF"/>
        </w:rPr>
        <w:t>Болотина Л.Р. Дошкольная педагогика / Л.Р. Болотина, Т.С. Комарова. - М.: Академия , 2008.</w:t>
      </w:r>
    </w:p>
    <w:p w:rsidR="00C14EC8" w:rsidRDefault="00C14EC8" w:rsidP="00C14EC8">
      <w:pPr>
        <w:pStyle w:val="a3"/>
        <w:shd w:val="clear" w:color="auto" w:fill="FFFFFF"/>
        <w:spacing w:after="230" w:line="240" w:lineRule="auto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sz w:val="28"/>
          <w:szCs w:val="28"/>
          <w:shd w:val="clear" w:color="auto" w:fill="FFFFFF"/>
        </w:rPr>
        <w:t xml:space="preserve">         </w:t>
      </w:r>
      <w:r w:rsidRPr="00C14EC8">
        <w:rPr>
          <w:sz w:val="28"/>
          <w:szCs w:val="28"/>
          <w:shd w:val="clear" w:color="auto" w:fill="FFFFFF"/>
        </w:rPr>
        <w:t>3</w:t>
      </w:r>
      <w:r>
        <w:rPr>
          <w:sz w:val="28"/>
          <w:szCs w:val="28"/>
          <w:shd w:val="clear" w:color="auto" w:fill="FFFFFF"/>
        </w:rPr>
        <w:t xml:space="preserve">.  </w:t>
      </w:r>
      <w:proofErr w:type="spellStart"/>
      <w:r w:rsidRPr="00C14EC8">
        <w:rPr>
          <w:color w:val="000000"/>
          <w:sz w:val="28"/>
          <w:szCs w:val="28"/>
          <w:lang w:eastAsia="ru-RU"/>
        </w:rPr>
        <w:t>Виндерман</w:t>
      </w:r>
      <w:proofErr w:type="spellEnd"/>
      <w:r w:rsidRPr="00C14EC8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>А.Н.</w:t>
      </w:r>
      <w:r w:rsidRPr="00C14EC8">
        <w:rPr>
          <w:color w:val="000000"/>
          <w:sz w:val="28"/>
          <w:szCs w:val="28"/>
          <w:lang w:eastAsia="ru-RU"/>
        </w:rPr>
        <w:t xml:space="preserve">, Б.М. </w:t>
      </w:r>
      <w:proofErr w:type="spellStart"/>
      <w:r w:rsidRPr="00C14EC8">
        <w:rPr>
          <w:color w:val="000000"/>
          <w:sz w:val="28"/>
          <w:szCs w:val="28"/>
          <w:lang w:eastAsia="ru-RU"/>
        </w:rPr>
        <w:t>Герцензен</w:t>
      </w:r>
      <w:proofErr w:type="spellEnd"/>
      <w:r w:rsidRPr="00C14EC8">
        <w:rPr>
          <w:color w:val="000000"/>
          <w:sz w:val="28"/>
          <w:szCs w:val="28"/>
          <w:lang w:eastAsia="ru-RU"/>
        </w:rPr>
        <w:t>. Шашки для всех, «ФИС»,1963.</w:t>
      </w:r>
    </w:p>
    <w:p w:rsidR="00C14EC8" w:rsidRDefault="00C14EC8" w:rsidP="00C14EC8">
      <w:pPr>
        <w:pStyle w:val="a3"/>
        <w:shd w:val="clear" w:color="auto" w:fill="FFFFFF"/>
        <w:spacing w:after="230" w:line="240" w:lineRule="auto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ru-RU"/>
        </w:rPr>
        <w:t xml:space="preserve">         </w:t>
      </w:r>
      <w:r w:rsidRPr="00C14EC8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C14EC8">
        <w:rPr>
          <w:sz w:val="28"/>
          <w:szCs w:val="28"/>
        </w:rPr>
        <w:t>Дьяченко О. М. Игры и упражнения по развитию умственных способностей у детей дошкольного возраста: Книга для воспитателя детского сада</w:t>
      </w:r>
      <w:proofErr w:type="gramStart"/>
      <w:r w:rsidRPr="00C14EC8">
        <w:rPr>
          <w:sz w:val="28"/>
          <w:szCs w:val="28"/>
        </w:rPr>
        <w:t xml:space="preserve"> / С</w:t>
      </w:r>
      <w:proofErr w:type="gramEnd"/>
      <w:r w:rsidRPr="00C14EC8">
        <w:rPr>
          <w:sz w:val="28"/>
          <w:szCs w:val="28"/>
        </w:rPr>
        <w:t>ост. Л.А. Венгер, О. М. Дьяченко. – М.: Просвещение, 2011.</w:t>
      </w:r>
    </w:p>
    <w:p w:rsidR="005A0DA7" w:rsidRDefault="00C14EC8" w:rsidP="005A0DA7">
      <w:pPr>
        <w:pStyle w:val="a3"/>
        <w:shd w:val="clear" w:color="auto" w:fill="FFFFFF"/>
        <w:spacing w:after="230" w:line="240" w:lineRule="auto"/>
        <w:contextualSpacing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    </w:t>
      </w:r>
      <w:r w:rsidR="005A0DA7">
        <w:rPr>
          <w:sz w:val="28"/>
          <w:szCs w:val="28"/>
          <w:shd w:val="clear" w:color="auto" w:fill="FFFFFF"/>
        </w:rPr>
        <w:t xml:space="preserve">5. </w:t>
      </w:r>
      <w:proofErr w:type="spellStart"/>
      <w:r w:rsidRPr="00C14EC8">
        <w:rPr>
          <w:sz w:val="28"/>
          <w:szCs w:val="28"/>
          <w:shd w:val="clear" w:color="auto" w:fill="FFFFFF"/>
        </w:rPr>
        <w:t>Нисканен</w:t>
      </w:r>
      <w:proofErr w:type="spellEnd"/>
      <w:r w:rsidRPr="00C14EC8">
        <w:rPr>
          <w:sz w:val="28"/>
          <w:szCs w:val="28"/>
          <w:shd w:val="clear" w:color="auto" w:fill="FFFFFF"/>
        </w:rPr>
        <w:t xml:space="preserve"> Л.Г. Интеллектуальное развитие и воспитание дошкольников /М.: Академия, 2009.</w:t>
      </w:r>
    </w:p>
    <w:p w:rsidR="005A0DA7" w:rsidRDefault="005A0DA7" w:rsidP="005A0DA7">
      <w:pPr>
        <w:pStyle w:val="a3"/>
        <w:shd w:val="clear" w:color="auto" w:fill="FFFFFF"/>
        <w:spacing w:after="23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    </w:t>
      </w:r>
      <w:r>
        <w:rPr>
          <w:sz w:val="28"/>
          <w:szCs w:val="28"/>
        </w:rPr>
        <w:t xml:space="preserve"> 6</w:t>
      </w:r>
      <w:r w:rsidR="00C14EC8">
        <w:rPr>
          <w:sz w:val="28"/>
          <w:szCs w:val="28"/>
        </w:rPr>
        <w:t xml:space="preserve">. </w:t>
      </w:r>
      <w:r w:rsidR="00535304" w:rsidRPr="00C14EC8">
        <w:rPr>
          <w:sz w:val="28"/>
          <w:szCs w:val="28"/>
        </w:rPr>
        <w:t xml:space="preserve">Методические рекомендации по проектированию дополнительных общеразвивающих программ (включая разноуровневые программы) (разработанные </w:t>
      </w:r>
      <w:proofErr w:type="spellStart"/>
      <w:r w:rsidR="00535304" w:rsidRPr="00C14EC8">
        <w:rPr>
          <w:sz w:val="28"/>
          <w:szCs w:val="28"/>
        </w:rPr>
        <w:t>Минобрнауки</w:t>
      </w:r>
      <w:proofErr w:type="spellEnd"/>
      <w:r w:rsidR="00535304" w:rsidRPr="00C14EC8">
        <w:rPr>
          <w:sz w:val="28"/>
          <w:szCs w:val="28"/>
        </w:rPr>
        <w:t xml:space="preserve"> России совместно с ГАОУ </w:t>
      </w:r>
      <w:proofErr w:type="gramStart"/>
      <w:r w:rsidR="00535304" w:rsidRPr="00C14EC8">
        <w:rPr>
          <w:sz w:val="28"/>
          <w:szCs w:val="28"/>
        </w:rPr>
        <w:t>ВО</w:t>
      </w:r>
      <w:proofErr w:type="gramEnd"/>
      <w:r w:rsidR="00535304" w:rsidRPr="00C14EC8">
        <w:rPr>
          <w:sz w:val="28"/>
          <w:szCs w:val="28"/>
        </w:rPr>
        <w:t xml:space="preserve"> «Московский государственный педагогический университет», ФГАУ «Федеральный институт развития образования», АНО ДПО «Открытое образование», 2015г.).</w:t>
      </w:r>
    </w:p>
    <w:p w:rsidR="005A0DA7" w:rsidRDefault="005A0DA7" w:rsidP="005A0DA7">
      <w:pPr>
        <w:pStyle w:val="a3"/>
        <w:shd w:val="clear" w:color="auto" w:fill="FFFFFF"/>
        <w:spacing w:after="230" w:line="240" w:lineRule="auto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sz w:val="28"/>
          <w:szCs w:val="28"/>
        </w:rPr>
        <w:t xml:space="preserve">         </w:t>
      </w:r>
      <w:r>
        <w:rPr>
          <w:color w:val="000000"/>
          <w:sz w:val="28"/>
          <w:szCs w:val="28"/>
          <w:lang w:eastAsia="ru-RU"/>
        </w:rPr>
        <w:t>7</w:t>
      </w:r>
      <w:r w:rsidR="00C14EC8">
        <w:rPr>
          <w:color w:val="000000"/>
          <w:sz w:val="28"/>
          <w:szCs w:val="28"/>
          <w:lang w:eastAsia="ru-RU"/>
        </w:rPr>
        <w:t xml:space="preserve">. </w:t>
      </w:r>
      <w:proofErr w:type="spellStart"/>
      <w:r w:rsidR="00535304" w:rsidRPr="00C14EC8">
        <w:rPr>
          <w:color w:val="000000"/>
          <w:sz w:val="28"/>
          <w:szCs w:val="28"/>
          <w:lang w:eastAsia="ru-RU"/>
        </w:rPr>
        <w:t>Саргин</w:t>
      </w:r>
      <w:proofErr w:type="spellEnd"/>
      <w:r w:rsidR="00C14EC8">
        <w:rPr>
          <w:color w:val="000000"/>
          <w:sz w:val="28"/>
          <w:szCs w:val="28"/>
          <w:lang w:eastAsia="ru-RU"/>
        </w:rPr>
        <w:t xml:space="preserve"> </w:t>
      </w:r>
      <w:r w:rsidR="00C14EC8" w:rsidRPr="00C14EC8">
        <w:rPr>
          <w:color w:val="000000"/>
          <w:sz w:val="28"/>
          <w:szCs w:val="28"/>
          <w:lang w:eastAsia="ru-RU"/>
        </w:rPr>
        <w:t>Д.</w:t>
      </w:r>
      <w:r w:rsidR="00535304" w:rsidRPr="00C14EC8">
        <w:rPr>
          <w:color w:val="000000"/>
          <w:sz w:val="28"/>
          <w:szCs w:val="28"/>
          <w:lang w:eastAsia="ru-RU"/>
        </w:rPr>
        <w:t xml:space="preserve">, П. </w:t>
      </w:r>
      <w:proofErr w:type="spellStart"/>
      <w:r w:rsidR="00535304" w:rsidRPr="00C14EC8">
        <w:rPr>
          <w:color w:val="000000"/>
          <w:sz w:val="28"/>
          <w:szCs w:val="28"/>
          <w:lang w:eastAsia="ru-RU"/>
        </w:rPr>
        <w:t>Бодянский</w:t>
      </w:r>
      <w:proofErr w:type="spellEnd"/>
      <w:r w:rsidR="00535304" w:rsidRPr="00C14EC8">
        <w:rPr>
          <w:color w:val="000000"/>
          <w:sz w:val="28"/>
          <w:szCs w:val="28"/>
          <w:lang w:eastAsia="ru-RU"/>
        </w:rPr>
        <w:t>, А. Шошин. Русские шашисты, «ФИС»,1987.</w:t>
      </w:r>
    </w:p>
    <w:p w:rsidR="005A0DA7" w:rsidRDefault="005A0DA7" w:rsidP="005A0DA7">
      <w:pPr>
        <w:pStyle w:val="a3"/>
        <w:shd w:val="clear" w:color="auto" w:fill="FFFFFF"/>
        <w:spacing w:after="230" w:line="240" w:lineRule="auto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ru-RU"/>
        </w:rPr>
        <w:t xml:space="preserve">         </w:t>
      </w:r>
      <w:r w:rsidRPr="005A0DA7">
        <w:rPr>
          <w:color w:val="000000"/>
          <w:sz w:val="28"/>
          <w:szCs w:val="28"/>
          <w:lang w:eastAsia="ru-RU"/>
        </w:rPr>
        <w:t>8</w:t>
      </w:r>
      <w:r w:rsidR="00C14EC8" w:rsidRPr="005A0DA7">
        <w:rPr>
          <w:color w:val="000000"/>
          <w:sz w:val="28"/>
          <w:szCs w:val="28"/>
          <w:lang w:eastAsia="ru-RU"/>
        </w:rPr>
        <w:t>.</w:t>
      </w:r>
      <w:r w:rsidR="00C14EC8" w:rsidRPr="005A0DA7">
        <w:rPr>
          <w:sz w:val="28"/>
          <w:szCs w:val="28"/>
        </w:rPr>
        <w:t>Федеральный государственный образовательный стандарт дошкольного образования № 1155 от 17 октября 2013 года.</w:t>
      </w:r>
    </w:p>
    <w:p w:rsidR="00535304" w:rsidRPr="005A0DA7" w:rsidRDefault="005A0DA7" w:rsidP="005A0DA7">
      <w:pPr>
        <w:pStyle w:val="a3"/>
        <w:shd w:val="clear" w:color="auto" w:fill="FFFFFF"/>
        <w:spacing w:after="230" w:line="240" w:lineRule="auto"/>
        <w:contextualSpacing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    </w:t>
      </w:r>
      <w:r>
        <w:rPr>
          <w:color w:val="000000"/>
          <w:sz w:val="28"/>
          <w:szCs w:val="28"/>
          <w:lang w:eastAsia="ru-RU"/>
        </w:rPr>
        <w:t>9</w:t>
      </w:r>
      <w:r w:rsidR="00C14EC8">
        <w:rPr>
          <w:color w:val="000000"/>
          <w:sz w:val="28"/>
          <w:szCs w:val="28"/>
          <w:lang w:eastAsia="ru-RU"/>
        </w:rPr>
        <w:t xml:space="preserve">. </w:t>
      </w:r>
      <w:r w:rsidR="00535304" w:rsidRPr="00C14EC8">
        <w:rPr>
          <w:color w:val="000000"/>
          <w:sz w:val="28"/>
          <w:szCs w:val="28"/>
          <w:lang w:eastAsia="ru-RU"/>
        </w:rPr>
        <w:t>Цукерник</w:t>
      </w:r>
      <w:r w:rsidR="00C14EC8">
        <w:rPr>
          <w:color w:val="000000"/>
          <w:sz w:val="28"/>
          <w:szCs w:val="28"/>
          <w:lang w:eastAsia="ru-RU"/>
        </w:rPr>
        <w:t xml:space="preserve"> </w:t>
      </w:r>
      <w:r w:rsidR="00C14EC8" w:rsidRPr="00C14EC8">
        <w:rPr>
          <w:color w:val="000000"/>
          <w:sz w:val="28"/>
          <w:szCs w:val="28"/>
          <w:lang w:eastAsia="ru-RU"/>
        </w:rPr>
        <w:t xml:space="preserve"> Э.Г. </w:t>
      </w:r>
      <w:r w:rsidR="00535304" w:rsidRPr="00C14EC8">
        <w:rPr>
          <w:color w:val="000000"/>
          <w:sz w:val="28"/>
          <w:szCs w:val="28"/>
          <w:lang w:eastAsia="ru-RU"/>
        </w:rPr>
        <w:t xml:space="preserve"> Антология шашечных комбинаций, «ФИС» 1987</w:t>
      </w:r>
      <w:r w:rsidR="00535304" w:rsidRPr="00C14EC8">
        <w:rPr>
          <w:color w:val="000000"/>
          <w:lang w:eastAsia="ru-RU"/>
        </w:rPr>
        <w:t>.</w:t>
      </w:r>
    </w:p>
    <w:p w:rsidR="00806A0F" w:rsidRDefault="00806A0F" w:rsidP="00C14EC8">
      <w:pPr>
        <w:pStyle w:val="a3"/>
        <w:shd w:val="clear" w:color="auto" w:fill="FFFFFF"/>
        <w:spacing w:after="230" w:line="240" w:lineRule="auto"/>
        <w:contextualSpacing/>
        <w:jc w:val="both"/>
        <w:rPr>
          <w:sz w:val="28"/>
          <w:szCs w:val="28"/>
        </w:rPr>
      </w:pPr>
    </w:p>
    <w:p w:rsidR="008B4903" w:rsidRPr="001B736D" w:rsidRDefault="008B4903" w:rsidP="00C14EC8">
      <w:pPr>
        <w:pStyle w:val="a3"/>
        <w:shd w:val="clear" w:color="auto" w:fill="FFFFFF"/>
        <w:spacing w:after="230" w:line="240" w:lineRule="auto"/>
        <w:contextualSpacing/>
        <w:jc w:val="both"/>
        <w:rPr>
          <w:sz w:val="28"/>
          <w:szCs w:val="28"/>
        </w:rPr>
      </w:pPr>
    </w:p>
    <w:p w:rsidR="0092274F" w:rsidRPr="0092274F" w:rsidRDefault="001B736D" w:rsidP="0092274F">
      <w:pPr>
        <w:spacing w:line="240" w:lineRule="auto"/>
        <w:ind w:left="5387" w:hanging="5387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B4903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</w:t>
      </w:r>
    </w:p>
    <w:p w:rsidR="001B736D" w:rsidRPr="0092274F" w:rsidRDefault="001B736D" w:rsidP="00FB4253">
      <w:pPr>
        <w:spacing w:line="240" w:lineRule="auto"/>
        <w:ind w:hanging="170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sectPr w:rsidR="001B736D" w:rsidRPr="0092274F" w:rsidSect="00580A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0C44CE"/>
    <w:multiLevelType w:val="multilevel"/>
    <w:tmpl w:val="E95E3E66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/>
        <w:b w:val="0"/>
        <w:sz w:val="28"/>
      </w:rPr>
    </w:lvl>
    <w:lvl w:ilvl="1">
      <w:start w:val="1"/>
      <w:numFmt w:val="lowerLetter"/>
      <w:lvlText w:val="%2."/>
      <w:lvlJc w:val="left"/>
      <w:pPr>
        <w:ind w:left="1014" w:hanging="360"/>
      </w:pPr>
    </w:lvl>
    <w:lvl w:ilvl="2">
      <w:start w:val="1"/>
      <w:numFmt w:val="lowerRoman"/>
      <w:lvlText w:val="%3."/>
      <w:lvlJc w:val="right"/>
      <w:pPr>
        <w:ind w:left="1734" w:hanging="180"/>
      </w:pPr>
    </w:lvl>
    <w:lvl w:ilvl="3">
      <w:start w:val="1"/>
      <w:numFmt w:val="decimal"/>
      <w:lvlText w:val="%4."/>
      <w:lvlJc w:val="left"/>
      <w:pPr>
        <w:ind w:left="2454" w:hanging="360"/>
      </w:pPr>
    </w:lvl>
    <w:lvl w:ilvl="4">
      <w:start w:val="1"/>
      <w:numFmt w:val="lowerLetter"/>
      <w:lvlText w:val="%5."/>
      <w:lvlJc w:val="left"/>
      <w:pPr>
        <w:ind w:left="3174" w:hanging="360"/>
      </w:pPr>
    </w:lvl>
    <w:lvl w:ilvl="5">
      <w:start w:val="1"/>
      <w:numFmt w:val="lowerRoman"/>
      <w:lvlText w:val="%6."/>
      <w:lvlJc w:val="right"/>
      <w:pPr>
        <w:ind w:left="3894" w:hanging="180"/>
      </w:pPr>
    </w:lvl>
    <w:lvl w:ilvl="6">
      <w:start w:val="1"/>
      <w:numFmt w:val="decimal"/>
      <w:lvlText w:val="%7."/>
      <w:lvlJc w:val="left"/>
      <w:pPr>
        <w:ind w:left="4614" w:hanging="360"/>
      </w:pPr>
    </w:lvl>
    <w:lvl w:ilvl="7">
      <w:start w:val="1"/>
      <w:numFmt w:val="lowerLetter"/>
      <w:lvlText w:val="%8."/>
      <w:lvlJc w:val="left"/>
      <w:pPr>
        <w:ind w:left="5334" w:hanging="360"/>
      </w:pPr>
    </w:lvl>
    <w:lvl w:ilvl="8">
      <w:start w:val="1"/>
      <w:numFmt w:val="lowerRoman"/>
      <w:lvlText w:val="%9."/>
      <w:lvlJc w:val="right"/>
      <w:pPr>
        <w:ind w:left="605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DC2578"/>
    <w:rsid w:val="001B736D"/>
    <w:rsid w:val="001D25CD"/>
    <w:rsid w:val="001D334C"/>
    <w:rsid w:val="002F4BD2"/>
    <w:rsid w:val="00465F95"/>
    <w:rsid w:val="00470E8E"/>
    <w:rsid w:val="00521910"/>
    <w:rsid w:val="00535304"/>
    <w:rsid w:val="00580A23"/>
    <w:rsid w:val="005A0DA7"/>
    <w:rsid w:val="005D1F2B"/>
    <w:rsid w:val="006B301D"/>
    <w:rsid w:val="006F5F95"/>
    <w:rsid w:val="00753FDA"/>
    <w:rsid w:val="00806A0F"/>
    <w:rsid w:val="008B4903"/>
    <w:rsid w:val="0092274F"/>
    <w:rsid w:val="00923709"/>
    <w:rsid w:val="00961D4A"/>
    <w:rsid w:val="009853A8"/>
    <w:rsid w:val="00A53C94"/>
    <w:rsid w:val="00BB3854"/>
    <w:rsid w:val="00C14EC8"/>
    <w:rsid w:val="00C1592E"/>
    <w:rsid w:val="00DC2578"/>
    <w:rsid w:val="00DD77BC"/>
    <w:rsid w:val="00ED2D4D"/>
    <w:rsid w:val="00F244AB"/>
    <w:rsid w:val="00F93D28"/>
    <w:rsid w:val="00FB4253"/>
    <w:rsid w:val="00FC6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144"/>
        <w:szCs w:val="96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578"/>
    <w:pPr>
      <w:spacing w:after="200" w:line="276" w:lineRule="auto"/>
      <w:jc w:val="left"/>
    </w:pPr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qFormat/>
    <w:rsid w:val="00DC2578"/>
    <w:pPr>
      <w:spacing w:after="160" w:line="259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10">
    <w:name w:val="Основной текст10"/>
    <w:basedOn w:val="a"/>
    <w:rsid w:val="00DC2578"/>
    <w:pPr>
      <w:shd w:val="clear" w:color="auto" w:fill="FFFFFF"/>
      <w:spacing w:before="240" w:after="0" w:line="322" w:lineRule="exact"/>
      <w:jc w:val="both"/>
    </w:pPr>
    <w:rPr>
      <w:rFonts w:ascii="Times New Roman" w:eastAsia="Times New Roman" w:hAnsi="Times New Roman"/>
      <w:color w:val="000000"/>
      <w:sz w:val="27"/>
      <w:szCs w:val="27"/>
      <w:lang w:eastAsia="ru-RU"/>
    </w:rPr>
  </w:style>
  <w:style w:type="paragraph" w:customStyle="1" w:styleId="1">
    <w:name w:val="1"/>
    <w:basedOn w:val="a"/>
    <w:next w:val="a3"/>
    <w:uiPriority w:val="99"/>
    <w:unhideWhenUsed/>
    <w:qFormat/>
    <w:rsid w:val="00F93D28"/>
    <w:pPr>
      <w:spacing w:beforeAutospacing="1" w:after="16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35304"/>
    <w:pPr>
      <w:ind w:left="720"/>
      <w:contextualSpacing/>
    </w:pPr>
  </w:style>
  <w:style w:type="character" w:customStyle="1" w:styleId="c2">
    <w:name w:val="c2"/>
    <w:basedOn w:val="a0"/>
    <w:qFormat/>
    <w:rsid w:val="00806A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0809A-4CB6-4AD8-AB68-D207057C3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3389</TotalTime>
  <Pages>6</Pages>
  <Words>2236</Words>
  <Characters>12750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13</cp:revision>
  <dcterms:created xsi:type="dcterms:W3CDTF">2020-06-26T12:54:00Z</dcterms:created>
  <dcterms:modified xsi:type="dcterms:W3CDTF">2021-10-05T07:24:00Z</dcterms:modified>
</cp:coreProperties>
</file>