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195E" w:rsidRDefault="00F9195E" w:rsidP="00F9195E">
      <w:pPr>
        <w:pStyle w:val="c16"/>
        <w:shd w:val="clear" w:color="auto" w:fill="FFFFFF"/>
        <w:spacing w:before="0" w:beforeAutospacing="0" w:after="0" w:afterAutospacing="0"/>
        <w:jc w:val="center"/>
        <w:rPr>
          <w:rStyle w:val="c17"/>
          <w:b/>
          <w:bCs/>
          <w:color w:val="000000"/>
          <w:sz w:val="28"/>
          <w:szCs w:val="28"/>
          <w:lang w:val="ru-RU"/>
        </w:rPr>
      </w:pPr>
      <w:r>
        <w:rPr>
          <w:rStyle w:val="c17"/>
          <w:b/>
          <w:bCs/>
          <w:color w:val="000000"/>
          <w:sz w:val="28"/>
          <w:szCs w:val="28"/>
          <w:lang w:val="ru-RU"/>
        </w:rPr>
        <w:t>Классный час « Подвиги детей в период ВОВ»</w:t>
      </w:r>
    </w:p>
    <w:p w:rsidR="00F9195E" w:rsidRDefault="00F9195E" w:rsidP="00F9195E">
      <w:pPr>
        <w:pStyle w:val="c16"/>
        <w:shd w:val="clear" w:color="auto" w:fill="FFFFFF"/>
        <w:spacing w:before="0" w:beforeAutospacing="0" w:after="0" w:afterAutospacing="0"/>
        <w:jc w:val="both"/>
        <w:rPr>
          <w:rStyle w:val="c17"/>
          <w:b/>
          <w:bCs/>
          <w:color w:val="000000"/>
          <w:sz w:val="28"/>
          <w:szCs w:val="28"/>
          <w:lang w:val="ru-RU"/>
        </w:rPr>
      </w:pPr>
    </w:p>
    <w:p w:rsidR="00F9195E" w:rsidRPr="00A00C28" w:rsidRDefault="00F9195E" w:rsidP="00F9195E">
      <w:pPr>
        <w:pStyle w:val="c16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  <w:lang w:val="ru-RU"/>
        </w:rPr>
      </w:pPr>
      <w:r w:rsidRPr="00A00C28">
        <w:rPr>
          <w:rStyle w:val="c17"/>
          <w:b/>
          <w:bCs/>
          <w:color w:val="000000"/>
          <w:sz w:val="28"/>
          <w:szCs w:val="28"/>
          <w:lang w:val="ru-RU"/>
        </w:rPr>
        <w:t>Цель: </w:t>
      </w:r>
      <w:r w:rsidRPr="00A00C28">
        <w:rPr>
          <w:rStyle w:val="c2"/>
          <w:color w:val="000000"/>
          <w:sz w:val="28"/>
          <w:szCs w:val="28"/>
          <w:lang w:val="ru-RU"/>
        </w:rPr>
        <w:t>создание условий для формирования гражданских и патриотических чувств школьников через обращение к памяти о героических событиях Великой Отечественной войны 1941-1945 гг.</w:t>
      </w:r>
    </w:p>
    <w:p w:rsidR="00F9195E" w:rsidRPr="00A00C28" w:rsidRDefault="00F9195E" w:rsidP="00F9195E">
      <w:pPr>
        <w:pStyle w:val="c16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  <w:lang w:val="ru-RU"/>
        </w:rPr>
      </w:pPr>
      <w:r w:rsidRPr="00A00C28">
        <w:rPr>
          <w:rStyle w:val="c17"/>
          <w:b/>
          <w:bCs/>
          <w:color w:val="000000"/>
          <w:sz w:val="28"/>
          <w:szCs w:val="28"/>
          <w:lang w:val="ru-RU"/>
        </w:rPr>
        <w:t>Задачи:</w:t>
      </w:r>
    </w:p>
    <w:p w:rsidR="00F9195E" w:rsidRDefault="00F9195E" w:rsidP="00F9195E">
      <w:pPr>
        <w:pStyle w:val="c16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  <w:lang w:val="ru-RU"/>
        </w:rPr>
      </w:pPr>
      <w:r w:rsidRPr="00A00C28">
        <w:rPr>
          <w:rStyle w:val="c2"/>
          <w:color w:val="000000"/>
          <w:sz w:val="28"/>
          <w:szCs w:val="28"/>
          <w:lang w:val="ru-RU"/>
        </w:rPr>
        <w:t>-</w:t>
      </w:r>
      <w:r>
        <w:rPr>
          <w:rFonts w:eastAsiaTheme="minorHAnsi"/>
          <w:iCs/>
          <w:color w:val="000000"/>
          <w:sz w:val="28"/>
          <w:szCs w:val="28"/>
          <w:shd w:val="clear" w:color="auto" w:fill="FFFFFF"/>
          <w:lang w:val="ru-RU" w:eastAsia="en-US"/>
        </w:rPr>
        <w:t>н</w:t>
      </w:r>
      <w:r w:rsidRPr="00406706">
        <w:rPr>
          <w:rFonts w:eastAsiaTheme="minorHAnsi"/>
          <w:iCs/>
          <w:color w:val="000000"/>
          <w:sz w:val="28"/>
          <w:szCs w:val="28"/>
          <w:shd w:val="clear" w:color="auto" w:fill="FFFFFF"/>
          <w:lang w:val="ru-RU" w:eastAsia="en-US"/>
        </w:rPr>
        <w:t>ачать знакомство с историей нашей страны в годы Великой Отечественной войны 1941-1945 гг.;</w:t>
      </w:r>
    </w:p>
    <w:p w:rsidR="00F9195E" w:rsidRPr="00A00C28" w:rsidRDefault="00F9195E" w:rsidP="00F9195E">
      <w:pPr>
        <w:pStyle w:val="c16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  <w:lang w:val="ru-RU"/>
        </w:rPr>
      </w:pPr>
      <w:r>
        <w:rPr>
          <w:rStyle w:val="c2"/>
          <w:color w:val="000000"/>
          <w:sz w:val="28"/>
          <w:szCs w:val="28"/>
          <w:lang w:val="ru-RU"/>
        </w:rPr>
        <w:t xml:space="preserve">- </w:t>
      </w:r>
      <w:r w:rsidRPr="00A00C28">
        <w:rPr>
          <w:rStyle w:val="c2"/>
          <w:color w:val="000000"/>
          <w:sz w:val="28"/>
          <w:szCs w:val="28"/>
          <w:lang w:val="ru-RU"/>
        </w:rPr>
        <w:t xml:space="preserve"> формирование интереса и уважения к историческому прошлому, бережного отношения к традициям своего народа;</w:t>
      </w:r>
    </w:p>
    <w:p w:rsidR="00F9195E" w:rsidRPr="00406706" w:rsidRDefault="00F9195E" w:rsidP="00F9195E">
      <w:pPr>
        <w:pStyle w:val="c16"/>
        <w:shd w:val="clear" w:color="auto" w:fill="FFFFFF"/>
        <w:spacing w:before="0" w:beforeAutospacing="0" w:after="0" w:afterAutospacing="0"/>
        <w:jc w:val="both"/>
        <w:rPr>
          <w:rStyle w:val="c2"/>
          <w:rFonts w:ascii="Calibri" w:hAnsi="Calibri" w:cs="Calibri"/>
          <w:color w:val="000000"/>
          <w:sz w:val="22"/>
          <w:szCs w:val="22"/>
          <w:lang w:val="ru-RU"/>
        </w:rPr>
      </w:pPr>
      <w:r w:rsidRPr="00A00C28">
        <w:rPr>
          <w:rStyle w:val="c2"/>
          <w:color w:val="000000"/>
          <w:sz w:val="28"/>
          <w:szCs w:val="28"/>
          <w:lang w:val="ru-RU"/>
        </w:rPr>
        <w:t>-воспитание у школьников чувств патриотизма и гражданственности, гуманистических качеств личности, гордости за достижения родной страны;</w:t>
      </w:r>
    </w:p>
    <w:p w:rsidR="00F9195E" w:rsidRDefault="00F9195E" w:rsidP="00F9195E">
      <w:pPr>
        <w:pStyle w:val="c26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  <w:lang w:val="ru-RU"/>
        </w:rPr>
      </w:pPr>
      <w:r w:rsidRPr="00A00C28">
        <w:rPr>
          <w:rStyle w:val="c2"/>
          <w:color w:val="000000"/>
          <w:sz w:val="28"/>
          <w:szCs w:val="28"/>
          <w:lang w:val="ru-RU"/>
        </w:rPr>
        <w:t>- формирование коммуникативной культуры школьников.</w:t>
      </w:r>
    </w:p>
    <w:p w:rsidR="00F9195E" w:rsidRDefault="00F9195E" w:rsidP="00F9195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</w:pPr>
      <w:r w:rsidRPr="00406706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val="ru-RU" w:eastAsia="uk-UA"/>
        </w:rPr>
        <w:t>Оборудование:</w:t>
      </w:r>
      <w:r w:rsidRPr="0040670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интерактивный плакат </w:t>
      </w:r>
      <w:r w:rsidRPr="0040670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От начала до Победы</w:t>
      </w:r>
      <w:r w:rsidRPr="0040670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</w:p>
    <w:p w:rsidR="00DE4010" w:rsidRDefault="00DE4010" w:rsidP="00F9195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</w:pPr>
      <w:hyperlink r:id="rId7" w:history="1">
        <w:r w:rsidRPr="005F3575">
          <w:rPr>
            <w:rStyle w:val="a6"/>
            <w:rFonts w:ascii="Times New Roman" w:eastAsia="Times New Roman" w:hAnsi="Times New Roman" w:cs="Times New Roman"/>
            <w:sz w:val="28"/>
            <w:szCs w:val="28"/>
            <w:lang w:val="ru-RU" w:eastAsia="uk-UA"/>
          </w:rPr>
          <w:t>https://docs.google.com/drawings/d/1ohG-6X-IHNDjd_S80OhVLyRaoQZm4DyoTKEEDRWZbWc/edit</w:t>
        </w:r>
      </w:hyperlink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bookmarkStart w:id="0" w:name="_GoBack"/>
      <w:bookmarkEnd w:id="0"/>
    </w:p>
    <w:p w:rsidR="00F9195E" w:rsidRPr="00A00C28" w:rsidRDefault="00F9195E" w:rsidP="00F9195E">
      <w:pPr>
        <w:pStyle w:val="c16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  <w:lang w:val="ru-RU"/>
        </w:rPr>
      </w:pPr>
      <w:r w:rsidRPr="00A00C28">
        <w:rPr>
          <w:rStyle w:val="c17"/>
          <w:b/>
          <w:bCs/>
          <w:color w:val="000000"/>
          <w:sz w:val="28"/>
          <w:szCs w:val="28"/>
          <w:lang w:val="ru-RU"/>
        </w:rPr>
        <w:t>Форма проведения:</w:t>
      </w:r>
      <w:r w:rsidRPr="00A00C28">
        <w:rPr>
          <w:rStyle w:val="c2"/>
          <w:color w:val="000000"/>
          <w:sz w:val="28"/>
          <w:szCs w:val="28"/>
          <w:lang w:val="ru-RU"/>
        </w:rPr>
        <w:t> </w:t>
      </w:r>
      <w:r>
        <w:rPr>
          <w:rStyle w:val="c2"/>
          <w:color w:val="000000"/>
          <w:sz w:val="28"/>
          <w:szCs w:val="28"/>
          <w:lang w:val="ru-RU"/>
        </w:rPr>
        <w:t>классный час</w:t>
      </w:r>
    </w:p>
    <w:p w:rsidR="00F9195E" w:rsidRDefault="00F9195E" w:rsidP="00F9195E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ru-RU" w:eastAsia="uk-UA"/>
        </w:rPr>
      </w:pPr>
    </w:p>
    <w:p w:rsidR="00F9195E" w:rsidRDefault="00F9195E" w:rsidP="00F9195E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ru-RU" w:eastAsia="uk-UA"/>
        </w:rPr>
      </w:pPr>
    </w:p>
    <w:p w:rsidR="00F9195E" w:rsidRDefault="00F9195E" w:rsidP="00F9195E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ru-RU" w:eastAsia="uk-UA"/>
        </w:rPr>
      </w:pPr>
    </w:p>
    <w:p w:rsidR="00F9195E" w:rsidRDefault="00F9195E" w:rsidP="00F9195E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ru-RU" w:eastAsia="uk-UA"/>
        </w:rPr>
      </w:pPr>
    </w:p>
    <w:p w:rsidR="00F9195E" w:rsidRDefault="00F9195E" w:rsidP="00F9195E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ru-RU" w:eastAsia="uk-UA"/>
        </w:rPr>
      </w:pPr>
    </w:p>
    <w:p w:rsidR="00F9195E" w:rsidRDefault="00F9195E" w:rsidP="00F9195E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ru-RU" w:eastAsia="uk-UA"/>
        </w:rPr>
      </w:pPr>
    </w:p>
    <w:p w:rsidR="00F9195E" w:rsidRDefault="00F9195E" w:rsidP="00F9195E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ru-RU" w:eastAsia="uk-UA"/>
        </w:rPr>
      </w:pPr>
    </w:p>
    <w:p w:rsidR="00F9195E" w:rsidRDefault="00F9195E" w:rsidP="00F9195E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ru-RU" w:eastAsia="uk-UA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780"/>
        <w:gridCol w:w="4350"/>
        <w:gridCol w:w="2725"/>
      </w:tblGrid>
      <w:tr w:rsidR="00484C3B" w:rsidTr="00F9195E">
        <w:tc>
          <w:tcPr>
            <w:tcW w:w="3190" w:type="dxa"/>
          </w:tcPr>
          <w:p w:rsidR="00F9195E" w:rsidRDefault="00F9195E" w:rsidP="00F9195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val="ru-RU"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val="ru-RU" w:eastAsia="uk-UA"/>
              </w:rPr>
              <w:t xml:space="preserve">Этап </w:t>
            </w:r>
          </w:p>
        </w:tc>
        <w:tc>
          <w:tcPr>
            <w:tcW w:w="3190" w:type="dxa"/>
          </w:tcPr>
          <w:p w:rsidR="00F9195E" w:rsidRDefault="00F9195E" w:rsidP="00F9195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val="ru-RU"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val="ru-RU" w:eastAsia="uk-UA"/>
              </w:rPr>
              <w:t>Деятельность учителя</w:t>
            </w:r>
          </w:p>
        </w:tc>
        <w:tc>
          <w:tcPr>
            <w:tcW w:w="3191" w:type="dxa"/>
          </w:tcPr>
          <w:p w:rsidR="00F9195E" w:rsidRDefault="00F9195E" w:rsidP="00F9195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val="ru-RU"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val="ru-RU" w:eastAsia="uk-UA"/>
              </w:rPr>
              <w:t>Деятельность учеников</w:t>
            </w:r>
          </w:p>
        </w:tc>
      </w:tr>
      <w:tr w:rsidR="00484C3B" w:rsidTr="00F9195E">
        <w:tc>
          <w:tcPr>
            <w:tcW w:w="3190" w:type="dxa"/>
          </w:tcPr>
          <w:p w:rsidR="00F9195E" w:rsidRPr="00A00C28" w:rsidRDefault="00F9195E" w:rsidP="00F9195E">
            <w:pPr>
              <w:shd w:val="clear" w:color="auto" w:fill="FFFFFF"/>
              <w:jc w:val="both"/>
              <w:rPr>
                <w:rFonts w:ascii="Calibri" w:eastAsia="Times New Roman" w:hAnsi="Calibri" w:cs="Calibri"/>
                <w:color w:val="000000"/>
                <w:lang w:val="ru-RU" w:eastAsia="uk-UA"/>
              </w:rPr>
            </w:pPr>
            <w:r w:rsidRPr="00A00C2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val="ru-RU" w:eastAsia="uk-UA"/>
              </w:rPr>
              <w:t>Актуализация. Определение темы и целей занятия.</w:t>
            </w:r>
          </w:p>
          <w:p w:rsidR="00F9195E" w:rsidRDefault="00F9195E" w:rsidP="00F9195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val="ru-RU" w:eastAsia="uk-UA"/>
              </w:rPr>
            </w:pPr>
          </w:p>
        </w:tc>
        <w:tc>
          <w:tcPr>
            <w:tcW w:w="3190" w:type="dxa"/>
          </w:tcPr>
          <w:p w:rsidR="00F9195E" w:rsidRDefault="00F9195E" w:rsidP="00F9195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lang w:val="ru-RU" w:eastAsia="uk-UA"/>
              </w:rPr>
            </w:pPr>
            <w:r w:rsidRPr="00A00C28">
              <w:rPr>
                <w:rFonts w:ascii="Times New Roman" w:eastAsia="Times New Roman" w:hAnsi="Times New Roman" w:cs="Times New Roman"/>
                <w:color w:val="000000"/>
                <w:sz w:val="28"/>
                <w:lang w:val="ru-RU" w:eastAsia="uk-UA"/>
              </w:rPr>
              <w:t xml:space="preserve">Какой праздник мы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lang w:val="ru-RU" w:eastAsia="uk-UA"/>
              </w:rPr>
              <w:t xml:space="preserve">отмечаем каждый год 9 мая? </w:t>
            </w:r>
          </w:p>
          <w:p w:rsidR="00F9195E" w:rsidRDefault="00F9195E" w:rsidP="00F9195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lang w:val="ru-RU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val="ru-RU" w:eastAsia="uk-UA"/>
              </w:rPr>
              <w:t xml:space="preserve">В 2020 году мы отметили </w:t>
            </w:r>
            <w:r w:rsidRPr="00A00C28">
              <w:rPr>
                <w:rFonts w:ascii="Times New Roman" w:eastAsia="Times New Roman" w:hAnsi="Times New Roman" w:cs="Times New Roman"/>
                <w:color w:val="000000"/>
                <w:sz w:val="28"/>
                <w:lang w:val="ru-RU" w:eastAsia="uk-UA"/>
              </w:rPr>
              <w:t xml:space="preserve"> 7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lang w:val="ru-RU" w:eastAsia="uk-UA"/>
              </w:rPr>
              <w:t>5</w:t>
            </w:r>
            <w:r w:rsidRPr="00A00C28">
              <w:rPr>
                <w:rFonts w:ascii="Times New Roman" w:eastAsia="Times New Roman" w:hAnsi="Times New Roman" w:cs="Times New Roman"/>
                <w:color w:val="000000"/>
                <w:sz w:val="28"/>
                <w:lang w:val="ru-RU" w:eastAsia="uk-UA"/>
              </w:rPr>
              <w:t>- ю годовщину    победы советского народ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lang w:val="ru-RU" w:eastAsia="uk-UA"/>
              </w:rPr>
              <w:t>а в Великой отечественной войне, которая длилась целых 4 года.</w:t>
            </w:r>
          </w:p>
          <w:p w:rsidR="00686242" w:rsidRPr="00A00C28" w:rsidRDefault="00686242" w:rsidP="00686242">
            <w:pPr>
              <w:pStyle w:val="c6"/>
              <w:shd w:val="clear" w:color="auto" w:fill="FFFFFF"/>
              <w:spacing w:before="0" w:beforeAutospacing="0" w:after="0" w:afterAutospacing="0"/>
              <w:ind w:firstLine="708"/>
              <w:jc w:val="both"/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</w:pPr>
            <w:r w:rsidRPr="00411E41">
              <w:rPr>
                <w:rStyle w:val="c2"/>
                <w:b/>
                <w:color w:val="000000"/>
                <w:sz w:val="28"/>
                <w:szCs w:val="28"/>
                <w:lang w:val="ru-RU"/>
              </w:rPr>
              <w:t>День Победы</w:t>
            </w:r>
            <w:r w:rsidRPr="00A00C28">
              <w:rPr>
                <w:rStyle w:val="c2"/>
                <w:color w:val="000000"/>
                <w:sz w:val="28"/>
                <w:szCs w:val="28"/>
                <w:lang w:val="ru-RU"/>
              </w:rPr>
              <w:t xml:space="preserve"> – это   великий   праздник   в  нашей стране. В этот день чтят память тех, кто погиб, и кланяются всем тем, кто остался жив. Время бежит быстро   и сегодня с   нами уже   мало тех, кто  завоевывал победу на фронте и в тылу.</w:t>
            </w:r>
          </w:p>
          <w:p w:rsidR="00686242" w:rsidRDefault="00686242" w:rsidP="00686242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rStyle w:val="c2"/>
                <w:color w:val="000000"/>
                <w:sz w:val="28"/>
                <w:szCs w:val="28"/>
                <w:lang w:val="ru-RU"/>
              </w:rPr>
            </w:pPr>
            <w:r w:rsidRPr="00A00C28">
              <w:rPr>
                <w:rStyle w:val="c2"/>
                <w:color w:val="000000"/>
                <w:sz w:val="28"/>
                <w:szCs w:val="28"/>
                <w:lang w:val="ru-RU"/>
              </w:rPr>
              <w:t xml:space="preserve">     Уже   так мало   людей могут   рассказать о   настоящих военных событиях. Но забывать об этой страшной войне </w:t>
            </w:r>
            <w:r w:rsidRPr="00A00C28">
              <w:rPr>
                <w:rStyle w:val="c2"/>
                <w:color w:val="000000"/>
                <w:sz w:val="28"/>
                <w:szCs w:val="28"/>
                <w:lang w:val="ru-RU"/>
              </w:rPr>
              <w:lastRenderedPageBreak/>
              <w:t>нельзя.   Нужно   помнить тех,  </w:t>
            </w:r>
            <w:r>
              <w:rPr>
                <w:rStyle w:val="c2"/>
                <w:color w:val="000000"/>
                <w:sz w:val="28"/>
                <w:szCs w:val="28"/>
                <w:lang w:val="ru-RU"/>
              </w:rPr>
              <w:t xml:space="preserve"> кто отдал свою   жизнь за </w:t>
            </w:r>
            <w:r w:rsidRPr="00A00C28">
              <w:rPr>
                <w:rStyle w:val="c2"/>
                <w:color w:val="000000"/>
                <w:sz w:val="28"/>
                <w:szCs w:val="28"/>
                <w:lang w:val="ru-RU"/>
              </w:rPr>
              <w:t>нашу спокойную и счастливую жизнь.</w:t>
            </w:r>
          </w:p>
          <w:p w:rsidR="00686242" w:rsidRPr="00411E41" w:rsidRDefault="00686242" w:rsidP="00686242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</w:pPr>
          </w:p>
          <w:p w:rsidR="00686242" w:rsidRDefault="00686242" w:rsidP="00484C3B">
            <w:pPr>
              <w:rPr>
                <w:rFonts w:ascii="HelveticaNeueCyrRoman" w:hAnsi="HelveticaNeueCyrRoman"/>
                <w:color w:val="333333"/>
                <w:sz w:val="41"/>
                <w:szCs w:val="41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- Ребята, но невозможно в один урок вместить 4 года человеческих страданий. Сегодня я хочу показать вам как жили дети в период ВОВ</w:t>
            </w:r>
          </w:p>
          <w:p w:rsidR="00686242" w:rsidRPr="00686242" w:rsidRDefault="00686242" w:rsidP="00F9195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lang w:eastAsia="uk-UA"/>
              </w:rPr>
            </w:pPr>
          </w:p>
          <w:p w:rsidR="00F9195E" w:rsidRDefault="00F9195E" w:rsidP="00F9195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val="ru-RU" w:eastAsia="uk-UA"/>
              </w:rPr>
            </w:pPr>
          </w:p>
        </w:tc>
        <w:tc>
          <w:tcPr>
            <w:tcW w:w="3191" w:type="dxa"/>
          </w:tcPr>
          <w:p w:rsidR="00F9195E" w:rsidRDefault="00F9195E" w:rsidP="00F9195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val="ru-RU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val="ru-RU" w:eastAsia="uk-UA"/>
              </w:rPr>
              <w:lastRenderedPageBreak/>
              <w:t>День Победы</w:t>
            </w:r>
          </w:p>
        </w:tc>
      </w:tr>
      <w:tr w:rsidR="00484C3B" w:rsidTr="00F9195E">
        <w:tc>
          <w:tcPr>
            <w:tcW w:w="3190" w:type="dxa"/>
          </w:tcPr>
          <w:p w:rsidR="00F9195E" w:rsidRDefault="00686242" w:rsidP="00F9195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val="ru-RU"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val="ru-RU" w:eastAsia="uk-UA"/>
              </w:rPr>
              <w:lastRenderedPageBreak/>
              <w:t>Основная часть</w:t>
            </w:r>
          </w:p>
        </w:tc>
        <w:tc>
          <w:tcPr>
            <w:tcW w:w="3190" w:type="dxa"/>
          </w:tcPr>
          <w:p w:rsidR="00686242" w:rsidRDefault="00686242" w:rsidP="00F9195E">
            <w:pPr>
              <w:jc w:val="center"/>
              <w:rPr>
                <w:color w:val="000000"/>
                <w:sz w:val="28"/>
                <w:szCs w:val="28"/>
                <w:lang w:val="ru-RU"/>
              </w:rPr>
            </w:pPr>
            <w:r w:rsidRPr="00D8021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 В тот далёкий летний день 22 июня 1941 года люди занимались обычными для себя делами. Никто и не подозревал, что многое в их жизни перечеркнёт одно страшное слово – война.</w:t>
            </w:r>
            <w:r w:rsidRPr="00D8021C">
              <w:rPr>
                <w:color w:val="000000"/>
                <w:sz w:val="28"/>
                <w:szCs w:val="28"/>
                <w:lang w:val="ru-RU"/>
              </w:rPr>
              <w:t>   </w:t>
            </w:r>
          </w:p>
          <w:p w:rsidR="00686242" w:rsidRPr="00484C3B" w:rsidRDefault="00484C3B" w:rsidP="00F9195E">
            <w:pPr>
              <w:jc w:val="center"/>
              <w:rPr>
                <w:rFonts w:ascii="Times New Roman" w:hAnsi="Times New Roman" w:cs="Times New Roman"/>
                <w:b/>
                <w:i/>
                <w:color w:val="FF0000"/>
                <w:sz w:val="28"/>
                <w:szCs w:val="28"/>
                <w:lang w:val="ru-RU"/>
              </w:rPr>
            </w:pPr>
            <w:r w:rsidRPr="00484C3B">
              <w:rPr>
                <w:rFonts w:ascii="Times New Roman" w:hAnsi="Times New Roman" w:cs="Times New Roman"/>
                <w:b/>
                <w:i/>
                <w:color w:val="FF0000"/>
                <w:sz w:val="28"/>
                <w:szCs w:val="28"/>
                <w:lang w:val="ru-RU"/>
              </w:rPr>
              <w:t>(интерактивный плакат: картина 22 июня)</w:t>
            </w:r>
          </w:p>
          <w:p w:rsidR="00686242" w:rsidRDefault="00686242" w:rsidP="00F9195E">
            <w:pPr>
              <w:jc w:val="center"/>
              <w:rPr>
                <w:color w:val="000000"/>
                <w:sz w:val="28"/>
                <w:szCs w:val="28"/>
                <w:lang w:val="ru-RU"/>
              </w:rPr>
            </w:pPr>
          </w:p>
          <w:p w:rsidR="00686242" w:rsidRDefault="00686242" w:rsidP="00F9195E">
            <w:pPr>
              <w:jc w:val="center"/>
              <w:rPr>
                <w:color w:val="000000"/>
                <w:sz w:val="28"/>
                <w:szCs w:val="28"/>
                <w:lang w:val="ru-RU"/>
              </w:rPr>
            </w:pPr>
          </w:p>
          <w:p w:rsidR="00F9195E" w:rsidRDefault="00686242" w:rsidP="0068624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val="ru-RU" w:eastAsia="uk-UA"/>
              </w:rPr>
            </w:pPr>
            <w:r w:rsidRPr="00D8021C">
              <w:rPr>
                <w:color w:val="000000"/>
                <w:sz w:val="28"/>
                <w:szCs w:val="28"/>
                <w:lang w:val="ru-RU"/>
              </w:rPr>
              <w:t xml:space="preserve"> </w:t>
            </w:r>
          </w:p>
        </w:tc>
        <w:tc>
          <w:tcPr>
            <w:tcW w:w="3191" w:type="dxa"/>
          </w:tcPr>
          <w:p w:rsidR="00F9195E" w:rsidRDefault="00484C3B" w:rsidP="00F9195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val="ru-RU"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val="ru-RU" w:eastAsia="uk-UA"/>
              </w:rPr>
              <w:t>Смотрят видеоролик</w:t>
            </w:r>
          </w:p>
        </w:tc>
      </w:tr>
      <w:tr w:rsidR="00484C3B" w:rsidTr="00F9195E">
        <w:tc>
          <w:tcPr>
            <w:tcW w:w="3190" w:type="dxa"/>
          </w:tcPr>
          <w:p w:rsidR="00F9195E" w:rsidRDefault="00F9195E" w:rsidP="00F9195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val="ru-RU" w:eastAsia="uk-UA"/>
              </w:rPr>
            </w:pPr>
          </w:p>
        </w:tc>
        <w:tc>
          <w:tcPr>
            <w:tcW w:w="3190" w:type="dxa"/>
          </w:tcPr>
          <w:p w:rsidR="00686242" w:rsidRDefault="00484C3B" w:rsidP="00484C3B">
            <w:pPr>
              <w:pStyle w:val="a4"/>
              <w:shd w:val="clear" w:color="auto" w:fill="FFFFFF"/>
              <w:jc w:val="both"/>
              <w:rPr>
                <w:b/>
                <w:bCs/>
                <w:i/>
                <w:iCs/>
                <w:color w:val="000000"/>
                <w:sz w:val="28"/>
                <w:szCs w:val="28"/>
                <w:lang w:val="ru-RU"/>
              </w:rPr>
            </w:pPr>
            <w:r w:rsidRPr="00D8021C">
              <w:rPr>
                <w:color w:val="000000"/>
                <w:sz w:val="28"/>
                <w:szCs w:val="28"/>
                <w:lang w:val="ru-RU"/>
              </w:rPr>
              <w:t>Говоря о войне, мы часто говорим о подвигах. Как вы понимаете слово - "подвиг"?</w:t>
            </w:r>
            <w:r>
              <w:rPr>
                <w:color w:val="000000"/>
                <w:sz w:val="28"/>
                <w:szCs w:val="28"/>
                <w:lang w:val="ru-RU"/>
              </w:rPr>
              <w:t xml:space="preserve">     </w:t>
            </w:r>
            <w:r w:rsidRPr="00D8021C">
              <w:rPr>
                <w:color w:val="000000"/>
                <w:sz w:val="28"/>
                <w:szCs w:val="28"/>
                <w:lang w:val="ru-RU"/>
              </w:rPr>
              <w:t xml:space="preserve"> </w:t>
            </w:r>
          </w:p>
        </w:tc>
        <w:tc>
          <w:tcPr>
            <w:tcW w:w="3191" w:type="dxa"/>
          </w:tcPr>
          <w:p w:rsidR="00F9195E" w:rsidRDefault="00686242" w:rsidP="00F9195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val="ru-RU"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val="ru-RU" w:eastAsia="uk-UA"/>
              </w:rPr>
              <w:t>Рассуждения детей</w:t>
            </w:r>
          </w:p>
        </w:tc>
      </w:tr>
      <w:tr w:rsidR="00484C3B" w:rsidTr="00F9195E">
        <w:tc>
          <w:tcPr>
            <w:tcW w:w="3190" w:type="dxa"/>
          </w:tcPr>
          <w:p w:rsidR="00F9195E" w:rsidRDefault="00F9195E" w:rsidP="00F9195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val="ru-RU" w:eastAsia="uk-UA"/>
              </w:rPr>
            </w:pPr>
          </w:p>
        </w:tc>
        <w:tc>
          <w:tcPr>
            <w:tcW w:w="3190" w:type="dxa"/>
          </w:tcPr>
          <w:p w:rsidR="00484C3B" w:rsidRPr="00D8021C" w:rsidRDefault="00484C3B" w:rsidP="00484C3B">
            <w:pPr>
              <w:pStyle w:val="a4"/>
              <w:shd w:val="clear" w:color="auto" w:fill="FFFFFF"/>
              <w:jc w:val="both"/>
              <w:rPr>
                <w:color w:val="000000"/>
                <w:sz w:val="28"/>
                <w:szCs w:val="28"/>
                <w:lang w:val="ru-RU"/>
              </w:rPr>
            </w:pPr>
            <w:r w:rsidRPr="00D8021C">
              <w:rPr>
                <w:b/>
                <w:bCs/>
                <w:color w:val="000000"/>
                <w:sz w:val="28"/>
                <w:szCs w:val="28"/>
                <w:lang w:val="ru-RU"/>
              </w:rPr>
              <w:t>Подвиг - это когда в великом бескорыстном порыве души человек отдает себя людям, во имя людей жертвует всем, даже собственной жизнью.</w:t>
            </w:r>
          </w:p>
          <w:p w:rsidR="00484C3B" w:rsidRDefault="00484C3B" w:rsidP="00484C3B">
            <w:pPr>
              <w:pStyle w:val="a4"/>
              <w:shd w:val="clear" w:color="auto" w:fill="FFFFFF"/>
              <w:jc w:val="both"/>
              <w:rPr>
                <w:color w:val="000000"/>
                <w:sz w:val="28"/>
                <w:szCs w:val="28"/>
                <w:lang w:val="ru-RU"/>
              </w:rPr>
            </w:pPr>
            <w:r w:rsidRPr="00D8021C">
              <w:rPr>
                <w:color w:val="000000"/>
                <w:sz w:val="28"/>
                <w:szCs w:val="28"/>
                <w:lang w:val="ru-RU"/>
              </w:rPr>
              <w:t xml:space="preserve">Бывает подвиг одного человека, двух, трех, сотен, тысяч, а бывает ПОДВИГ НАРОДА, когда народ поднимается </w:t>
            </w:r>
            <w:r>
              <w:rPr>
                <w:color w:val="000000"/>
                <w:sz w:val="28"/>
                <w:szCs w:val="28"/>
                <w:lang w:val="ru-RU"/>
              </w:rPr>
              <w:t xml:space="preserve">на защиту Отечества, его чести. Мы с вами остановимся на подвигах детей. </w:t>
            </w:r>
          </w:p>
          <w:p w:rsidR="00484C3B" w:rsidRDefault="00484C3B" w:rsidP="00484C3B">
            <w:pPr>
              <w:pStyle w:val="a4"/>
              <w:shd w:val="clear" w:color="auto" w:fill="FFFFFF"/>
              <w:jc w:val="both"/>
              <w:rPr>
                <w:color w:val="000000"/>
                <w:sz w:val="28"/>
                <w:szCs w:val="28"/>
                <w:lang w:val="ru-RU"/>
              </w:rPr>
            </w:pPr>
            <w:r>
              <w:rPr>
                <w:color w:val="000000"/>
                <w:sz w:val="28"/>
                <w:szCs w:val="28"/>
                <w:lang w:val="ru-RU"/>
              </w:rPr>
              <w:t>Но прежде немного поиграем. Давайте разгадаем несколько загадок о военных профессиях?</w:t>
            </w:r>
          </w:p>
          <w:p w:rsidR="00484C3B" w:rsidRDefault="00484C3B" w:rsidP="00484C3B">
            <w:pPr>
              <w:pStyle w:val="a4"/>
              <w:shd w:val="clear" w:color="auto" w:fill="FFFFFF"/>
              <w:jc w:val="both"/>
              <w:rPr>
                <w:b/>
                <w:i/>
                <w:color w:val="FF0000"/>
                <w:sz w:val="28"/>
                <w:szCs w:val="28"/>
                <w:lang w:val="ru-RU"/>
              </w:rPr>
            </w:pPr>
            <w:r w:rsidRPr="00484C3B">
              <w:rPr>
                <w:b/>
                <w:i/>
                <w:color w:val="FF0000"/>
                <w:sz w:val="28"/>
                <w:szCs w:val="28"/>
                <w:lang w:val="ru-RU"/>
              </w:rPr>
              <w:t>(интерактивный плакат: загадки)</w:t>
            </w:r>
          </w:p>
          <w:p w:rsidR="00AA70EB" w:rsidRPr="00484C3B" w:rsidRDefault="00AA70EB" w:rsidP="00484C3B">
            <w:pPr>
              <w:pStyle w:val="a4"/>
              <w:shd w:val="clear" w:color="auto" w:fill="FFFFFF"/>
              <w:jc w:val="both"/>
              <w:rPr>
                <w:b/>
                <w:i/>
                <w:color w:val="FF0000"/>
                <w:sz w:val="28"/>
                <w:szCs w:val="28"/>
                <w:lang w:val="ru-RU"/>
              </w:rPr>
            </w:pPr>
            <w:r>
              <w:rPr>
                <w:b/>
                <w:i/>
                <w:color w:val="FF0000"/>
                <w:sz w:val="28"/>
                <w:szCs w:val="28"/>
                <w:lang w:val="ru-RU"/>
              </w:rPr>
              <w:lastRenderedPageBreak/>
              <w:t>Приложение 1</w:t>
            </w:r>
          </w:p>
          <w:p w:rsidR="00F9195E" w:rsidRDefault="00F9195E" w:rsidP="00F9195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val="ru-RU" w:eastAsia="uk-UA"/>
              </w:rPr>
            </w:pPr>
          </w:p>
        </w:tc>
        <w:tc>
          <w:tcPr>
            <w:tcW w:w="3191" w:type="dxa"/>
          </w:tcPr>
          <w:p w:rsidR="00F9195E" w:rsidRDefault="00F9195E" w:rsidP="00F9195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val="ru-RU" w:eastAsia="uk-UA"/>
              </w:rPr>
            </w:pPr>
          </w:p>
          <w:p w:rsidR="00484C3B" w:rsidRDefault="00484C3B" w:rsidP="00F9195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val="ru-RU" w:eastAsia="uk-UA"/>
              </w:rPr>
            </w:pPr>
          </w:p>
          <w:p w:rsidR="00484C3B" w:rsidRDefault="00484C3B" w:rsidP="00F9195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val="ru-RU" w:eastAsia="uk-UA"/>
              </w:rPr>
            </w:pPr>
          </w:p>
          <w:p w:rsidR="00484C3B" w:rsidRDefault="00484C3B" w:rsidP="00F9195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val="ru-RU" w:eastAsia="uk-UA"/>
              </w:rPr>
            </w:pPr>
          </w:p>
          <w:p w:rsidR="00484C3B" w:rsidRDefault="00484C3B" w:rsidP="00F9195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val="ru-RU" w:eastAsia="uk-UA"/>
              </w:rPr>
            </w:pPr>
          </w:p>
          <w:p w:rsidR="00484C3B" w:rsidRDefault="00484C3B" w:rsidP="00F9195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val="ru-RU" w:eastAsia="uk-UA"/>
              </w:rPr>
            </w:pPr>
          </w:p>
          <w:p w:rsidR="00484C3B" w:rsidRDefault="00484C3B" w:rsidP="00F9195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val="ru-RU" w:eastAsia="uk-UA"/>
              </w:rPr>
            </w:pPr>
          </w:p>
          <w:p w:rsidR="00484C3B" w:rsidRDefault="00484C3B" w:rsidP="00F9195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val="ru-RU" w:eastAsia="uk-UA"/>
              </w:rPr>
            </w:pPr>
          </w:p>
          <w:p w:rsidR="00484C3B" w:rsidRDefault="00484C3B" w:rsidP="00F9195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val="ru-RU" w:eastAsia="uk-UA"/>
              </w:rPr>
            </w:pPr>
          </w:p>
          <w:p w:rsidR="00484C3B" w:rsidRDefault="00484C3B" w:rsidP="00F9195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val="ru-RU" w:eastAsia="uk-UA"/>
              </w:rPr>
            </w:pPr>
          </w:p>
          <w:p w:rsidR="00484C3B" w:rsidRDefault="00484C3B" w:rsidP="00F9195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val="ru-RU" w:eastAsia="uk-UA"/>
              </w:rPr>
            </w:pPr>
          </w:p>
          <w:p w:rsidR="00484C3B" w:rsidRDefault="00484C3B" w:rsidP="00F9195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val="ru-RU" w:eastAsia="uk-UA"/>
              </w:rPr>
            </w:pPr>
          </w:p>
          <w:p w:rsidR="00484C3B" w:rsidRDefault="00484C3B" w:rsidP="00F9195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val="ru-RU" w:eastAsia="uk-UA"/>
              </w:rPr>
            </w:pPr>
          </w:p>
          <w:p w:rsidR="00484C3B" w:rsidRDefault="00484C3B" w:rsidP="00484C3B">
            <w:pPr>
              <w:tabs>
                <w:tab w:val="left" w:pos="330"/>
              </w:tabs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val="ru-RU"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val="ru-RU" w:eastAsia="uk-UA"/>
              </w:rPr>
              <w:tab/>
              <w:t>Отгадывают загадки</w:t>
            </w:r>
          </w:p>
          <w:p w:rsidR="00484C3B" w:rsidRDefault="00484C3B" w:rsidP="00F9195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val="ru-RU" w:eastAsia="uk-UA"/>
              </w:rPr>
            </w:pPr>
          </w:p>
          <w:p w:rsidR="00484C3B" w:rsidRDefault="00484C3B" w:rsidP="00F9195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val="ru-RU" w:eastAsia="uk-UA"/>
              </w:rPr>
            </w:pPr>
          </w:p>
          <w:p w:rsidR="00484C3B" w:rsidRDefault="00484C3B" w:rsidP="00F9195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val="ru-RU" w:eastAsia="uk-UA"/>
              </w:rPr>
            </w:pPr>
          </w:p>
          <w:p w:rsidR="00484C3B" w:rsidRDefault="00484C3B" w:rsidP="00F9195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val="ru-RU" w:eastAsia="uk-UA"/>
              </w:rPr>
            </w:pPr>
          </w:p>
          <w:p w:rsidR="00484C3B" w:rsidRDefault="00484C3B" w:rsidP="00F9195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val="ru-RU" w:eastAsia="uk-UA"/>
              </w:rPr>
            </w:pPr>
          </w:p>
        </w:tc>
      </w:tr>
      <w:tr w:rsidR="00484C3B" w:rsidTr="00F9195E">
        <w:tc>
          <w:tcPr>
            <w:tcW w:w="3190" w:type="dxa"/>
          </w:tcPr>
          <w:p w:rsidR="00F9195E" w:rsidRDefault="00F9195E" w:rsidP="00F9195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val="ru-RU" w:eastAsia="uk-UA"/>
              </w:rPr>
            </w:pPr>
          </w:p>
        </w:tc>
        <w:tc>
          <w:tcPr>
            <w:tcW w:w="3190" w:type="dxa"/>
          </w:tcPr>
          <w:p w:rsidR="00484C3B" w:rsidRPr="00484C3B" w:rsidRDefault="00484C3B" w:rsidP="00484C3B">
            <w:pPr>
              <w:shd w:val="clear" w:color="auto" w:fill="FFFFFF"/>
              <w:spacing w:before="100" w:beforeAutospacing="1" w:after="100" w:afterAutospacing="1"/>
              <w:jc w:val="both"/>
              <w:outlineLvl w:val="1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ru-RU" w:eastAsia="uk-UA"/>
              </w:rPr>
            </w:pPr>
            <w:r w:rsidRPr="00484C3B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ru-RU" w:eastAsia="uk-UA"/>
              </w:rPr>
              <w:t>Каждый человек в годы войны старался своим трудом на фронте и в тылу приблизить Победу. В этой борьбе активное участие наравне с взрослыми принимали дети.</w:t>
            </w:r>
          </w:p>
          <w:p w:rsidR="00484C3B" w:rsidRPr="00484C3B" w:rsidRDefault="00484C3B" w:rsidP="00484C3B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ru-RU" w:eastAsia="uk-UA"/>
              </w:rPr>
            </w:pPr>
            <w:r w:rsidRPr="00484C3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u-RU" w:eastAsia="uk-UA"/>
              </w:rPr>
              <w:t>Дети военного времени</w:t>
            </w:r>
            <w:r w:rsidRPr="00484C3B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ru-RU" w:eastAsia="uk-UA"/>
              </w:rPr>
              <w:t xml:space="preserve"> - это поколение честных, трудолюбивых людей, патриотов своей Родины.</w:t>
            </w:r>
          </w:p>
          <w:p w:rsidR="00484C3B" w:rsidRPr="00484C3B" w:rsidRDefault="00484C3B" w:rsidP="00484C3B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ru-RU" w:eastAsia="uk-UA"/>
              </w:rPr>
            </w:pPr>
            <w:r w:rsidRPr="00484C3B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ru-RU" w:eastAsia="uk-UA"/>
              </w:rPr>
              <w:t>Дети, быстро повзрослев, работали наравне с взрослыми, заменив отцов, старших братьев и сестер, ушедших на фронт.</w:t>
            </w:r>
          </w:p>
          <w:p w:rsidR="00484C3B" w:rsidRDefault="00484C3B" w:rsidP="00484C3B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ru-RU" w:eastAsia="uk-UA"/>
              </w:rPr>
            </w:pPr>
            <w:r w:rsidRPr="00484C3B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ru-RU" w:eastAsia="uk-UA"/>
              </w:rPr>
              <w:t>Им доверялись важнейшие участки работы. И ребята относились к порученному делу очень серьезно и ответственно. Время было тяжелым для всех. И в тылу тоже.</w:t>
            </w:r>
          </w:p>
          <w:p w:rsidR="00484C3B" w:rsidRPr="00484C3B" w:rsidRDefault="00484C3B" w:rsidP="00484C3B">
            <w:pPr>
              <w:shd w:val="clear" w:color="auto" w:fill="FFFFFF"/>
              <w:spacing w:before="100" w:beforeAutospacing="1" w:after="100" w:afterAutospacing="1"/>
              <w:ind w:left="360"/>
              <w:outlineLvl w:val="1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ru-RU" w:eastAsia="uk-UA"/>
              </w:rPr>
            </w:pPr>
          </w:p>
          <w:p w:rsidR="00F9195E" w:rsidRDefault="00F9195E" w:rsidP="00F9195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val="ru-RU" w:eastAsia="uk-UA"/>
              </w:rPr>
            </w:pPr>
          </w:p>
        </w:tc>
        <w:tc>
          <w:tcPr>
            <w:tcW w:w="3191" w:type="dxa"/>
          </w:tcPr>
          <w:p w:rsidR="00F9195E" w:rsidRDefault="00F9195E" w:rsidP="00F9195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val="ru-RU" w:eastAsia="uk-UA"/>
              </w:rPr>
            </w:pPr>
          </w:p>
        </w:tc>
      </w:tr>
      <w:tr w:rsidR="00484C3B" w:rsidTr="00F9195E">
        <w:tc>
          <w:tcPr>
            <w:tcW w:w="3190" w:type="dxa"/>
          </w:tcPr>
          <w:p w:rsidR="00484C3B" w:rsidRDefault="00484C3B" w:rsidP="00F9195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val="ru-RU"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val="ru-RU" w:eastAsia="uk-UA"/>
              </w:rPr>
              <w:t>Заключительная часть</w:t>
            </w:r>
          </w:p>
        </w:tc>
        <w:tc>
          <w:tcPr>
            <w:tcW w:w="3190" w:type="dxa"/>
          </w:tcPr>
          <w:p w:rsidR="00484C3B" w:rsidRPr="00EC0BFC" w:rsidRDefault="00484C3B" w:rsidP="00484C3B">
            <w:pPr>
              <w:pStyle w:val="a4"/>
              <w:shd w:val="clear" w:color="auto" w:fill="FFFFFF"/>
              <w:spacing w:before="0" w:beforeAutospacing="0" w:after="0" w:afterAutospacing="0"/>
              <w:ind w:firstLine="708"/>
              <w:jc w:val="both"/>
              <w:rPr>
                <w:color w:val="000000"/>
                <w:sz w:val="28"/>
                <w:szCs w:val="28"/>
                <w:lang w:val="ru-RU"/>
              </w:rPr>
            </w:pPr>
            <w:r w:rsidRPr="00EC0BFC">
              <w:rPr>
                <w:color w:val="000000"/>
                <w:sz w:val="28"/>
                <w:szCs w:val="28"/>
                <w:lang w:val="ru-RU"/>
              </w:rPr>
              <w:t>Ребята, в последние годы, в апреле месяце, незадолго до 9 Мая, мы с вами всюду видим оранжево-черные ленточки: на одежде людей, на улицах, на машинах. Такая двухцветная лента называется Георгиевской. Она относится к Ордену Святого Георгия, который является высшей военной наградой.</w:t>
            </w:r>
          </w:p>
          <w:p w:rsidR="00484C3B" w:rsidRPr="00EC0BFC" w:rsidRDefault="00484C3B" w:rsidP="00484C3B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lang w:val="ru-RU"/>
              </w:rPr>
            </w:pPr>
            <w:r w:rsidRPr="00EC0BFC">
              <w:rPr>
                <w:color w:val="000000"/>
                <w:sz w:val="28"/>
                <w:szCs w:val="28"/>
                <w:lang w:val="ru-RU"/>
              </w:rPr>
              <w:t xml:space="preserve">   Цвета ленты - чёрный и оранжевый означают «дым» и «пламя», и являются знаком личной доблести солдата на поле боя.</w:t>
            </w:r>
          </w:p>
          <w:p w:rsidR="00484C3B" w:rsidRPr="00484C3B" w:rsidRDefault="00484C3B" w:rsidP="00484C3B">
            <w:pPr>
              <w:pStyle w:val="c7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bCs/>
                <w:color w:val="000000"/>
                <w:sz w:val="28"/>
                <w:szCs w:val="28"/>
                <w:lang w:val="ru-RU"/>
              </w:rPr>
            </w:pPr>
            <w:r>
              <w:rPr>
                <w:rStyle w:val="c2"/>
                <w:color w:val="000000"/>
                <w:sz w:val="28"/>
                <w:szCs w:val="28"/>
                <w:lang w:val="ru-RU"/>
              </w:rPr>
              <w:t xml:space="preserve">На память об уроке, каждый получит символ патриотизма, </w:t>
            </w:r>
            <w:r>
              <w:rPr>
                <w:rStyle w:val="c2"/>
                <w:color w:val="000000"/>
                <w:sz w:val="28"/>
                <w:szCs w:val="28"/>
                <w:lang w:val="ru-RU"/>
              </w:rPr>
              <w:lastRenderedPageBreak/>
              <w:t>доблести – Георгиевскую ленточку. Я предлагаю вам раскрасить эту ленточку.</w:t>
            </w:r>
          </w:p>
        </w:tc>
        <w:tc>
          <w:tcPr>
            <w:tcW w:w="3191" w:type="dxa"/>
          </w:tcPr>
          <w:p w:rsidR="00484C3B" w:rsidRDefault="00484C3B" w:rsidP="00F9195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val="ru-RU" w:eastAsia="uk-UA"/>
              </w:rPr>
            </w:pPr>
          </w:p>
        </w:tc>
      </w:tr>
      <w:tr w:rsidR="00484C3B" w:rsidTr="00F9195E">
        <w:tc>
          <w:tcPr>
            <w:tcW w:w="3190" w:type="dxa"/>
          </w:tcPr>
          <w:p w:rsidR="00484C3B" w:rsidRDefault="00484C3B" w:rsidP="00F9195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val="ru-RU" w:eastAsia="uk-UA"/>
              </w:rPr>
            </w:pPr>
          </w:p>
        </w:tc>
        <w:tc>
          <w:tcPr>
            <w:tcW w:w="3190" w:type="dxa"/>
          </w:tcPr>
          <w:p w:rsidR="00484C3B" w:rsidRPr="00484C3B" w:rsidRDefault="00484C3B" w:rsidP="00484C3B">
            <w:pPr>
              <w:shd w:val="clear" w:color="auto" w:fill="FFFFFF"/>
              <w:spacing w:before="100" w:beforeAutospacing="1" w:after="100" w:afterAutospacing="1"/>
              <w:jc w:val="both"/>
              <w:outlineLvl w:val="1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ru-RU" w:eastAsia="uk-UA"/>
              </w:rPr>
            </w:pPr>
          </w:p>
        </w:tc>
        <w:tc>
          <w:tcPr>
            <w:tcW w:w="3191" w:type="dxa"/>
          </w:tcPr>
          <w:p w:rsidR="00484C3B" w:rsidRDefault="00484C3B" w:rsidP="00F9195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val="ru-RU" w:eastAsia="uk-UA"/>
              </w:rPr>
            </w:pPr>
          </w:p>
        </w:tc>
      </w:tr>
      <w:tr w:rsidR="00484C3B" w:rsidTr="00F9195E">
        <w:tc>
          <w:tcPr>
            <w:tcW w:w="3190" w:type="dxa"/>
          </w:tcPr>
          <w:p w:rsidR="00484C3B" w:rsidRDefault="00484C3B" w:rsidP="00F9195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val="ru-RU" w:eastAsia="uk-UA"/>
              </w:rPr>
            </w:pPr>
          </w:p>
        </w:tc>
        <w:tc>
          <w:tcPr>
            <w:tcW w:w="3190" w:type="dxa"/>
          </w:tcPr>
          <w:p w:rsidR="00484C3B" w:rsidRPr="00484C3B" w:rsidRDefault="00484C3B" w:rsidP="00484C3B">
            <w:pPr>
              <w:shd w:val="clear" w:color="auto" w:fill="FFFFFF"/>
              <w:spacing w:before="100" w:beforeAutospacing="1" w:after="100" w:afterAutospacing="1"/>
              <w:jc w:val="both"/>
              <w:outlineLvl w:val="1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ru-RU" w:eastAsia="uk-UA"/>
              </w:rPr>
            </w:pPr>
          </w:p>
        </w:tc>
        <w:tc>
          <w:tcPr>
            <w:tcW w:w="3191" w:type="dxa"/>
          </w:tcPr>
          <w:p w:rsidR="00484C3B" w:rsidRDefault="00484C3B" w:rsidP="00F9195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val="ru-RU" w:eastAsia="uk-UA"/>
              </w:rPr>
            </w:pPr>
          </w:p>
        </w:tc>
      </w:tr>
    </w:tbl>
    <w:p w:rsidR="00F9195E" w:rsidRDefault="00F9195E" w:rsidP="00F9195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val="ru-RU" w:eastAsia="uk-UA"/>
        </w:rPr>
      </w:pPr>
    </w:p>
    <w:p w:rsidR="00F9195E" w:rsidRPr="00A00C28" w:rsidRDefault="00F9195E" w:rsidP="00F9195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val="ru-RU" w:eastAsia="uk-UA"/>
        </w:rPr>
      </w:pPr>
    </w:p>
    <w:p w:rsidR="00F9195E" w:rsidRDefault="00850E6B" w:rsidP="00F9195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val="ru-RU" w:eastAsia="uk-UA"/>
        </w:rPr>
      </w:pPr>
      <w:r>
        <w:rPr>
          <w:rFonts w:ascii="Calibri" w:eastAsia="Times New Roman" w:hAnsi="Calibri" w:cs="Calibri"/>
          <w:color w:val="000000"/>
          <w:lang w:val="ru-RU" w:eastAsia="uk-UA"/>
        </w:rPr>
        <w:t>Приложение 1</w:t>
      </w:r>
    </w:p>
    <w:p w:rsidR="00850E6B" w:rsidRDefault="00850E6B" w:rsidP="00850E6B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lang w:val="ru-RU"/>
        </w:rPr>
        <w:sectPr w:rsidR="00850E6B" w:rsidSect="00850E6B">
          <w:pgSz w:w="11906" w:h="16838"/>
          <w:pgMar w:top="850" w:right="850" w:bottom="850" w:left="1417" w:header="708" w:footer="708" w:gutter="0"/>
          <w:cols w:space="708"/>
          <w:docGrid w:linePitch="360"/>
        </w:sectPr>
      </w:pPr>
      <w:r w:rsidRPr="006D45A6">
        <w:rPr>
          <w:color w:val="000000"/>
          <w:sz w:val="28"/>
          <w:szCs w:val="28"/>
          <w:lang w:val="ru-RU"/>
        </w:rPr>
        <w:t>В самолете он летает,</w:t>
      </w:r>
      <w:r w:rsidRPr="006D45A6">
        <w:rPr>
          <w:color w:val="000000"/>
          <w:sz w:val="28"/>
          <w:szCs w:val="28"/>
          <w:lang w:val="ru-RU"/>
        </w:rPr>
        <w:br/>
      </w:r>
    </w:p>
    <w:p w:rsidR="00850E6B" w:rsidRPr="006D45A6" w:rsidRDefault="00850E6B" w:rsidP="00850E6B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lang w:val="ru-RU"/>
        </w:rPr>
      </w:pPr>
      <w:r w:rsidRPr="006D45A6">
        <w:rPr>
          <w:color w:val="000000"/>
          <w:sz w:val="28"/>
          <w:szCs w:val="28"/>
          <w:lang w:val="ru-RU"/>
        </w:rPr>
        <w:lastRenderedPageBreak/>
        <w:t>Страну нашу охраняет.</w:t>
      </w:r>
      <w:r w:rsidRPr="006D45A6">
        <w:rPr>
          <w:color w:val="000000"/>
          <w:sz w:val="28"/>
          <w:szCs w:val="28"/>
          <w:lang w:val="ru-RU"/>
        </w:rPr>
        <w:br/>
        <w:t>Выполняет он приказ:</w:t>
      </w:r>
      <w:r w:rsidRPr="006D45A6">
        <w:rPr>
          <w:color w:val="000000"/>
          <w:sz w:val="28"/>
          <w:szCs w:val="28"/>
          <w:lang w:val="ru-RU"/>
        </w:rPr>
        <w:br/>
        <w:t>Защищая с неба нас.</w:t>
      </w:r>
      <w:r w:rsidRPr="006D45A6">
        <w:rPr>
          <w:color w:val="000000"/>
          <w:sz w:val="28"/>
          <w:szCs w:val="28"/>
          <w:lang w:val="ru-RU"/>
        </w:rPr>
        <w:br/>
      </w:r>
      <w:r w:rsidRPr="006D45A6">
        <w:rPr>
          <w:b/>
          <w:color w:val="000000"/>
          <w:sz w:val="28"/>
          <w:szCs w:val="28"/>
          <w:lang w:val="ru-RU"/>
        </w:rPr>
        <w:t>(Летчик)</w:t>
      </w:r>
    </w:p>
    <w:p w:rsidR="00850E6B" w:rsidRPr="006D45A6" w:rsidRDefault="00850E6B" w:rsidP="00850E6B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lang w:val="ru-RU"/>
        </w:rPr>
      </w:pPr>
    </w:p>
    <w:p w:rsidR="00850E6B" w:rsidRPr="006D45A6" w:rsidRDefault="00850E6B" w:rsidP="00850E6B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lang w:val="ru-RU"/>
        </w:rPr>
      </w:pPr>
      <w:r w:rsidRPr="006D45A6">
        <w:rPr>
          <w:color w:val="000000"/>
          <w:sz w:val="28"/>
          <w:szCs w:val="28"/>
          <w:lang w:val="ru-RU"/>
        </w:rPr>
        <w:t>Бескозырка и тельняшка,</w:t>
      </w:r>
      <w:r w:rsidRPr="006D45A6">
        <w:rPr>
          <w:color w:val="000000"/>
          <w:sz w:val="28"/>
          <w:szCs w:val="28"/>
          <w:lang w:val="ru-RU"/>
        </w:rPr>
        <w:br/>
        <w:t>Вьются ленты за спиной.</w:t>
      </w:r>
      <w:r w:rsidRPr="006D45A6">
        <w:rPr>
          <w:color w:val="000000"/>
          <w:sz w:val="28"/>
          <w:szCs w:val="28"/>
          <w:lang w:val="ru-RU"/>
        </w:rPr>
        <w:br/>
        <w:t>По полгода ходит в море,</w:t>
      </w:r>
      <w:r w:rsidRPr="006D45A6">
        <w:rPr>
          <w:color w:val="000000"/>
          <w:sz w:val="28"/>
          <w:szCs w:val="28"/>
          <w:lang w:val="ru-RU"/>
        </w:rPr>
        <w:br/>
        <w:t>Вы узнали кто такой?</w:t>
      </w:r>
      <w:r w:rsidRPr="006D45A6">
        <w:rPr>
          <w:color w:val="000000"/>
          <w:sz w:val="28"/>
          <w:szCs w:val="28"/>
          <w:lang w:val="ru-RU"/>
        </w:rPr>
        <w:br/>
      </w:r>
      <w:r w:rsidRPr="006D45A6">
        <w:rPr>
          <w:b/>
          <w:color w:val="000000"/>
          <w:sz w:val="28"/>
          <w:szCs w:val="28"/>
          <w:lang w:val="ru-RU"/>
        </w:rPr>
        <w:t>(Моряк)</w:t>
      </w:r>
    </w:p>
    <w:p w:rsidR="00850E6B" w:rsidRPr="006D45A6" w:rsidRDefault="00850E6B" w:rsidP="00850E6B">
      <w:pPr>
        <w:pStyle w:val="a5"/>
        <w:spacing w:after="0"/>
        <w:rPr>
          <w:rFonts w:ascii="Times New Roman" w:hAnsi="Times New Roman" w:cs="Times New Roman"/>
          <w:sz w:val="28"/>
          <w:szCs w:val="28"/>
          <w:lang w:val="ru-RU"/>
        </w:rPr>
      </w:pPr>
    </w:p>
    <w:p w:rsidR="00850E6B" w:rsidRPr="006D45A6" w:rsidRDefault="00850E6B" w:rsidP="00850E6B">
      <w:pPr>
        <w:pStyle w:val="a5"/>
        <w:spacing w:after="0"/>
        <w:ind w:left="-142"/>
        <w:rPr>
          <w:rFonts w:ascii="Times New Roman" w:hAnsi="Times New Roman" w:cs="Times New Roman"/>
          <w:sz w:val="28"/>
          <w:szCs w:val="28"/>
          <w:lang w:val="ru-RU"/>
        </w:rPr>
      </w:pPr>
      <w:r w:rsidRPr="006D45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Дружит с рацией не зря,</w:t>
      </w:r>
      <w:r w:rsidRPr="006D45A6">
        <w:rPr>
          <w:rFonts w:ascii="Times New Roman" w:hAnsi="Times New Roman" w:cs="Times New Roman"/>
          <w:color w:val="000000"/>
          <w:sz w:val="28"/>
          <w:szCs w:val="28"/>
          <w:lang w:val="ru-RU"/>
        </w:rPr>
        <w:br/>
      </w:r>
      <w:r w:rsidRPr="006D45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Слух отличнейший, друзья!</w:t>
      </w:r>
      <w:r w:rsidRPr="006D45A6">
        <w:rPr>
          <w:rFonts w:ascii="Times New Roman" w:hAnsi="Times New Roman" w:cs="Times New Roman"/>
          <w:color w:val="000000"/>
          <w:sz w:val="28"/>
          <w:szCs w:val="28"/>
          <w:lang w:val="ru-RU"/>
        </w:rPr>
        <w:br/>
      </w:r>
      <w:r w:rsidRPr="006D45A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ru-RU"/>
        </w:rPr>
        <w:t>(Радист)</w:t>
      </w:r>
    </w:p>
    <w:p w:rsidR="00850E6B" w:rsidRDefault="00850E6B" w:rsidP="00850E6B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lang w:val="ru-RU"/>
        </w:rPr>
      </w:pPr>
      <w:r w:rsidRPr="006D45A6">
        <w:rPr>
          <w:color w:val="000000"/>
          <w:sz w:val="28"/>
          <w:szCs w:val="28"/>
          <w:lang w:val="ru-RU"/>
        </w:rPr>
        <w:t>Гусеницы, башня, пушка,</w:t>
      </w:r>
      <w:r w:rsidRPr="006D45A6">
        <w:rPr>
          <w:color w:val="000000"/>
          <w:sz w:val="28"/>
          <w:szCs w:val="28"/>
          <w:lang w:val="ru-RU"/>
        </w:rPr>
        <w:br/>
        <w:t>Люк открытый на верхушке.</w:t>
      </w:r>
      <w:r w:rsidRPr="006D45A6">
        <w:rPr>
          <w:color w:val="000000"/>
          <w:sz w:val="28"/>
          <w:szCs w:val="28"/>
          <w:lang w:val="ru-RU"/>
        </w:rPr>
        <w:br/>
        <w:t>Та машина в поле чистом</w:t>
      </w:r>
      <w:r w:rsidRPr="006D45A6">
        <w:rPr>
          <w:color w:val="000000"/>
          <w:sz w:val="28"/>
          <w:szCs w:val="28"/>
          <w:lang w:val="ru-RU"/>
        </w:rPr>
        <w:br/>
        <w:t>Управляется…</w:t>
      </w:r>
      <w:r w:rsidRPr="006D45A6">
        <w:rPr>
          <w:color w:val="000000"/>
          <w:sz w:val="28"/>
          <w:szCs w:val="28"/>
          <w:lang w:val="ru-RU"/>
        </w:rPr>
        <w:br/>
      </w:r>
      <w:r w:rsidRPr="006D45A6">
        <w:rPr>
          <w:b/>
          <w:color w:val="000000"/>
          <w:sz w:val="28"/>
          <w:szCs w:val="28"/>
          <w:lang w:val="ru-RU"/>
        </w:rPr>
        <w:t>(Танкистом)</w:t>
      </w:r>
    </w:p>
    <w:p w:rsidR="00850E6B" w:rsidRPr="006D45A6" w:rsidRDefault="00850E6B" w:rsidP="00850E6B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lang w:val="ru-RU"/>
        </w:rPr>
      </w:pPr>
    </w:p>
    <w:p w:rsidR="00850E6B" w:rsidRPr="006D45A6" w:rsidRDefault="00850E6B" w:rsidP="00850E6B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lang w:val="ru-RU"/>
        </w:rPr>
      </w:pPr>
      <w:r w:rsidRPr="006D45A6">
        <w:rPr>
          <w:color w:val="000000"/>
          <w:sz w:val="28"/>
          <w:szCs w:val="28"/>
          <w:lang w:val="ru-RU"/>
        </w:rPr>
        <w:t>Защитит он нас умело,</w:t>
      </w:r>
      <w:r w:rsidRPr="006D45A6">
        <w:rPr>
          <w:color w:val="000000"/>
          <w:sz w:val="28"/>
          <w:szCs w:val="28"/>
          <w:lang w:val="ru-RU"/>
        </w:rPr>
        <w:br/>
        <w:t>С парашютом между делом</w:t>
      </w:r>
      <w:r w:rsidRPr="006D45A6">
        <w:rPr>
          <w:color w:val="000000"/>
          <w:sz w:val="28"/>
          <w:szCs w:val="28"/>
          <w:lang w:val="ru-RU"/>
        </w:rPr>
        <w:br/>
        <w:t>Прыгнет вниз и без прикрас,</w:t>
      </w:r>
      <w:r w:rsidRPr="006D45A6">
        <w:rPr>
          <w:color w:val="000000"/>
          <w:sz w:val="28"/>
          <w:szCs w:val="28"/>
          <w:lang w:val="ru-RU"/>
        </w:rPr>
        <w:br/>
        <w:t>Выполнит любой приказ.</w:t>
      </w:r>
      <w:r w:rsidRPr="006D45A6">
        <w:rPr>
          <w:color w:val="000000"/>
          <w:sz w:val="28"/>
          <w:szCs w:val="28"/>
          <w:lang w:val="ru-RU"/>
        </w:rPr>
        <w:br/>
      </w:r>
      <w:r w:rsidRPr="006D45A6">
        <w:rPr>
          <w:b/>
          <w:color w:val="000000"/>
          <w:sz w:val="28"/>
          <w:szCs w:val="28"/>
          <w:lang w:val="ru-RU"/>
        </w:rPr>
        <w:t>(Десантник)</w:t>
      </w:r>
    </w:p>
    <w:p w:rsidR="00850E6B" w:rsidRDefault="00850E6B" w:rsidP="00850E6B">
      <w:pPr>
        <w:pStyle w:val="a5"/>
        <w:ind w:left="-142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</w:p>
    <w:p w:rsidR="00850E6B" w:rsidRPr="006D45A6" w:rsidRDefault="00850E6B" w:rsidP="00850E6B">
      <w:pPr>
        <w:pStyle w:val="a5"/>
        <w:ind w:left="-142"/>
        <w:rPr>
          <w:rFonts w:ascii="Times New Roman" w:hAnsi="Times New Roman" w:cs="Times New Roman"/>
          <w:sz w:val="28"/>
          <w:szCs w:val="28"/>
          <w:lang w:val="ru-RU"/>
        </w:rPr>
      </w:pPr>
      <w:r w:rsidRPr="006D45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Если ранили солдата,</w:t>
      </w:r>
      <w:r w:rsidRPr="006D45A6">
        <w:rPr>
          <w:rFonts w:ascii="Times New Roman" w:hAnsi="Times New Roman" w:cs="Times New Roman"/>
          <w:color w:val="000000"/>
          <w:sz w:val="28"/>
          <w:szCs w:val="28"/>
          <w:lang w:val="ru-RU"/>
        </w:rPr>
        <w:br/>
      </w:r>
      <w:r w:rsidRPr="006D45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Он внезапно тут как тут.</w:t>
      </w:r>
      <w:r w:rsidRPr="006D45A6">
        <w:rPr>
          <w:rFonts w:ascii="Times New Roman" w:hAnsi="Times New Roman" w:cs="Times New Roman"/>
          <w:color w:val="000000"/>
          <w:sz w:val="28"/>
          <w:szCs w:val="28"/>
          <w:lang w:val="ru-RU"/>
        </w:rPr>
        <w:br/>
      </w:r>
      <w:r w:rsidRPr="006D45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Забинтует и подлечит</w:t>
      </w:r>
      <w:r w:rsidRPr="006D45A6">
        <w:rPr>
          <w:rFonts w:ascii="Times New Roman" w:hAnsi="Times New Roman" w:cs="Times New Roman"/>
          <w:color w:val="000000"/>
          <w:sz w:val="28"/>
          <w:szCs w:val="28"/>
          <w:lang w:val="ru-RU"/>
        </w:rPr>
        <w:br/>
      </w:r>
      <w:r w:rsidRPr="006D45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Как его друзья зовут?</w:t>
      </w:r>
      <w:r w:rsidRPr="006D45A6">
        <w:rPr>
          <w:rFonts w:ascii="Times New Roman" w:hAnsi="Times New Roman" w:cs="Times New Roman"/>
          <w:color w:val="000000"/>
          <w:sz w:val="28"/>
          <w:szCs w:val="28"/>
          <w:lang w:val="ru-RU"/>
        </w:rPr>
        <w:br/>
      </w:r>
      <w:r w:rsidRPr="006D45A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ru-RU"/>
        </w:rPr>
        <w:t>(Военный врач)</w:t>
      </w:r>
    </w:p>
    <w:p w:rsidR="00850E6B" w:rsidRPr="00A00C28" w:rsidRDefault="00850E6B" w:rsidP="00F9195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val="ru-RU" w:eastAsia="uk-UA"/>
        </w:rPr>
      </w:pPr>
    </w:p>
    <w:p w:rsidR="00905445" w:rsidRDefault="00905445"/>
    <w:sectPr w:rsidR="009054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NeueCyrRoman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665010"/>
    <w:multiLevelType w:val="multilevel"/>
    <w:tmpl w:val="13EEE2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FF000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F2B3100"/>
    <w:multiLevelType w:val="multilevel"/>
    <w:tmpl w:val="145667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15E9"/>
    <w:rsid w:val="000B3B09"/>
    <w:rsid w:val="000F15E9"/>
    <w:rsid w:val="00484C3B"/>
    <w:rsid w:val="00686242"/>
    <w:rsid w:val="00850E6B"/>
    <w:rsid w:val="00905445"/>
    <w:rsid w:val="00AA70EB"/>
    <w:rsid w:val="00B215B2"/>
    <w:rsid w:val="00DE4010"/>
    <w:rsid w:val="00F91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195E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6">
    <w:name w:val="c16"/>
    <w:basedOn w:val="a"/>
    <w:rsid w:val="00F919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c17">
    <w:name w:val="c17"/>
    <w:basedOn w:val="a0"/>
    <w:rsid w:val="00F9195E"/>
  </w:style>
  <w:style w:type="character" w:customStyle="1" w:styleId="c2">
    <w:name w:val="c2"/>
    <w:basedOn w:val="a0"/>
    <w:rsid w:val="00F9195E"/>
  </w:style>
  <w:style w:type="paragraph" w:customStyle="1" w:styleId="c26">
    <w:name w:val="c26"/>
    <w:basedOn w:val="a"/>
    <w:rsid w:val="00F919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c6">
    <w:name w:val="c6"/>
    <w:basedOn w:val="a"/>
    <w:rsid w:val="00F919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table" w:styleId="a3">
    <w:name w:val="Table Grid"/>
    <w:basedOn w:val="a1"/>
    <w:uiPriority w:val="59"/>
    <w:rsid w:val="00F91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6862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c7">
    <w:name w:val="c7"/>
    <w:basedOn w:val="a"/>
    <w:rsid w:val="00484C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5">
    <w:name w:val="List Paragraph"/>
    <w:basedOn w:val="a"/>
    <w:uiPriority w:val="34"/>
    <w:qFormat/>
    <w:rsid w:val="00850E6B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DE401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195E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6">
    <w:name w:val="c16"/>
    <w:basedOn w:val="a"/>
    <w:rsid w:val="00F919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c17">
    <w:name w:val="c17"/>
    <w:basedOn w:val="a0"/>
    <w:rsid w:val="00F9195E"/>
  </w:style>
  <w:style w:type="character" w:customStyle="1" w:styleId="c2">
    <w:name w:val="c2"/>
    <w:basedOn w:val="a0"/>
    <w:rsid w:val="00F9195E"/>
  </w:style>
  <w:style w:type="paragraph" w:customStyle="1" w:styleId="c26">
    <w:name w:val="c26"/>
    <w:basedOn w:val="a"/>
    <w:rsid w:val="00F919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c6">
    <w:name w:val="c6"/>
    <w:basedOn w:val="a"/>
    <w:rsid w:val="00F919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table" w:styleId="a3">
    <w:name w:val="Table Grid"/>
    <w:basedOn w:val="a1"/>
    <w:uiPriority w:val="59"/>
    <w:rsid w:val="00F91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6862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c7">
    <w:name w:val="c7"/>
    <w:basedOn w:val="a"/>
    <w:rsid w:val="00484C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5">
    <w:name w:val="List Paragraph"/>
    <w:basedOn w:val="a"/>
    <w:uiPriority w:val="34"/>
    <w:qFormat/>
    <w:rsid w:val="00850E6B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DE401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docs.google.com/drawings/d/1ohG-6X-IHNDjd_S80OhVLyRaoQZm4DyoTKEEDRWZbWc/edit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993DAB-6B95-439F-820F-200E179B99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639</Words>
  <Characters>3646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Boss</dc:creator>
  <cp:keywords/>
  <dc:description/>
  <cp:lastModifiedBy>Boss</cp:lastModifiedBy>
  <cp:revision>5</cp:revision>
  <dcterms:created xsi:type="dcterms:W3CDTF">2020-08-25T13:42:00Z</dcterms:created>
  <dcterms:modified xsi:type="dcterms:W3CDTF">2021-10-01T13:32:00Z</dcterms:modified>
</cp:coreProperties>
</file>