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C2" w:rsidRPr="00842872" w:rsidRDefault="009D09C2" w:rsidP="009D09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2872">
        <w:rPr>
          <w:rFonts w:ascii="Times New Roman" w:eastAsia="Calibri" w:hAnsi="Times New Roman" w:cs="Times New Roman"/>
          <w:b/>
          <w:sz w:val="28"/>
          <w:szCs w:val="28"/>
        </w:rPr>
        <w:t>Совместный праздник</w:t>
      </w:r>
    </w:p>
    <w:p w:rsidR="009D09C2" w:rsidRPr="00842872" w:rsidRDefault="009D09C2" w:rsidP="009D09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2872">
        <w:rPr>
          <w:rFonts w:ascii="Times New Roman" w:eastAsia="Calibri" w:hAnsi="Times New Roman" w:cs="Times New Roman"/>
          <w:b/>
          <w:sz w:val="28"/>
          <w:szCs w:val="28"/>
        </w:rPr>
        <w:t>«Светлое Христово Воскресение – Пасха»</w:t>
      </w:r>
    </w:p>
    <w:p w:rsidR="009D09C2" w:rsidRPr="00842872" w:rsidRDefault="009D09C2" w:rsidP="009D09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2872">
        <w:rPr>
          <w:rFonts w:ascii="Times New Roman" w:eastAsia="Calibri" w:hAnsi="Times New Roman" w:cs="Times New Roman"/>
          <w:b/>
          <w:sz w:val="28"/>
          <w:szCs w:val="28"/>
        </w:rPr>
        <w:t xml:space="preserve"> детей вокальной группы руководитель Данченко О.И. </w:t>
      </w:r>
    </w:p>
    <w:p w:rsidR="009D09C2" w:rsidRPr="00842872" w:rsidRDefault="009D09C2" w:rsidP="009D09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2872">
        <w:rPr>
          <w:rFonts w:ascii="Times New Roman" w:eastAsia="Calibri" w:hAnsi="Times New Roman" w:cs="Times New Roman"/>
          <w:b/>
          <w:sz w:val="28"/>
          <w:szCs w:val="28"/>
        </w:rPr>
        <w:t>и детей детского сада</w:t>
      </w:r>
      <w:bookmarkStart w:id="0" w:name="_GoBack"/>
      <w:bookmarkEnd w:id="0"/>
    </w:p>
    <w:p w:rsidR="009D09C2" w:rsidRPr="00842872" w:rsidRDefault="009D09C2" w:rsidP="009D09C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2872">
        <w:rPr>
          <w:rFonts w:ascii="Times New Roman" w:eastAsia="Calibri" w:hAnsi="Times New Roman" w:cs="Times New Roman"/>
          <w:b/>
          <w:sz w:val="28"/>
          <w:szCs w:val="28"/>
        </w:rPr>
        <w:t xml:space="preserve"> средней, старшей и подготовительной групп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 xml:space="preserve">Под муз. в зал входят гости, дети средней, старшей групп, рассаживаются по местам.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 xml:space="preserve">Под муз.  В зал на полукруг входят дети подготовительной группы.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9D09C2">
        <w:rPr>
          <w:rFonts w:ascii="Times New Roman" w:eastAsia="Calibri" w:hAnsi="Times New Roman" w:cs="Times New Roman"/>
          <w:sz w:val="28"/>
          <w:szCs w:val="28"/>
        </w:rPr>
        <w:t>: Христос Воскресе! Пасха – самый радостный и самый главный православный праздник. По – другому его называют Светлое Христовое Воскресение. Иисус Христос умер на Кресте, распятый людьми, и на третий день воскрес из мертвых.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Раздался возглас вдруг окрест.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Гласили Ангелы с небес: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ХРИСТОС ВОСКРЕС! ВОСКРЕС! ВОСКРЕС!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Христос явился пред очами.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И ликовали христиане: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- Он жив! ВОСКРЕС! Он с нами, с нами!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Над лугами и полями,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Светит солнышко над нами,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Долгожданная весна,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Нам день пасхи принесла.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В лужах солнышко искрится,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Верба пухом зацвела,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«Живы, жить!» - щебечут птицы,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И поют колокола.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На столе кулич душистый,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Горка крашеных яиц,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В этот праздник светлый, чистый,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Не увидишь хмурых лиц.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Pr="009D09C2">
        <w:rPr>
          <w:rFonts w:ascii="Times New Roman" w:eastAsia="Calibri" w:hAnsi="Times New Roman" w:cs="Times New Roman"/>
          <w:sz w:val="28"/>
          <w:szCs w:val="28"/>
        </w:rPr>
        <w:t>«Пасха к нам пришла!»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Песня «Пасха к нам пришла!» </w:t>
      </w:r>
      <w:r w:rsidRPr="009D09C2">
        <w:rPr>
          <w:rFonts w:ascii="Times New Roman" w:eastAsia="Calibri" w:hAnsi="Times New Roman" w:cs="Times New Roman"/>
          <w:i/>
          <w:sz w:val="28"/>
          <w:szCs w:val="28"/>
        </w:rPr>
        <w:t>Сели.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У нас в России приход весны - особенно дорог. Весной мы с вами отмечаем великий Церковный праздник – Пасха. В Светлое </w:t>
      </w:r>
      <w:proofErr w:type="gramStart"/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Христово  </w:t>
      </w:r>
      <w:r w:rsidRPr="009D09C2">
        <w:rPr>
          <w:rFonts w:ascii="Times New Roman" w:eastAsia="Calibri" w:hAnsi="Times New Roman" w:cs="Times New Roman"/>
          <w:sz w:val="28"/>
          <w:szCs w:val="28"/>
        </w:rPr>
        <w:lastRenderedPageBreak/>
        <w:t>Воскресенье</w:t>
      </w:r>
      <w:proofErr w:type="gramEnd"/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во всех церквях звонят колокола. Звонят по-особому торжественно. Этот звон зовётся «Пасхальный благовест».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  «Пасхальный благовест»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D09C2">
        <w:rPr>
          <w:rFonts w:ascii="Times New Roman" w:eastAsia="Calibri" w:hAnsi="Times New Roman" w:cs="Times New Roman"/>
          <w:sz w:val="28"/>
          <w:szCs w:val="28"/>
        </w:rPr>
        <w:t>Пасха – самый большой и светлый праздник. Это праздник победы жизни над смертью, торжества добра над злом. В Пасху христиане празднуют Воскресение из мертвых Иисуса Христа. Он смертью своею искупил грехи всех людей и Своим воскресением дал надежду на вечную жизнь в раю.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D09C2">
        <w:rPr>
          <w:rFonts w:ascii="Times New Roman" w:eastAsia="Calibri" w:hAnsi="Times New Roman" w:cs="Times New Roman"/>
          <w:sz w:val="28"/>
          <w:szCs w:val="28"/>
        </w:rPr>
        <w:t>Ребята, с этим Великим праздником вас пришел поздравить настоятель Свято-Покровского храма священник__________________________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>Выходят чтецы и дети вокальной старшей группы.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D09C2">
        <w:rPr>
          <w:rFonts w:ascii="Times New Roman" w:eastAsia="Calibri" w:hAnsi="Times New Roman" w:cs="Times New Roman"/>
          <w:sz w:val="28"/>
          <w:szCs w:val="28"/>
        </w:rPr>
        <w:t>Говорят</w:t>
      </w:r>
      <w:proofErr w:type="gramEnd"/>
      <w:r w:rsidRPr="009D09C2">
        <w:rPr>
          <w:rFonts w:ascii="Times New Roman" w:eastAsia="Calibri" w:hAnsi="Times New Roman" w:cs="Times New Roman"/>
          <w:sz w:val="28"/>
          <w:szCs w:val="28"/>
        </w:rPr>
        <w:t>: «Христос воскресе!»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«Да, воистину воскрес!»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Разрывая тьмы завесу,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К людям он сошёл с небес.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Чудесный день, душа сияет,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И сердце Бога прославляет.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Звенит вдали весенний лес,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песнь звучит: "Христос воскрес!"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Все дети (ср., ст., </w:t>
      </w:r>
      <w:proofErr w:type="spellStart"/>
      <w:r w:rsidRPr="009D09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</w:t>
      </w:r>
      <w:proofErr w:type="spellEnd"/>
      <w:r w:rsidRPr="009D09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гр.)</w:t>
      </w: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Воистину воскрес!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«Христос Воскресе!»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«Христос Воскресе!»    </w:t>
      </w:r>
      <w:r w:rsidRPr="009D09C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сели.</w:t>
      </w: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Ведущий: 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Сегодня у нас в гостях -  наши друзья.  Встречайте - вокальная группа «Родник» со своим руководителем Донченко Оксаной Игоревной!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Выступление вокальной группы «Родник»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9D09C2">
        <w:rPr>
          <w:rFonts w:ascii="Times New Roman" w:eastAsia="Calibri" w:hAnsi="Times New Roman" w:cs="Times New Roman"/>
          <w:sz w:val="28"/>
          <w:szCs w:val="28"/>
        </w:rPr>
        <w:t>: Мы благодарим наших гостей за прекрасное выступление и продолжаем наш праздник.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>Вокальная группа садится на свои места.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: Христос воскрес! Воистину </w:t>
      </w:r>
      <w:proofErr w:type="gramStart"/>
      <w:r w:rsidRPr="009D09C2">
        <w:rPr>
          <w:rFonts w:ascii="Times New Roman" w:eastAsia="Calibri" w:hAnsi="Times New Roman" w:cs="Times New Roman"/>
          <w:sz w:val="28"/>
          <w:szCs w:val="28"/>
        </w:rPr>
        <w:t>Воскрес</w:t>
      </w:r>
      <w:proofErr w:type="gramEnd"/>
      <w:r w:rsidRPr="009D09C2">
        <w:rPr>
          <w:rFonts w:ascii="Times New Roman" w:eastAsia="Calibri" w:hAnsi="Times New Roman" w:cs="Times New Roman"/>
          <w:sz w:val="28"/>
          <w:szCs w:val="28"/>
        </w:rPr>
        <w:t>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Эти радостные слова слышны повсюду. Все люди веселятся и ликуют. Приглашаем ребят подготовительной группы на весёлый танец. Барбарики.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Танец «</w:t>
      </w:r>
      <w:proofErr w:type="gram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Барбарики»  </w:t>
      </w:r>
      <w:r w:rsidRPr="009D09C2">
        <w:rPr>
          <w:rFonts w:ascii="Times New Roman" w:eastAsia="Calibri" w:hAnsi="Times New Roman" w:cs="Times New Roman"/>
          <w:i/>
          <w:sz w:val="28"/>
          <w:szCs w:val="28"/>
        </w:rPr>
        <w:t>сели</w:t>
      </w:r>
      <w:proofErr w:type="gramEnd"/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>Выходят чтецы старшей группы.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Птички радостно взлетают.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Птичью песенку поют,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Нас с весною поздравляют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И приветы с неба шлют.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Идёт Матушка-Весна.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Отворяй-ка Ворота.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Первый март прошёл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Всех детей повёл,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А за ним – апрель,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Отворил окно и дверь.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А уж как придёт май,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Сколько хочешь гуляй.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D09C2">
        <w:rPr>
          <w:rFonts w:ascii="Times New Roman" w:eastAsia="Calibri" w:hAnsi="Times New Roman" w:cs="Times New Roman"/>
          <w:sz w:val="28"/>
          <w:szCs w:val="28"/>
        </w:rPr>
        <w:t>на зеленом на лугу – старшая группа.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Хоровод «На зеленом на </w:t>
      </w:r>
      <w:proofErr w:type="gram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лугу»  </w:t>
      </w:r>
      <w:r w:rsidRPr="009D09C2">
        <w:rPr>
          <w:rFonts w:ascii="Times New Roman" w:eastAsia="Calibri" w:hAnsi="Times New Roman" w:cs="Times New Roman"/>
          <w:i/>
          <w:sz w:val="28"/>
          <w:szCs w:val="28"/>
        </w:rPr>
        <w:t>сели</w:t>
      </w:r>
      <w:proofErr w:type="gramEnd"/>
      <w:r w:rsidRPr="009D09C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proofErr w:type="gramStart"/>
      <w:r w:rsidRPr="009D09C2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каждой семье ждут и любят праздник Пасхи. Этот день богат вкусными угощениями. Традицией стало красить яйца на Пасху; печь куличи.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Согласно преданию, первое пасхальное яйцо Святая равноапостольная Мария Магдалина преподнесла римскому императору Тиберию. Когда Мария пришла к Тиберию и объявила о Воскресении Христа, император сказал, что это невозможно, как и то, что куриное яйцо, будет красным, и после этих слов куриное яйцо, которое он держал, стало красного цвета.                                     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всякий большой праздник, Пасха богата играми. Давайте и мы порадуем друг друга забавами с пасхальными яйцами.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Самые быстрые! Самые ловкие!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Ну-ка похвалитесь своею сноровкой!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Наше задание очень не</w:t>
      </w:r>
      <w:r w:rsidRPr="009D09C2">
        <w:rPr>
          <w:rFonts w:ascii="Times New Roman" w:eastAsia="Calibri" w:hAnsi="Times New Roman" w:cs="Times New Roman"/>
          <w:sz w:val="28"/>
          <w:szCs w:val="28"/>
        </w:rPr>
        <w:t>сложное.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Для любого вполне возможное!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Приглашаем поиграть старшую группу и ребят вокальной группы. Ребята, нужно переправить яички из одной корзинки в другую. А помогут нам вот эти ложки.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Игра: «Переправь яйца»   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>Сели.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  <w:r w:rsidRPr="009D09C2">
        <w:rPr>
          <w:rFonts w:ascii="Times New Roman" w:eastAsia="Calibri" w:hAnsi="Times New Roman" w:cs="Times New Roman"/>
          <w:sz w:val="28"/>
          <w:szCs w:val="28"/>
        </w:rPr>
        <w:t>а теперь играет средняя группа №2, №7. Игра называется «Чьё яйцо дальше».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firstLine="450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Игра «Чьё яйцо дальше»                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1-й вариант: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полу лежат 2 ленты. Дети выстраиваются в шеренгу (ориентир 1 лента). По команде все катят яйцо вперёд. Чьё перекатилось через ленту – остаётся – катит яйцо второй, </w:t>
      </w:r>
      <w:proofErr w:type="gramStart"/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третий  раз</w:t>
      </w:r>
      <w:proofErr w:type="gramEnd"/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Выиграл тот, кто остался последним.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2-й вариант:</w:t>
      </w:r>
    </w:p>
    <w:p w:rsidR="009D09C2" w:rsidRPr="009D09C2" w:rsidRDefault="009D09C2" w:rsidP="009D09C2">
      <w:pPr>
        <w:shd w:val="clear" w:color="auto" w:fill="FFFFFF"/>
        <w:spacing w:after="0" w:line="276" w:lineRule="auto"/>
        <w:ind w:firstLine="45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полу </w:t>
      </w:r>
      <w:proofErr w:type="gramStart"/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лежит  лента</w:t>
      </w:r>
      <w:proofErr w:type="gramEnd"/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Дети выстраиваются в шеренгу (</w:t>
      </w:r>
      <w:proofErr w:type="gramStart"/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ориентир  лента</w:t>
      </w:r>
      <w:proofErr w:type="gramEnd"/>
      <w:r w:rsidRPr="009D09C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 По команде все катят яйцо вперёд. Чьё яйцо дальше – тот выиграл.</w:t>
      </w:r>
    </w:p>
    <w:p w:rsidR="009D09C2" w:rsidRPr="009D09C2" w:rsidRDefault="009D09C2" w:rsidP="009D09C2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</w:p>
    <w:p w:rsidR="009D09C2" w:rsidRPr="009D09C2" w:rsidRDefault="009D09C2" w:rsidP="009D09C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как весело у нас</w:t>
      </w:r>
    </w:p>
    <w:p w:rsidR="009D09C2" w:rsidRPr="009D09C2" w:rsidRDefault="009D09C2" w:rsidP="009D09C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светлый пасхальный час!</w:t>
      </w:r>
    </w:p>
    <w:p w:rsidR="009D09C2" w:rsidRPr="009D09C2" w:rsidRDefault="009D09C2" w:rsidP="009D09C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9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 поиграть – крепость пасхальных яиц узнать!</w:t>
      </w:r>
    </w:p>
    <w:p w:rsidR="009D09C2" w:rsidRPr="009D09C2" w:rsidRDefault="009D09C2" w:rsidP="009D09C2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Танец -  игра</w:t>
      </w:r>
      <w:r w:rsidRPr="009D09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D09C2">
        <w:rPr>
          <w:rFonts w:ascii="Times New Roman" w:eastAsia="Calibri" w:hAnsi="Times New Roman" w:cs="Times New Roman"/>
          <w:b/>
          <w:sz w:val="28"/>
          <w:szCs w:val="28"/>
        </w:rPr>
        <w:t>«Чьё яйцо крепче</w:t>
      </w:r>
      <w:r w:rsidRPr="009D09C2">
        <w:rPr>
          <w:rFonts w:ascii="Times New Roman" w:eastAsia="Calibri" w:hAnsi="Times New Roman" w:cs="Times New Roman"/>
          <w:i/>
          <w:sz w:val="28"/>
          <w:szCs w:val="28"/>
        </w:rPr>
        <w:t xml:space="preserve">»     </w:t>
      </w:r>
    </w:p>
    <w:p w:rsidR="009D09C2" w:rsidRPr="009D09C2" w:rsidRDefault="009D09C2" w:rsidP="009D09C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Из страны далекой ласточки летят, </w:t>
      </w: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Весело щебечут, людям говорят: </w:t>
      </w: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"Люди, пробудитесь! К вам весна идет, </w:t>
      </w: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 с весной - и Пасха радость вам несет. 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Хоровод «Веснянка» - средние группы.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Хоровод «</w:t>
      </w:r>
      <w:proofErr w:type="gramStart"/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Веснянка» </w:t>
      </w: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D09C2">
        <w:rPr>
          <w:rFonts w:ascii="Times New Roman" w:eastAsia="Calibri" w:hAnsi="Times New Roman" w:cs="Times New Roman"/>
          <w:i/>
          <w:sz w:val="28"/>
          <w:szCs w:val="28"/>
        </w:rPr>
        <w:t>сели</w:t>
      </w:r>
      <w:proofErr w:type="gramEnd"/>
      <w:r w:rsidRPr="009D09C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 xml:space="preserve">Ведущая: </w:t>
      </w:r>
    </w:p>
    <w:p w:rsidR="009D09C2" w:rsidRPr="009D09C2" w:rsidRDefault="009D09C2" w:rsidP="009D09C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Жив Христос -и верят люди- </w:t>
      </w:r>
    </w:p>
    <w:p w:rsidR="009D09C2" w:rsidRPr="009D09C2" w:rsidRDefault="009D09C2" w:rsidP="009D09C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коль расстанемся со злом- </w:t>
      </w: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Жизнь продлится- вечным будет </w:t>
      </w:r>
      <w:r w:rsidRPr="009D09C2">
        <w:rPr>
          <w:rFonts w:ascii="Times New Roman" w:eastAsia="Calibri" w:hAnsi="Times New Roman" w:cs="Times New Roman"/>
          <w:sz w:val="28"/>
          <w:szCs w:val="28"/>
        </w:rPr>
        <w:br/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Мир-с любовью и добром.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Ребята старшей г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руппы для наших гостей исполнят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танец  «</w:t>
      </w:r>
      <w:proofErr w:type="gramEnd"/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Веснушки».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</w:rPr>
        <w:t>Танец: «Веснушки» старшая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9D09C2">
        <w:rPr>
          <w:rFonts w:ascii="Times New Roman" w:eastAsia="Calibri" w:hAnsi="Times New Roman" w:cs="Times New Roman"/>
          <w:i/>
          <w:sz w:val="28"/>
          <w:szCs w:val="28"/>
        </w:rPr>
        <w:t>Выходят чтецы: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Как люблю я праздник Пасхи!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Приготовляюсь к четвергу.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Бабушка яички красит,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Я ей тоже помогу.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На скорлупке хрупкой, тонкой,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Для людей, для красоты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Крашу кисточкой тихонько: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Крестик, солнышко, цветы.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В светлый праздник воскресенье,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Подарю своим друзьям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По яичку, с поздравленьем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И скажу: «Раскрасил сам!»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D09C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Реб</w:t>
      </w:r>
      <w:proofErr w:type="spellEnd"/>
      <w:r w:rsidRPr="009D09C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D09C2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Опять пришла весна. Сейчас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Жизнь снова стала светлой сказкой.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С Христовым Воскресеньем Вас!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С великой и прекрасной Пасхой!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Вас с Великим Днём Пасхальным!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Мы поздравляем от души!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Желаем меньше дней печальных,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sz w:val="28"/>
          <w:szCs w:val="28"/>
        </w:rPr>
        <w:t>Побольше счастья и любви.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Дорогие гости, отец Александр, Оксана Игоревна, ребята, примите от нашего детского </w:t>
      </w:r>
      <w:proofErr w:type="spellStart"/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садна</w:t>
      </w:r>
      <w:proofErr w:type="spellEnd"/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подарки.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Ведущий.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Пасха! Христос Воскресе! Слушаешь и не можешь наслушаться,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потому что ни на земле, ни на самом небе НЕТ более светлых и радостных слов! 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Вместе: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Христос Воскресе! </w:t>
      </w:r>
    </w:p>
    <w:p w:rsidR="009D09C2" w:rsidRPr="009D09C2" w:rsidRDefault="009D09C2" w:rsidP="009D09C2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D09C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Ведущий: </w:t>
      </w:r>
      <w:r w:rsidRPr="009D09C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Приглашаем сделать памятную фотографию.</w:t>
      </w:r>
    </w:p>
    <w:p w:rsidR="001F5534" w:rsidRDefault="001F5534"/>
    <w:sectPr w:rsidR="001F5534" w:rsidSect="009D09C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9D8"/>
    <w:rsid w:val="000759D8"/>
    <w:rsid w:val="001F5534"/>
    <w:rsid w:val="009D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6D698"/>
  <w15:chartTrackingRefBased/>
  <w15:docId w15:val="{260B6814-BCB5-425B-BB78-062877E3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915</Words>
  <Characters>5219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kostya.zinchenko@outlook.com</dc:creator>
  <cp:keywords/>
  <dc:description/>
  <cp:lastModifiedBy>kostya.zinchenko@outlook.com</cp:lastModifiedBy>
  <cp:revision>2</cp:revision>
  <dcterms:created xsi:type="dcterms:W3CDTF">2021-09-29T15:04:00Z</dcterms:created>
  <dcterms:modified xsi:type="dcterms:W3CDTF">2021-09-29T15:07:00Z</dcterms:modified>
</cp:coreProperties>
</file>