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C2F" w:rsidRPr="006340FB" w:rsidRDefault="00425C2F" w:rsidP="006340FB">
      <w:pPr>
        <w:pStyle w:val="Title"/>
      </w:pPr>
      <w:r w:rsidRPr="006340FB">
        <w:t>Оглавление</w:t>
      </w:r>
    </w:p>
    <w:p w:rsidR="00425C2F" w:rsidRPr="006340FB" w:rsidRDefault="00425C2F" w:rsidP="006340FB"/>
    <w:tbl>
      <w:tblPr>
        <w:tblW w:w="958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8922"/>
        <w:gridCol w:w="663"/>
      </w:tblGrid>
      <w:tr w:rsidR="00425C2F" w:rsidRPr="006340FB" w:rsidTr="003D0704">
        <w:trPr>
          <w:tblCellSpacing w:w="0" w:type="dxa"/>
        </w:trPr>
        <w:tc>
          <w:tcPr>
            <w:tcW w:w="89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C2F" w:rsidRPr="006340FB" w:rsidRDefault="00425C2F" w:rsidP="003D0704">
            <w:pPr>
              <w:spacing w:after="120"/>
              <w:ind w:firstLine="0"/>
              <w:jc w:val="left"/>
            </w:pPr>
            <w:r w:rsidRPr="006340FB">
              <w:t>Введение…………………………………………………</w:t>
            </w:r>
            <w:r>
              <w:t>......</w:t>
            </w:r>
            <w:r w:rsidRPr="006340FB">
              <w:t>………………….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C2F" w:rsidRPr="006340FB" w:rsidRDefault="00425C2F" w:rsidP="003D0704">
            <w:pPr>
              <w:spacing w:after="120"/>
              <w:ind w:firstLine="0"/>
              <w:jc w:val="right"/>
            </w:pPr>
            <w:r>
              <w:t>4</w:t>
            </w:r>
          </w:p>
        </w:tc>
      </w:tr>
      <w:tr w:rsidR="00425C2F" w:rsidRPr="006340FB" w:rsidTr="003D0704">
        <w:trPr>
          <w:tblCellSpacing w:w="0" w:type="dxa"/>
        </w:trPr>
        <w:tc>
          <w:tcPr>
            <w:tcW w:w="89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C2F" w:rsidRPr="006340FB" w:rsidRDefault="00425C2F" w:rsidP="003D0704">
            <w:pPr>
              <w:spacing w:after="120"/>
              <w:ind w:firstLine="0"/>
              <w:jc w:val="left"/>
            </w:pPr>
            <w:r w:rsidRPr="00D35C78">
              <w:t>Глава 1. Моделирование социально-педагогического проекта</w:t>
            </w:r>
            <w:r w:rsidRPr="006340FB">
              <w:t xml:space="preserve"> </w:t>
            </w:r>
            <w:r>
              <w:t>………….....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C2F" w:rsidRPr="006340FB" w:rsidRDefault="00425C2F" w:rsidP="003D0704">
            <w:pPr>
              <w:spacing w:after="120"/>
              <w:ind w:firstLine="0"/>
              <w:jc w:val="right"/>
            </w:pPr>
            <w:r>
              <w:t>7</w:t>
            </w:r>
          </w:p>
        </w:tc>
      </w:tr>
      <w:tr w:rsidR="00425C2F" w:rsidRPr="003D0704" w:rsidTr="003D0704">
        <w:trPr>
          <w:tblCellSpacing w:w="0" w:type="dxa"/>
        </w:trPr>
        <w:tc>
          <w:tcPr>
            <w:tcW w:w="89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C2F" w:rsidRPr="003D0704" w:rsidRDefault="00425C2F" w:rsidP="003D0704">
            <w:pPr>
              <w:spacing w:after="120"/>
              <w:ind w:left="993" w:hanging="993"/>
              <w:jc w:val="left"/>
            </w:pPr>
            <w:r w:rsidRPr="003D0704">
              <w:t xml:space="preserve">Глава 2. Социально-педагогический проект «Патриотизм – </w:t>
            </w:r>
            <w:r>
              <w:br/>
            </w:r>
            <w:r w:rsidRPr="003D0704">
              <w:t xml:space="preserve">основа духовно-нравственного развития личности»: </w:t>
            </w:r>
            <w:r>
              <w:br/>
            </w:r>
            <w:r w:rsidRPr="003D0704">
              <w:t>основные характеристики ……………………</w:t>
            </w:r>
            <w:r>
              <w:t>...................................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C2F" w:rsidRPr="003D0704" w:rsidRDefault="00425C2F" w:rsidP="003D0704">
            <w:pPr>
              <w:spacing w:after="120"/>
              <w:ind w:firstLine="0"/>
              <w:jc w:val="right"/>
            </w:pPr>
            <w:r w:rsidRPr="003D0704">
              <w:t>10</w:t>
            </w:r>
          </w:p>
        </w:tc>
      </w:tr>
      <w:tr w:rsidR="00425C2F" w:rsidRPr="006340FB" w:rsidTr="003D0704">
        <w:trPr>
          <w:tblCellSpacing w:w="0" w:type="dxa"/>
        </w:trPr>
        <w:tc>
          <w:tcPr>
            <w:tcW w:w="89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C2F" w:rsidRPr="003D0704" w:rsidRDefault="00425C2F" w:rsidP="003D0704">
            <w:pPr>
              <w:spacing w:after="120"/>
              <w:ind w:left="993" w:hanging="993"/>
              <w:jc w:val="left"/>
            </w:pPr>
            <w:r w:rsidRPr="003D0704">
              <w:t xml:space="preserve">Глава 2. Социально-педагогический проект «Патриотизм – </w:t>
            </w:r>
            <w:r>
              <w:br/>
            </w:r>
            <w:r w:rsidRPr="003D0704">
              <w:t xml:space="preserve">основа духовно-нравственного развития личности»: </w:t>
            </w:r>
            <w:r>
              <w:br/>
            </w:r>
            <w:r w:rsidRPr="003D0704">
              <w:t>основные характеристики ………………</w:t>
            </w:r>
            <w:r>
              <w:t>................................</w:t>
            </w:r>
            <w:r w:rsidRPr="003D0704">
              <w:t>……...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C2F" w:rsidRPr="006340FB" w:rsidRDefault="00425C2F" w:rsidP="003D0704">
            <w:pPr>
              <w:spacing w:after="120"/>
              <w:ind w:firstLine="0"/>
              <w:jc w:val="right"/>
            </w:pPr>
            <w:r>
              <w:t>22</w:t>
            </w:r>
          </w:p>
        </w:tc>
      </w:tr>
      <w:tr w:rsidR="00425C2F" w:rsidRPr="006340FB" w:rsidTr="003D0704">
        <w:trPr>
          <w:tblCellSpacing w:w="0" w:type="dxa"/>
        </w:trPr>
        <w:tc>
          <w:tcPr>
            <w:tcW w:w="89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C2F" w:rsidRPr="006340FB" w:rsidRDefault="00425C2F" w:rsidP="003D0704">
            <w:pPr>
              <w:spacing w:after="120"/>
              <w:ind w:firstLine="0"/>
              <w:jc w:val="left"/>
            </w:pPr>
            <w:r w:rsidRPr="006340FB">
              <w:t>3. Заключение………………………………………………………………..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C2F" w:rsidRPr="006340FB" w:rsidRDefault="00425C2F" w:rsidP="003D0704">
            <w:pPr>
              <w:spacing w:after="120"/>
              <w:ind w:firstLine="0"/>
              <w:jc w:val="right"/>
            </w:pPr>
            <w:r w:rsidRPr="006340FB">
              <w:t>3</w:t>
            </w:r>
            <w:r>
              <w:t>1</w:t>
            </w:r>
          </w:p>
        </w:tc>
      </w:tr>
      <w:tr w:rsidR="00425C2F" w:rsidRPr="006340FB" w:rsidTr="003D0704">
        <w:trPr>
          <w:tblCellSpacing w:w="0" w:type="dxa"/>
        </w:trPr>
        <w:tc>
          <w:tcPr>
            <w:tcW w:w="89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C2F" w:rsidRPr="006340FB" w:rsidRDefault="00425C2F" w:rsidP="003D0704">
            <w:pPr>
              <w:spacing w:after="120"/>
              <w:ind w:firstLine="0"/>
              <w:jc w:val="left"/>
            </w:pPr>
            <w:r>
              <w:t>Л</w:t>
            </w:r>
            <w:r w:rsidRPr="006340FB">
              <w:t>итератур</w:t>
            </w:r>
            <w:r>
              <w:t>а ..................</w:t>
            </w:r>
            <w:r w:rsidRPr="006340FB">
              <w:t>…………………………………………………………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C2F" w:rsidRPr="006340FB" w:rsidRDefault="00425C2F" w:rsidP="003D0704">
            <w:pPr>
              <w:spacing w:after="120"/>
              <w:ind w:firstLine="0"/>
              <w:jc w:val="right"/>
            </w:pPr>
            <w:r w:rsidRPr="006340FB">
              <w:t>34</w:t>
            </w:r>
          </w:p>
        </w:tc>
      </w:tr>
    </w:tbl>
    <w:p w:rsidR="00425C2F" w:rsidRDefault="00425C2F" w:rsidP="006340FB"/>
    <w:p w:rsidR="00425C2F" w:rsidRPr="006340FB" w:rsidRDefault="00425C2F" w:rsidP="006340FB">
      <w:pPr>
        <w:ind w:firstLine="0"/>
        <w:jc w:val="center"/>
        <w:rPr>
          <w:b/>
        </w:rPr>
      </w:pPr>
      <w:r>
        <w:br w:type="page"/>
      </w:r>
      <w:r w:rsidRPr="006340FB">
        <w:rPr>
          <w:b/>
        </w:rPr>
        <w:t>ВВЕДЕНИЕ</w:t>
      </w:r>
    </w:p>
    <w:p w:rsidR="00425C2F" w:rsidRPr="006340FB" w:rsidRDefault="00425C2F" w:rsidP="006340FB"/>
    <w:p w:rsidR="00425C2F" w:rsidRPr="006340FB" w:rsidRDefault="00425C2F" w:rsidP="006340FB">
      <w:r w:rsidRPr="006340FB">
        <w:t>В качестве приоритетной задачи воспитания подрастающего поколения, определенной в «Стратегии развития воспитания в Российской Федерации на период до 2025 года», является воспитание типа личности, отвечающей требованиям XXI века, разделяющей традиционные нравственные ценности, готовой к мирному созиданию во благо своей Родины. В этой связи, особое значение приобретает система формирования патриотизма как основы духовно-нравственного воспитания детей младшего окольного возраста, направленной на решение задач: формирования целостного мировоззрения, приобщения к духовно-нравственным ценностям; духовным святыням; воспитание уважения к своей семье, потребности сохранять духовное и культурно-историческое наследие.</w:t>
      </w:r>
    </w:p>
    <w:p w:rsidR="00425C2F" w:rsidRDefault="00425C2F" w:rsidP="006340FB">
      <w:r w:rsidRPr="006340FB">
        <w:t>Значимым фактором формирования патриотизма и духовно-нравственной культуры в младшем школьном возрасте является образовательная среда, которая создает условия, возможности для реализации продуктивных проектов воспитания соответствующей направленности, нравственных и духовно-смысловых установок личности, позволяющих противостоять вызовам современного социума. Стратегические ориентиры воспитания развивающейся личности, в данном контексте, сформулированы Президентом Рос</w:t>
      </w:r>
      <w:r>
        <w:t>сийской Федерации В.В. Путиным.</w:t>
      </w:r>
    </w:p>
    <w:p w:rsidR="00425C2F" w:rsidRPr="006340FB" w:rsidRDefault="00425C2F" w:rsidP="006340FB">
      <w:r>
        <w:t>Огромное значение в решении воспитания духовно-нравственной личности играет сотрудничество между образовательными организациями и приходами Русской Православной Церкви. Нравственные и духовные основы, заложенные в православной вере, являются одним из главных факторов самоидентификации юного гражданина. Православная вера играет огромную роль в жизни нашей страны и только совместными усилиями образовательных организаций и Русской Православной Церкви можно решить важнейшие задачи по формированию патриотизма и духовно-нравственной культуры личности.</w:t>
      </w:r>
    </w:p>
    <w:p w:rsidR="00425C2F" w:rsidRPr="006340FB" w:rsidRDefault="00425C2F" w:rsidP="006340FB">
      <w:r w:rsidRPr="006340FB">
        <w:t>Сегодня в педагогической науке и практике утверждается идея комплексного решения задач патриотического воспитания, духовно-нравственного воспитания обучающихся и поликультурной среде. Актуальным является создание образовательной среды, ресурсные возможности которой позволяют развивать духовно-нравственную культуру личности и формировать установки патриотизма младших школьников.</w:t>
      </w:r>
    </w:p>
    <w:p w:rsidR="00425C2F" w:rsidRPr="006340FB" w:rsidRDefault="00425C2F" w:rsidP="006340FB">
      <w:pPr>
        <w:pStyle w:val="BodyTextIndent2"/>
      </w:pPr>
      <w:r w:rsidRPr="006340FB">
        <w:t>Младший школьный возраст характеризуется формированием ценностных ориентаций, развитием духовных и нравственных устоев, формированием собственной истории, на основании истории своей семьи, своего края, своей Родины.</w:t>
      </w:r>
    </w:p>
    <w:sectPr w:rsidR="00425C2F" w:rsidRPr="006340FB" w:rsidSect="003D0704">
      <w:footerReference w:type="even" r:id="rId7"/>
      <w:footerReference w:type="default" r:id="rId8"/>
      <w:pgSz w:w="11906" w:h="16838"/>
      <w:pgMar w:top="1134" w:right="850" w:bottom="1134" w:left="1701" w:header="708" w:footer="708" w:gutter="0"/>
      <w:pgNumType w:start="4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5C2F" w:rsidRDefault="00425C2F" w:rsidP="00B37A3D">
      <w:r>
        <w:separator/>
      </w:r>
    </w:p>
  </w:endnote>
  <w:endnote w:type="continuationSeparator" w:id="0">
    <w:p w:rsidR="00425C2F" w:rsidRDefault="00425C2F" w:rsidP="00B37A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C2F" w:rsidRDefault="00425C2F" w:rsidP="00773E98">
    <w:pPr>
      <w:pStyle w:val="Footer"/>
      <w:framePr w:wrap="around" w:vAnchor="text" w:hAnchor="margin" w:xAlign="right" w:y="1"/>
      <w:rPr>
        <w:rStyle w:val="PageNumber"/>
        <w:rFonts w:cs="Courier New"/>
      </w:rPr>
    </w:pPr>
    <w:r>
      <w:rPr>
        <w:rStyle w:val="PageNumber"/>
        <w:rFonts w:cs="Courier New"/>
      </w:rPr>
      <w:fldChar w:fldCharType="begin"/>
    </w:r>
    <w:r>
      <w:rPr>
        <w:rStyle w:val="PageNumber"/>
        <w:rFonts w:cs="Courier New"/>
      </w:rPr>
      <w:instrText xml:space="preserve">PAGE  </w:instrText>
    </w:r>
    <w:r>
      <w:rPr>
        <w:rStyle w:val="PageNumber"/>
        <w:rFonts w:cs="Courier New"/>
      </w:rPr>
      <w:fldChar w:fldCharType="end"/>
    </w:r>
  </w:p>
  <w:p w:rsidR="00425C2F" w:rsidRDefault="00425C2F" w:rsidP="003D070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C2F" w:rsidRDefault="00425C2F" w:rsidP="00773E98">
    <w:pPr>
      <w:pStyle w:val="Footer"/>
      <w:framePr w:wrap="around" w:vAnchor="text" w:hAnchor="margin" w:xAlign="right" w:y="1"/>
      <w:rPr>
        <w:rStyle w:val="PageNumber"/>
        <w:rFonts w:cs="Courier New"/>
      </w:rPr>
    </w:pPr>
    <w:r>
      <w:rPr>
        <w:rStyle w:val="PageNumber"/>
        <w:rFonts w:cs="Courier New"/>
      </w:rPr>
      <w:fldChar w:fldCharType="begin"/>
    </w:r>
    <w:r>
      <w:rPr>
        <w:rStyle w:val="PageNumber"/>
        <w:rFonts w:cs="Courier New"/>
      </w:rPr>
      <w:instrText xml:space="preserve">PAGE  </w:instrText>
    </w:r>
    <w:r>
      <w:rPr>
        <w:rStyle w:val="PageNumber"/>
        <w:rFonts w:cs="Courier New"/>
      </w:rPr>
      <w:fldChar w:fldCharType="separate"/>
    </w:r>
    <w:r>
      <w:rPr>
        <w:rStyle w:val="PageNumber"/>
        <w:rFonts w:cs="Courier New"/>
        <w:noProof/>
      </w:rPr>
      <w:t>5</w:t>
    </w:r>
    <w:r>
      <w:rPr>
        <w:rStyle w:val="PageNumber"/>
        <w:rFonts w:cs="Courier New"/>
      </w:rPr>
      <w:fldChar w:fldCharType="end"/>
    </w:r>
  </w:p>
  <w:p w:rsidR="00425C2F" w:rsidRDefault="00425C2F" w:rsidP="003D0704">
    <w:pPr>
      <w:pStyle w:val="Footer"/>
      <w:ind w:right="360"/>
      <w:jc w:val="right"/>
    </w:pPr>
  </w:p>
  <w:p w:rsidR="00425C2F" w:rsidRDefault="00425C2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5C2F" w:rsidRDefault="00425C2F" w:rsidP="00B37A3D">
      <w:r>
        <w:separator/>
      </w:r>
    </w:p>
  </w:footnote>
  <w:footnote w:type="continuationSeparator" w:id="0">
    <w:p w:rsidR="00425C2F" w:rsidRDefault="00425C2F" w:rsidP="00B37A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4E2C7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86E82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5F2416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72466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B92879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3EE9E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294D7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8ACE5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0968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C48DF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EE40BEC"/>
    <w:multiLevelType w:val="hybridMultilevel"/>
    <w:tmpl w:val="9F3E8A70"/>
    <w:lvl w:ilvl="0" w:tplc="E6AE58E4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1">
    <w:nsid w:val="3A8C57F5"/>
    <w:multiLevelType w:val="hybridMultilevel"/>
    <w:tmpl w:val="68944F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D076FEF"/>
    <w:multiLevelType w:val="hybridMultilevel"/>
    <w:tmpl w:val="C7163106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3">
    <w:nsid w:val="456E613A"/>
    <w:multiLevelType w:val="hybridMultilevel"/>
    <w:tmpl w:val="771CE6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DFF492C"/>
    <w:multiLevelType w:val="hybridMultilevel"/>
    <w:tmpl w:val="FF60BF2E"/>
    <w:lvl w:ilvl="0" w:tplc="E438B6D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E0B1E2D"/>
    <w:multiLevelType w:val="multilevel"/>
    <w:tmpl w:val="F726F2D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6">
    <w:nsid w:val="76A85BBA"/>
    <w:multiLevelType w:val="hybridMultilevel"/>
    <w:tmpl w:val="423EBB00"/>
    <w:lvl w:ilvl="0" w:tplc="24DA03B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77B94D21"/>
    <w:multiLevelType w:val="hybridMultilevel"/>
    <w:tmpl w:val="FF60BF2E"/>
    <w:lvl w:ilvl="0" w:tplc="E438B6D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7"/>
  </w:num>
  <w:num w:numId="5">
    <w:abstractNumId w:val="12"/>
  </w:num>
  <w:num w:numId="6">
    <w:abstractNumId w:val="10"/>
  </w:num>
  <w:num w:numId="7">
    <w:abstractNumId w:val="11"/>
  </w:num>
  <w:num w:numId="8">
    <w:abstractNumId w:val="13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7DD6"/>
    <w:rsid w:val="000105C1"/>
    <w:rsid w:val="00017A84"/>
    <w:rsid w:val="00034FE2"/>
    <w:rsid w:val="000746E2"/>
    <w:rsid w:val="00077BA9"/>
    <w:rsid w:val="000F0F3A"/>
    <w:rsid w:val="000F5198"/>
    <w:rsid w:val="00131619"/>
    <w:rsid w:val="00150B6A"/>
    <w:rsid w:val="00165592"/>
    <w:rsid w:val="001A6F1D"/>
    <w:rsid w:val="001C17E3"/>
    <w:rsid w:val="00262A2E"/>
    <w:rsid w:val="0031458F"/>
    <w:rsid w:val="00315766"/>
    <w:rsid w:val="0033364B"/>
    <w:rsid w:val="00353B16"/>
    <w:rsid w:val="00361387"/>
    <w:rsid w:val="003832E9"/>
    <w:rsid w:val="00393BE5"/>
    <w:rsid w:val="003A3361"/>
    <w:rsid w:val="003B090F"/>
    <w:rsid w:val="003D0704"/>
    <w:rsid w:val="003E2EA4"/>
    <w:rsid w:val="00417C01"/>
    <w:rsid w:val="00425C2F"/>
    <w:rsid w:val="004457F0"/>
    <w:rsid w:val="00445AB9"/>
    <w:rsid w:val="0048208D"/>
    <w:rsid w:val="004D3D7C"/>
    <w:rsid w:val="004D72A0"/>
    <w:rsid w:val="00546B4E"/>
    <w:rsid w:val="005A5B64"/>
    <w:rsid w:val="005C0347"/>
    <w:rsid w:val="005D7273"/>
    <w:rsid w:val="00604F47"/>
    <w:rsid w:val="006340FB"/>
    <w:rsid w:val="00710B33"/>
    <w:rsid w:val="0071663A"/>
    <w:rsid w:val="00743B9E"/>
    <w:rsid w:val="007468E2"/>
    <w:rsid w:val="00773E98"/>
    <w:rsid w:val="0077637F"/>
    <w:rsid w:val="00777CCB"/>
    <w:rsid w:val="007806D2"/>
    <w:rsid w:val="007A4213"/>
    <w:rsid w:val="007A6134"/>
    <w:rsid w:val="007B19A5"/>
    <w:rsid w:val="007D60D6"/>
    <w:rsid w:val="007E1FE4"/>
    <w:rsid w:val="00805486"/>
    <w:rsid w:val="00810450"/>
    <w:rsid w:val="00822EB3"/>
    <w:rsid w:val="008629F5"/>
    <w:rsid w:val="00897E28"/>
    <w:rsid w:val="008B49C7"/>
    <w:rsid w:val="008D5F9D"/>
    <w:rsid w:val="00916D85"/>
    <w:rsid w:val="00980B7A"/>
    <w:rsid w:val="009B7E56"/>
    <w:rsid w:val="009E3329"/>
    <w:rsid w:val="00A052DE"/>
    <w:rsid w:val="00A53FC9"/>
    <w:rsid w:val="00A67151"/>
    <w:rsid w:val="00A94E61"/>
    <w:rsid w:val="00AB68FD"/>
    <w:rsid w:val="00AB7B6C"/>
    <w:rsid w:val="00AE4124"/>
    <w:rsid w:val="00B26DAB"/>
    <w:rsid w:val="00B37A3D"/>
    <w:rsid w:val="00B56CBD"/>
    <w:rsid w:val="00BA4827"/>
    <w:rsid w:val="00BB6B90"/>
    <w:rsid w:val="00C04825"/>
    <w:rsid w:val="00C1579F"/>
    <w:rsid w:val="00C372FC"/>
    <w:rsid w:val="00C649BB"/>
    <w:rsid w:val="00C93F2E"/>
    <w:rsid w:val="00C95534"/>
    <w:rsid w:val="00CA6856"/>
    <w:rsid w:val="00CD5AD4"/>
    <w:rsid w:val="00CD6E53"/>
    <w:rsid w:val="00CD7BD7"/>
    <w:rsid w:val="00CF3A76"/>
    <w:rsid w:val="00CF3D27"/>
    <w:rsid w:val="00D05A38"/>
    <w:rsid w:val="00D35C78"/>
    <w:rsid w:val="00D42FB0"/>
    <w:rsid w:val="00D72694"/>
    <w:rsid w:val="00DB2D2E"/>
    <w:rsid w:val="00DC51A9"/>
    <w:rsid w:val="00E43DCD"/>
    <w:rsid w:val="00E532BB"/>
    <w:rsid w:val="00E67DD6"/>
    <w:rsid w:val="00ED008F"/>
    <w:rsid w:val="00ED3132"/>
    <w:rsid w:val="00EE7E11"/>
    <w:rsid w:val="00EF03FA"/>
    <w:rsid w:val="00F00159"/>
    <w:rsid w:val="00F22A79"/>
    <w:rsid w:val="00F54916"/>
    <w:rsid w:val="00F909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EF03FA"/>
    <w:pPr>
      <w:spacing w:line="312" w:lineRule="auto"/>
      <w:ind w:firstLine="709"/>
      <w:jc w:val="both"/>
    </w:pPr>
    <w:rPr>
      <w:rFonts w:ascii="Times New Roman" w:hAnsi="Times New Roman" w:cs="Courier New"/>
      <w:color w:val="000000"/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D6E53"/>
    <w:pPr>
      <w:keepNext/>
      <w:keepLines/>
      <w:spacing w:before="480" w:line="259" w:lineRule="auto"/>
      <w:outlineLvl w:val="0"/>
    </w:pPr>
    <w:rPr>
      <w:rFonts w:ascii="Cambria" w:eastAsia="Times New Roman" w:hAnsi="Cambria" w:cs="Times New Roman"/>
      <w:b/>
      <w:bCs/>
      <w:color w:val="365F91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67DD6"/>
    <w:pPr>
      <w:keepNext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color w:val="auto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D6E53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67DD6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Style6">
    <w:name w:val="Style6"/>
    <w:basedOn w:val="Normal"/>
    <w:uiPriority w:val="99"/>
    <w:rsid w:val="00E67DD6"/>
    <w:pPr>
      <w:autoSpaceDE w:val="0"/>
      <w:autoSpaceDN w:val="0"/>
      <w:adjustRightInd w:val="0"/>
      <w:spacing w:line="238" w:lineRule="exact"/>
      <w:ind w:firstLine="533"/>
    </w:pPr>
    <w:rPr>
      <w:rFonts w:eastAsia="Times New Roman" w:cs="Times New Roman"/>
      <w:color w:val="auto"/>
    </w:rPr>
  </w:style>
  <w:style w:type="paragraph" w:styleId="ListParagraph">
    <w:name w:val="List Paragraph"/>
    <w:basedOn w:val="Normal"/>
    <w:uiPriority w:val="99"/>
    <w:qFormat/>
    <w:rsid w:val="00E67DD6"/>
    <w:pPr>
      <w:spacing w:after="200" w:line="276" w:lineRule="auto"/>
      <w:ind w:left="720"/>
      <w:contextualSpacing/>
    </w:pPr>
    <w:rPr>
      <w:rFonts w:ascii="Calibri" w:hAnsi="Calibri" w:cs="Times New Roman"/>
      <w:color w:val="auto"/>
      <w:sz w:val="22"/>
      <w:szCs w:val="22"/>
      <w:lang w:eastAsia="en-US"/>
    </w:rPr>
  </w:style>
  <w:style w:type="paragraph" w:customStyle="1" w:styleId="Style27">
    <w:name w:val="Style27"/>
    <w:basedOn w:val="Normal"/>
    <w:uiPriority w:val="99"/>
    <w:rsid w:val="00E67DD6"/>
    <w:pPr>
      <w:autoSpaceDE w:val="0"/>
      <w:autoSpaceDN w:val="0"/>
      <w:adjustRightInd w:val="0"/>
      <w:spacing w:line="230" w:lineRule="exact"/>
      <w:ind w:firstLine="341"/>
    </w:pPr>
    <w:rPr>
      <w:rFonts w:eastAsia="Times New Roman" w:cs="Times New Roman"/>
      <w:color w:val="auto"/>
    </w:rPr>
  </w:style>
  <w:style w:type="character" w:customStyle="1" w:styleId="FontStyle46">
    <w:name w:val="Font Style46"/>
    <w:uiPriority w:val="99"/>
    <w:rsid w:val="00E67DD6"/>
    <w:rPr>
      <w:rFonts w:ascii="Times New Roman" w:hAnsi="Times New Roman"/>
      <w:sz w:val="18"/>
    </w:rPr>
  </w:style>
  <w:style w:type="paragraph" w:styleId="BalloonText">
    <w:name w:val="Balloon Text"/>
    <w:basedOn w:val="Normal"/>
    <w:link w:val="BalloonTextChar"/>
    <w:uiPriority w:val="99"/>
    <w:semiHidden/>
    <w:rsid w:val="00E67D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67DD6"/>
    <w:rPr>
      <w:rFonts w:ascii="Tahoma" w:hAnsi="Tahoma" w:cs="Tahoma"/>
      <w:color w:val="000000"/>
      <w:sz w:val="16"/>
      <w:szCs w:val="16"/>
      <w:lang w:eastAsia="ru-RU"/>
    </w:rPr>
  </w:style>
  <w:style w:type="paragraph" w:customStyle="1" w:styleId="Style2">
    <w:name w:val="Style2"/>
    <w:basedOn w:val="Normal"/>
    <w:uiPriority w:val="99"/>
    <w:rsid w:val="00E67DD6"/>
    <w:pPr>
      <w:autoSpaceDE w:val="0"/>
      <w:autoSpaceDN w:val="0"/>
      <w:adjustRightInd w:val="0"/>
      <w:spacing w:line="216" w:lineRule="exact"/>
      <w:ind w:firstLine="317"/>
    </w:pPr>
    <w:rPr>
      <w:rFonts w:eastAsia="Times New Roman" w:cs="Times New Roman"/>
      <w:color w:val="auto"/>
    </w:rPr>
  </w:style>
  <w:style w:type="character" w:customStyle="1" w:styleId="FontStyle18">
    <w:name w:val="Font Style18"/>
    <w:uiPriority w:val="99"/>
    <w:rsid w:val="00E67DD6"/>
    <w:rPr>
      <w:rFonts w:ascii="Times New Roman" w:hAnsi="Times New Roman"/>
      <w:spacing w:val="10"/>
      <w:sz w:val="18"/>
    </w:rPr>
  </w:style>
  <w:style w:type="paragraph" w:customStyle="1" w:styleId="Style11">
    <w:name w:val="Style11"/>
    <w:basedOn w:val="Normal"/>
    <w:uiPriority w:val="99"/>
    <w:rsid w:val="00E67DD6"/>
    <w:pPr>
      <w:autoSpaceDE w:val="0"/>
      <w:autoSpaceDN w:val="0"/>
      <w:adjustRightInd w:val="0"/>
    </w:pPr>
    <w:rPr>
      <w:rFonts w:eastAsia="Times New Roman" w:cs="Times New Roman"/>
      <w:color w:val="auto"/>
    </w:rPr>
  </w:style>
  <w:style w:type="character" w:customStyle="1" w:styleId="a">
    <w:name w:val="Основной текст + Курсив"/>
    <w:aliases w:val="Интервал 0 pt"/>
    <w:uiPriority w:val="99"/>
    <w:rsid w:val="00E67DD6"/>
    <w:rPr>
      <w:rFonts w:ascii="Times New Roman" w:hAnsi="Times New Roman"/>
      <w:i/>
      <w:color w:val="000000"/>
      <w:spacing w:val="0"/>
      <w:w w:val="100"/>
      <w:position w:val="0"/>
      <w:sz w:val="17"/>
      <w:u w:val="none"/>
      <w:shd w:val="clear" w:color="auto" w:fill="FFFFFF"/>
    </w:rPr>
  </w:style>
  <w:style w:type="character" w:customStyle="1" w:styleId="2">
    <w:name w:val="Основной текст (2)_"/>
    <w:link w:val="20"/>
    <w:uiPriority w:val="99"/>
    <w:locked/>
    <w:rsid w:val="00E67DD6"/>
    <w:rPr>
      <w:rFonts w:ascii="Segoe UI" w:hAnsi="Segoe UI"/>
      <w:b/>
      <w:sz w:val="15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E67DD6"/>
    <w:pPr>
      <w:shd w:val="clear" w:color="auto" w:fill="FFFFFF"/>
      <w:spacing w:before="180" w:after="120" w:line="211" w:lineRule="exact"/>
      <w:jc w:val="right"/>
    </w:pPr>
    <w:rPr>
      <w:rFonts w:ascii="Segoe UI" w:hAnsi="Segoe UI" w:cs="Times New Roman"/>
      <w:b/>
      <w:color w:val="auto"/>
      <w:sz w:val="15"/>
      <w:szCs w:val="20"/>
    </w:rPr>
  </w:style>
  <w:style w:type="character" w:customStyle="1" w:styleId="2pt">
    <w:name w:val="Основной текст + Интервал 2 pt"/>
    <w:uiPriority w:val="99"/>
    <w:rsid w:val="00E67DD6"/>
    <w:rPr>
      <w:rFonts w:ascii="Times New Roman" w:hAnsi="Times New Roman"/>
      <w:color w:val="000000"/>
      <w:spacing w:val="50"/>
      <w:w w:val="100"/>
      <w:position w:val="0"/>
      <w:sz w:val="18"/>
      <w:shd w:val="clear" w:color="auto" w:fill="FFFFFF"/>
      <w:lang w:val="ru-RU"/>
    </w:rPr>
  </w:style>
  <w:style w:type="character" w:customStyle="1" w:styleId="a0">
    <w:name w:val="Основной текст + Полужирный"/>
    <w:aliases w:val="Интервал 0 pt1"/>
    <w:uiPriority w:val="99"/>
    <w:rsid w:val="00E67DD6"/>
    <w:rPr>
      <w:rFonts w:ascii="Times New Roman" w:hAnsi="Times New Roman"/>
      <w:b/>
      <w:color w:val="000000"/>
      <w:spacing w:val="5"/>
      <w:w w:val="100"/>
      <w:position w:val="0"/>
      <w:sz w:val="18"/>
      <w:u w:val="none"/>
      <w:shd w:val="clear" w:color="auto" w:fill="FFFFFF"/>
      <w:lang w:val="ru-RU"/>
    </w:rPr>
  </w:style>
  <w:style w:type="character" w:styleId="Hyperlink">
    <w:name w:val="Hyperlink"/>
    <w:basedOn w:val="DefaultParagraphFont"/>
    <w:uiPriority w:val="99"/>
    <w:rsid w:val="00E67DD6"/>
    <w:rPr>
      <w:rFonts w:cs="Times New Roman"/>
      <w:color w:val="0000FF"/>
      <w:u w:val="single"/>
    </w:rPr>
  </w:style>
  <w:style w:type="paragraph" w:styleId="NoSpacing">
    <w:name w:val="No Spacing"/>
    <w:uiPriority w:val="99"/>
    <w:qFormat/>
    <w:rsid w:val="00E67DD6"/>
    <w:rPr>
      <w:lang w:eastAsia="en-US"/>
    </w:rPr>
  </w:style>
  <w:style w:type="paragraph" w:customStyle="1" w:styleId="Default">
    <w:name w:val="Default"/>
    <w:uiPriority w:val="99"/>
    <w:rsid w:val="00E67DD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rsid w:val="00B37A3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37A3D"/>
    <w:rPr>
      <w:rFonts w:ascii="Courier New" w:hAnsi="Courier New" w:cs="Courier New"/>
      <w:color w:val="000000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B37A3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37A3D"/>
    <w:rPr>
      <w:rFonts w:ascii="Courier New" w:hAnsi="Courier New" w:cs="Courier New"/>
      <w:color w:val="000000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E532BB"/>
    <w:pPr>
      <w:spacing w:before="100" w:beforeAutospacing="1" w:after="100" w:afterAutospacing="1"/>
    </w:pPr>
    <w:rPr>
      <w:rFonts w:eastAsia="Times New Roman" w:cs="Times New Roman"/>
      <w:color w:val="auto"/>
    </w:rPr>
  </w:style>
  <w:style w:type="table" w:styleId="TableGrid">
    <w:name w:val="Table Grid"/>
    <w:basedOn w:val="TableNormal"/>
    <w:uiPriority w:val="99"/>
    <w:rsid w:val="009E332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Heading">
    <w:name w:val="TOC Heading"/>
    <w:basedOn w:val="Heading1"/>
    <w:next w:val="Normal"/>
    <w:uiPriority w:val="99"/>
    <w:qFormat/>
    <w:rsid w:val="00165592"/>
    <w:pPr>
      <w:spacing w:line="276" w:lineRule="auto"/>
      <w:outlineLvl w:val="9"/>
    </w:pPr>
    <w:rPr>
      <w:lang w:eastAsia="ru-RU"/>
    </w:rPr>
  </w:style>
  <w:style w:type="paragraph" w:styleId="TOC1">
    <w:name w:val="toc 1"/>
    <w:basedOn w:val="Normal"/>
    <w:next w:val="Normal"/>
    <w:autoRedefine/>
    <w:uiPriority w:val="99"/>
    <w:rsid w:val="0048208D"/>
    <w:pPr>
      <w:tabs>
        <w:tab w:val="right" w:leader="dot" w:pos="9345"/>
      </w:tabs>
      <w:ind w:firstLine="851"/>
    </w:pPr>
  </w:style>
  <w:style w:type="paragraph" w:styleId="TOC2">
    <w:name w:val="toc 2"/>
    <w:basedOn w:val="Normal"/>
    <w:next w:val="Normal"/>
    <w:autoRedefine/>
    <w:uiPriority w:val="99"/>
    <w:rsid w:val="00165592"/>
    <w:pPr>
      <w:spacing w:after="100"/>
      <w:ind w:left="240"/>
    </w:pPr>
  </w:style>
  <w:style w:type="paragraph" w:styleId="BodyTextIndent">
    <w:name w:val="Body Text Indent"/>
    <w:basedOn w:val="Normal"/>
    <w:link w:val="BodyTextIndentChar"/>
    <w:uiPriority w:val="99"/>
    <w:rsid w:val="006340FB"/>
    <w:pPr>
      <w:ind w:firstLine="720"/>
    </w:pPr>
    <w:rPr>
      <w:rFonts w:cs="Calibri"/>
      <w:color w:val="auto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7A4213"/>
    <w:rPr>
      <w:rFonts w:ascii="Times New Roman" w:hAnsi="Times New Roman" w:cs="Courier New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6340FB"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7A4213"/>
    <w:rPr>
      <w:rFonts w:ascii="Times New Roman" w:hAnsi="Times New Roman" w:cs="Courier New"/>
      <w:color w:val="000000"/>
      <w:sz w:val="24"/>
      <w:szCs w:val="24"/>
    </w:rPr>
  </w:style>
  <w:style w:type="paragraph" w:styleId="Title">
    <w:name w:val="Title"/>
    <w:basedOn w:val="Normal"/>
    <w:link w:val="TitleChar"/>
    <w:uiPriority w:val="99"/>
    <w:qFormat/>
    <w:locked/>
    <w:rsid w:val="006340FB"/>
    <w:pPr>
      <w:ind w:firstLine="0"/>
      <w:jc w:val="center"/>
    </w:pPr>
    <w:rPr>
      <w:b/>
      <w:caps/>
    </w:rPr>
  </w:style>
  <w:style w:type="character" w:customStyle="1" w:styleId="TitleChar">
    <w:name w:val="Title Char"/>
    <w:basedOn w:val="DefaultParagraphFont"/>
    <w:link w:val="Title"/>
    <w:uiPriority w:val="99"/>
    <w:locked/>
    <w:rsid w:val="007A4213"/>
    <w:rPr>
      <w:rFonts w:ascii="Cambria" w:hAnsi="Cambria" w:cs="Times New Roman"/>
      <w:b/>
      <w:bCs/>
      <w:color w:val="000000"/>
      <w:kern w:val="28"/>
      <w:sz w:val="32"/>
      <w:szCs w:val="32"/>
    </w:rPr>
  </w:style>
  <w:style w:type="character" w:styleId="PageNumber">
    <w:name w:val="page number"/>
    <w:basedOn w:val="DefaultParagraphFont"/>
    <w:uiPriority w:val="99"/>
    <w:rsid w:val="003D070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9982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2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2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</TotalTime>
  <Pages>3</Pages>
  <Words>442</Words>
  <Characters>2522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Социально-педагогический проект по организации формирования патриотизма  как основы духовно-нравственного развития личности  младших школьников « Патриотизм – основа духовно-нравственного развития личности»</dc:title>
  <dc:subject/>
  <dc:creator>Рита_2</dc:creator>
  <cp:keywords/>
  <dc:description/>
  <cp:lastModifiedBy>sotrudnik</cp:lastModifiedBy>
  <cp:revision>6</cp:revision>
  <dcterms:created xsi:type="dcterms:W3CDTF">2021-03-25T11:10:00Z</dcterms:created>
  <dcterms:modified xsi:type="dcterms:W3CDTF">2021-03-26T11:07:00Z</dcterms:modified>
</cp:coreProperties>
</file>