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EBB" w:rsidRDefault="008F0F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 </w:t>
      </w:r>
      <w:proofErr w:type="spellStart"/>
      <w:r w:rsidR="00761518">
        <w:rPr>
          <w:rFonts w:ascii="Times New Roman" w:hAnsi="Times New Roman" w:cs="Times New Roman"/>
          <w:sz w:val="24"/>
          <w:szCs w:val="24"/>
        </w:rPr>
        <w:t>Подъячева</w:t>
      </w:r>
      <w:proofErr w:type="spellEnd"/>
      <w:r w:rsidR="00761518">
        <w:rPr>
          <w:rFonts w:ascii="Times New Roman" w:hAnsi="Times New Roman" w:cs="Times New Roman"/>
          <w:sz w:val="24"/>
          <w:szCs w:val="24"/>
        </w:rPr>
        <w:t xml:space="preserve"> Ю.А.</w:t>
      </w:r>
    </w:p>
    <w:p w:rsidR="008F0F2A" w:rsidRPr="008F0F2A" w:rsidRDefault="008F0F2A" w:rsidP="008F0F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 декоративно-прикладного творчества</w:t>
      </w:r>
      <w:r w:rsidRPr="008F0F2A">
        <w:rPr>
          <w:rFonts w:ascii="Times New Roman" w:hAnsi="Times New Roman" w:cs="Times New Roman"/>
          <w:b/>
          <w:sz w:val="24"/>
          <w:szCs w:val="24"/>
        </w:rPr>
        <w:t xml:space="preserve">  «Кофейная живопись»</w:t>
      </w:r>
    </w:p>
    <w:p w:rsidR="008F0F2A" w:rsidRDefault="008F0F2A" w:rsidP="008F0F2A">
      <w:pPr>
        <w:jc w:val="both"/>
        <w:rPr>
          <w:rFonts w:ascii="Times New Roman" w:hAnsi="Times New Roman" w:cs="Times New Roman"/>
          <w:sz w:val="24"/>
          <w:szCs w:val="24"/>
        </w:rPr>
      </w:pPr>
      <w:r w:rsidRPr="008F0F2A">
        <w:rPr>
          <w:rFonts w:ascii="Times New Roman" w:hAnsi="Times New Roman" w:cs="Times New Roman"/>
          <w:b/>
          <w:sz w:val="24"/>
          <w:szCs w:val="24"/>
        </w:rPr>
        <w:t>Актуальность</w:t>
      </w:r>
      <w:r>
        <w:rPr>
          <w:rFonts w:ascii="Times New Roman" w:hAnsi="Times New Roman" w:cs="Times New Roman"/>
          <w:sz w:val="24"/>
          <w:szCs w:val="24"/>
        </w:rPr>
        <w:t>: В настоящее время уделяется огромное внимание созданию изделий ручной работы, которые помогают в воспитании гармонично развитой личности.</w:t>
      </w:r>
      <w:r>
        <w:rPr>
          <w:rFonts w:ascii="Times New Roman" w:hAnsi="Times New Roman" w:cs="Times New Roman"/>
          <w:sz w:val="24"/>
          <w:szCs w:val="24"/>
        </w:rPr>
        <w:tab/>
        <w:t>Декоративно-прикладное творчество предполагает разнообразные формы выражения и использует огромное число материалов. Работа с таким многообразием материалов позволяет овладеть многочисленными практическими навыками. Знакомство с различными видами и техниками прикладного дизайна происходит в процессе творческой деятельности направленн</w:t>
      </w:r>
      <w:r w:rsidR="00573B7B">
        <w:rPr>
          <w:rFonts w:ascii="Times New Roman" w:hAnsi="Times New Roman" w:cs="Times New Roman"/>
          <w:sz w:val="24"/>
          <w:szCs w:val="24"/>
        </w:rPr>
        <w:t xml:space="preserve">ой на воплощение собственной </w:t>
      </w:r>
      <w:proofErr w:type="spellStart"/>
      <w:r w:rsidR="00573B7B">
        <w:rPr>
          <w:rFonts w:ascii="Times New Roman" w:hAnsi="Times New Roman" w:cs="Times New Roman"/>
          <w:sz w:val="24"/>
          <w:szCs w:val="24"/>
        </w:rPr>
        <w:t>кре</w:t>
      </w:r>
      <w:r>
        <w:rPr>
          <w:rFonts w:ascii="Times New Roman" w:hAnsi="Times New Roman" w:cs="Times New Roman"/>
          <w:sz w:val="24"/>
          <w:szCs w:val="24"/>
        </w:rPr>
        <w:t>ативной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идеи в конкретном материале. </w:t>
      </w:r>
      <w:r w:rsidR="0071678A">
        <w:rPr>
          <w:rFonts w:ascii="Times New Roman" w:hAnsi="Times New Roman" w:cs="Times New Roman"/>
          <w:sz w:val="24"/>
          <w:szCs w:val="24"/>
        </w:rPr>
        <w:t xml:space="preserve">Новизна проекта заключается в использовании нового направления в мире декора - изготовление </w:t>
      </w:r>
      <w:proofErr w:type="spellStart"/>
      <w:r w:rsidR="0071678A">
        <w:rPr>
          <w:rFonts w:ascii="Times New Roman" w:hAnsi="Times New Roman" w:cs="Times New Roman"/>
          <w:sz w:val="24"/>
          <w:szCs w:val="24"/>
        </w:rPr>
        <w:t>топиариев</w:t>
      </w:r>
      <w:proofErr w:type="spellEnd"/>
      <w:r w:rsidR="0071678A">
        <w:rPr>
          <w:rFonts w:ascii="Times New Roman" w:hAnsi="Times New Roman" w:cs="Times New Roman"/>
          <w:sz w:val="24"/>
          <w:szCs w:val="24"/>
        </w:rPr>
        <w:t xml:space="preserve"> и картин из кофейных зерен.</w:t>
      </w:r>
    </w:p>
    <w:p w:rsidR="0071678A" w:rsidRDefault="00573B7B" w:rsidP="008F0F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Участвуя</w:t>
      </w:r>
      <w:r w:rsidR="0071678A">
        <w:rPr>
          <w:rFonts w:ascii="Times New Roman" w:hAnsi="Times New Roman" w:cs="Times New Roman"/>
          <w:sz w:val="24"/>
          <w:szCs w:val="24"/>
        </w:rPr>
        <w:t xml:space="preserve"> в </w:t>
      </w:r>
      <w:r w:rsidR="00B90420">
        <w:rPr>
          <w:rFonts w:ascii="Times New Roman" w:hAnsi="Times New Roman" w:cs="Times New Roman"/>
          <w:sz w:val="24"/>
          <w:szCs w:val="24"/>
        </w:rPr>
        <w:t>проекте,</w:t>
      </w:r>
      <w:r w:rsidR="0071678A">
        <w:rPr>
          <w:rFonts w:ascii="Times New Roman" w:hAnsi="Times New Roman" w:cs="Times New Roman"/>
          <w:sz w:val="24"/>
          <w:szCs w:val="24"/>
        </w:rPr>
        <w:t xml:space="preserve"> воспитанники приобщаются к искусству, у них развивается и укрепляется творческое начало, развивается воображение и наглядно-образное мышление, развиваются коммуникативные качества личности.</w:t>
      </w:r>
    </w:p>
    <w:p w:rsidR="0071678A" w:rsidRDefault="0071678A" w:rsidP="008F0F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73B7B">
        <w:rPr>
          <w:rFonts w:ascii="Times New Roman" w:hAnsi="Times New Roman" w:cs="Times New Roman"/>
          <w:b/>
          <w:sz w:val="24"/>
          <w:szCs w:val="24"/>
        </w:rPr>
        <w:t>Цель проекта: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творческого развития воспитанников.</w:t>
      </w:r>
    </w:p>
    <w:p w:rsidR="0071678A" w:rsidRPr="00573B7B" w:rsidRDefault="0071678A" w:rsidP="008F0F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573B7B">
        <w:rPr>
          <w:rFonts w:ascii="Times New Roman" w:hAnsi="Times New Roman" w:cs="Times New Roman"/>
          <w:b/>
          <w:sz w:val="24"/>
          <w:szCs w:val="24"/>
        </w:rPr>
        <w:t>Проект направлен на решение следующих задач:</w:t>
      </w:r>
    </w:p>
    <w:p w:rsidR="0071678A" w:rsidRDefault="0071678A" w:rsidP="007167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3B7B">
        <w:rPr>
          <w:rFonts w:ascii="Times New Roman" w:hAnsi="Times New Roman" w:cs="Times New Roman"/>
          <w:b/>
          <w:sz w:val="24"/>
          <w:szCs w:val="24"/>
        </w:rPr>
        <w:t>Познавательная</w:t>
      </w:r>
      <w:proofErr w:type="gramEnd"/>
      <w:r w:rsidRPr="00573B7B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развить познавательный интерес воспитанников, включив их в деятельность по освоении техники выполнения работ из кофейных зерен.</w:t>
      </w:r>
    </w:p>
    <w:p w:rsidR="0071678A" w:rsidRPr="00573B7B" w:rsidRDefault="0071678A" w:rsidP="007167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B7B">
        <w:rPr>
          <w:rFonts w:ascii="Times New Roman" w:hAnsi="Times New Roman" w:cs="Times New Roman"/>
          <w:b/>
          <w:sz w:val="24"/>
          <w:szCs w:val="24"/>
        </w:rPr>
        <w:t>Развивающая:</w:t>
      </w:r>
    </w:p>
    <w:p w:rsidR="0071678A" w:rsidRDefault="0071678A" w:rsidP="0071678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развить личность воспитанников, их активность, самостоятельность, умение общаться;</w:t>
      </w:r>
    </w:p>
    <w:p w:rsidR="0071678A" w:rsidRDefault="0071678A" w:rsidP="0071678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развить творческие способности детей, умения и навыки чувствовать и создавать красоту в окружающей жизни.</w:t>
      </w:r>
    </w:p>
    <w:p w:rsidR="0071678A" w:rsidRDefault="0071678A" w:rsidP="0071678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73B7B">
        <w:rPr>
          <w:rFonts w:ascii="Times New Roman" w:hAnsi="Times New Roman" w:cs="Times New Roman"/>
          <w:b/>
          <w:sz w:val="24"/>
          <w:szCs w:val="24"/>
        </w:rPr>
        <w:t>Мотивационная</w:t>
      </w:r>
      <w:r>
        <w:rPr>
          <w:rFonts w:ascii="Times New Roman" w:hAnsi="Times New Roman" w:cs="Times New Roman"/>
          <w:sz w:val="24"/>
          <w:szCs w:val="24"/>
        </w:rPr>
        <w:t>: создать комфортную обстановку, атмосферу доброжелательности и сотрудничества, включив воспитанников в активную деятельность по освоению техники выполнения творческих работ.</w:t>
      </w:r>
      <w:proofErr w:type="gramEnd"/>
    </w:p>
    <w:p w:rsidR="0071678A" w:rsidRPr="00573B7B" w:rsidRDefault="0071678A" w:rsidP="0071678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B7B">
        <w:rPr>
          <w:rFonts w:ascii="Times New Roman" w:hAnsi="Times New Roman" w:cs="Times New Roman"/>
          <w:b/>
          <w:sz w:val="24"/>
          <w:szCs w:val="24"/>
        </w:rPr>
        <w:t>Воспитывающая:</w:t>
      </w:r>
    </w:p>
    <w:p w:rsidR="00B91792" w:rsidRDefault="00B91792" w:rsidP="00B9179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у детей общую культуру труда (уметь организовать свое рабочее место, содержать его и рабочие инструменты всегда в порядке).</w:t>
      </w:r>
    </w:p>
    <w:p w:rsidR="00B91792" w:rsidRDefault="00B91792" w:rsidP="00B9179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целеустремленность и творческое отношение к труду, усидчивость, аккуратность, дисциплинированность и ответственность в труде.</w:t>
      </w:r>
    </w:p>
    <w:p w:rsidR="00B91792" w:rsidRDefault="00B91792" w:rsidP="00573B7B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ориентирована на воспитанников 7-14 лет. При разработке данного проекта учитывались возрастные психологические особенности младшего и среднего школьного возраста. В этот период происходит формирование произвольности, и таких познавательных процессов как память, внимание, мышление, воображение, воспитанники формируют свои интересы, но имеют мало возможностей выразить свое отношение к окружающему миру. Именно прикладное творчество</w:t>
      </w:r>
      <w:r w:rsidR="007B56C4">
        <w:rPr>
          <w:rFonts w:ascii="Times New Roman" w:hAnsi="Times New Roman" w:cs="Times New Roman"/>
          <w:sz w:val="24"/>
          <w:szCs w:val="24"/>
        </w:rPr>
        <w:t xml:space="preserve"> обладает такими возможностями, поэтому основной акцент делается именно на этот вид деятельности.</w:t>
      </w:r>
    </w:p>
    <w:p w:rsidR="007B56C4" w:rsidRDefault="007B56C4" w:rsidP="00573B7B">
      <w:pPr>
        <w:pStyle w:val="a3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Занятие проводится 1 раз в неделю- 40 минут.</w:t>
      </w:r>
      <w:r w:rsidR="00E975A6">
        <w:rPr>
          <w:rFonts w:ascii="Times New Roman" w:hAnsi="Times New Roman" w:cs="Times New Roman"/>
          <w:sz w:val="24"/>
          <w:szCs w:val="24"/>
        </w:rPr>
        <w:t xml:space="preserve"> Структура занятий включает теоретическую и практическую части. Проект предусматривает преподавание материала по «восходящей спирали», то есть периодическое возвращение к определенным темам на более высоком и сложном уровне. Изучение каждой темы завершается выполнением </w:t>
      </w:r>
      <w:r w:rsidR="00E975A6">
        <w:rPr>
          <w:rFonts w:ascii="Times New Roman" w:hAnsi="Times New Roman" w:cs="Times New Roman"/>
          <w:sz w:val="24"/>
          <w:szCs w:val="24"/>
        </w:rPr>
        <w:lastRenderedPageBreak/>
        <w:t>творческого задания, то есть теоретические задания и технологические приемы подкрепляются практическим применением.</w:t>
      </w:r>
      <w:r w:rsidR="00DB4358">
        <w:rPr>
          <w:rFonts w:ascii="Times New Roman" w:hAnsi="Times New Roman" w:cs="Times New Roman"/>
          <w:sz w:val="24"/>
          <w:szCs w:val="24"/>
        </w:rPr>
        <w:t xml:space="preserve"> </w:t>
      </w:r>
      <w:r w:rsidR="00E975A6">
        <w:rPr>
          <w:rFonts w:ascii="Times New Roman" w:hAnsi="Times New Roman" w:cs="Times New Roman"/>
          <w:sz w:val="24"/>
          <w:szCs w:val="24"/>
        </w:rPr>
        <w:t xml:space="preserve"> Занятия чаще носят комбинированный характер. </w:t>
      </w:r>
      <w:r w:rsidR="00DB4358">
        <w:rPr>
          <w:rFonts w:ascii="Times New Roman" w:hAnsi="Times New Roman" w:cs="Times New Roman"/>
          <w:sz w:val="24"/>
          <w:szCs w:val="24"/>
        </w:rPr>
        <w:t>Предполагаются различные упражнения, задания, обогащающие словарный запас детей. Информативный материал дается как перед практической частью, так и во время работы.</w:t>
      </w:r>
    </w:p>
    <w:p w:rsidR="00DB4358" w:rsidRDefault="00573B7B" w:rsidP="00573B7B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течение</w:t>
      </w:r>
      <w:r w:rsidR="00DB4358">
        <w:rPr>
          <w:rFonts w:ascii="Times New Roman" w:hAnsi="Times New Roman" w:cs="Times New Roman"/>
          <w:sz w:val="24"/>
          <w:szCs w:val="24"/>
        </w:rPr>
        <w:t xml:space="preserve"> года воспитанники принимают участие в различных выставках детского творчества, что позволяет им увидеть свою работу в сравнении с другими.</w:t>
      </w:r>
    </w:p>
    <w:p w:rsidR="007B56C4" w:rsidRPr="00573B7B" w:rsidRDefault="007B56C4" w:rsidP="00573B7B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3B7B">
        <w:rPr>
          <w:rFonts w:ascii="Times New Roman" w:hAnsi="Times New Roman" w:cs="Times New Roman"/>
          <w:b/>
          <w:sz w:val="24"/>
          <w:szCs w:val="24"/>
        </w:rPr>
        <w:t>Для усвоения воспитанниками материала используются различные методы:</w:t>
      </w:r>
    </w:p>
    <w:p w:rsidR="007B56C4" w:rsidRDefault="007B56C4" w:rsidP="007B56C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Словесный </w:t>
      </w:r>
      <w:r w:rsidR="007C1A48">
        <w:rPr>
          <w:rFonts w:ascii="Times New Roman" w:hAnsi="Times New Roman" w:cs="Times New Roman"/>
          <w:sz w:val="24"/>
          <w:szCs w:val="24"/>
        </w:rPr>
        <w:t>(рассказ, беседа).</w:t>
      </w:r>
    </w:p>
    <w:p w:rsidR="007B56C4" w:rsidRDefault="007B56C4" w:rsidP="007B56C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Наглядный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(коллективное рассматривание и обсуждение произведений искусств, демонстрация)</w:t>
      </w:r>
      <w:r w:rsidR="007C1A48">
        <w:rPr>
          <w:rFonts w:ascii="Times New Roman" w:hAnsi="Times New Roman" w:cs="Times New Roman"/>
          <w:sz w:val="24"/>
          <w:szCs w:val="24"/>
        </w:rPr>
        <w:t>.</w:t>
      </w:r>
    </w:p>
    <w:p w:rsidR="007C1A48" w:rsidRDefault="007C1A48" w:rsidP="007B56C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Интегрированный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(сочетание различных видов деятельности).</w:t>
      </w:r>
    </w:p>
    <w:p w:rsidR="007C1A48" w:rsidRDefault="007C1A48" w:rsidP="007B56C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Практический (показ приемов работы учителем, индивидуальная и коллективная работа)</w:t>
      </w:r>
    </w:p>
    <w:p w:rsidR="007C1A48" w:rsidRDefault="007C1A48" w:rsidP="007B56C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Творческий (</w:t>
      </w:r>
      <w:r w:rsidR="00E975A6">
        <w:rPr>
          <w:rFonts w:ascii="Times New Roman" w:hAnsi="Times New Roman" w:cs="Times New Roman"/>
          <w:sz w:val="24"/>
          <w:szCs w:val="24"/>
        </w:rPr>
        <w:t>исследование, поиск материала, творческая работа).</w:t>
      </w:r>
    </w:p>
    <w:p w:rsidR="00E975A6" w:rsidRDefault="00E975A6" w:rsidP="007B56C4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Непосредственный контроль восприятия (анализ и сравнения).</w:t>
      </w:r>
    </w:p>
    <w:p w:rsidR="00E975A6" w:rsidRDefault="00E975A6" w:rsidP="00573B7B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деятельности используются различные формы занятий:</w:t>
      </w:r>
    </w:p>
    <w:p w:rsidR="00E975A6" w:rsidRDefault="00E975A6" w:rsidP="00573B7B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занятие–диалог, занятие-фантазия, способствуют развитию у детей памяти, внимания и творческого воображения.</w:t>
      </w:r>
    </w:p>
    <w:p w:rsidR="00E975A6" w:rsidRDefault="00E975A6" w:rsidP="00573B7B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73B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выставки помогают ребенку продемонстрировать результаты собственной работы, а также познакомиться с достижением других.</w:t>
      </w:r>
    </w:p>
    <w:p w:rsidR="00DB4358" w:rsidRDefault="00DB4358" w:rsidP="00B90420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358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1E2D3F" w:rsidRPr="001E2D3F" w:rsidRDefault="001E2D3F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Предметные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E2D3F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proofErr w:type="spellStart"/>
      <w:r w:rsidRPr="001E2D3F">
        <w:rPr>
          <w:rFonts w:ascii="Times New Roman" w:hAnsi="Times New Roman" w:cs="Times New Roman"/>
          <w:sz w:val="24"/>
          <w:szCs w:val="24"/>
        </w:rPr>
        <w:t>топиарий</w:t>
      </w:r>
      <w:proofErr w:type="spellEnd"/>
      <w:r w:rsidRPr="001E2D3F">
        <w:rPr>
          <w:rFonts w:ascii="Times New Roman" w:hAnsi="Times New Roman" w:cs="Times New Roman"/>
          <w:sz w:val="24"/>
          <w:szCs w:val="24"/>
        </w:rPr>
        <w:t xml:space="preserve"> и картин из кофейных зерен.</w:t>
      </w:r>
    </w:p>
    <w:p w:rsidR="001E2D3F" w:rsidRDefault="001E2D3F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E2D3F">
        <w:rPr>
          <w:rFonts w:ascii="Times New Roman" w:hAnsi="Times New Roman" w:cs="Times New Roman"/>
          <w:sz w:val="24"/>
          <w:szCs w:val="24"/>
        </w:rPr>
        <w:t>работать в группах, распределять обязанности, договариваться, слушать других, высказывать свою точку зрения, объяснять, принимать и сохранять учебную задачу, планировать этапы работы, проверять, обобщать, выделять лишнее, поиск необходимой информации.</w:t>
      </w:r>
      <w:proofErr w:type="gramEnd"/>
    </w:p>
    <w:p w:rsidR="001E2D3F" w:rsidRDefault="001E2D3F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Личностные:</w:t>
      </w:r>
      <w:r>
        <w:rPr>
          <w:rFonts w:ascii="Times New Roman" w:hAnsi="Times New Roman" w:cs="Times New Roman"/>
          <w:sz w:val="24"/>
          <w:szCs w:val="24"/>
        </w:rPr>
        <w:t xml:space="preserve"> мотивация и оценка работы группы, осознание ответственности за общее дело, проявление творческой инициативы, определение практической значимости умений, полученных на занятии. </w:t>
      </w:r>
    </w:p>
    <w:p w:rsidR="001E2D3F" w:rsidRDefault="001E2D3F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работы:</w:t>
      </w:r>
      <w:r>
        <w:rPr>
          <w:rFonts w:ascii="Times New Roman" w:hAnsi="Times New Roman" w:cs="Times New Roman"/>
          <w:sz w:val="24"/>
          <w:szCs w:val="24"/>
        </w:rPr>
        <w:t xml:space="preserve"> индивидуальная и групповая.</w:t>
      </w:r>
    </w:p>
    <w:p w:rsidR="001E2D3F" w:rsidRDefault="001E2D3F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Материалы:</w:t>
      </w:r>
      <w:r>
        <w:rPr>
          <w:rFonts w:ascii="Times New Roman" w:hAnsi="Times New Roman" w:cs="Times New Roman"/>
          <w:sz w:val="24"/>
          <w:szCs w:val="24"/>
        </w:rPr>
        <w:t xml:space="preserve"> клей, ножницы, кофейные зерна, ленты, карандаш, мешковина, рамка, атласные ленты, алебастр.</w:t>
      </w:r>
      <w:proofErr w:type="gramEnd"/>
    </w:p>
    <w:p w:rsidR="00635793" w:rsidRDefault="00635793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 концу года воспитанники должны уметь:</w:t>
      </w:r>
    </w:p>
    <w:p w:rsidR="00635793" w:rsidRDefault="00635793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пользоваться различными приемами декоративной техники;</w:t>
      </w:r>
    </w:p>
    <w:p w:rsidR="00635793" w:rsidRDefault="00635793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уметь планировать свою работу по реализации замысла;</w:t>
      </w:r>
    </w:p>
    <w:p w:rsidR="00635793" w:rsidRDefault="00635793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предвидеть результат   и достигать его.</w:t>
      </w:r>
    </w:p>
    <w:p w:rsidR="00B90420" w:rsidRDefault="00B90420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90420" w:rsidRDefault="00B90420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35793" w:rsidRDefault="00635793" w:rsidP="00B90420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35793" w:rsidRDefault="00635793" w:rsidP="00E975A6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35793" w:rsidRDefault="00635793" w:rsidP="00E975A6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35793" w:rsidRDefault="00635793" w:rsidP="00E975A6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35793" w:rsidRDefault="00635793" w:rsidP="00E975A6">
      <w:pPr>
        <w:pStyle w:val="a3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573B7B" w:rsidRDefault="00573B7B" w:rsidP="00E975A6">
      <w:pPr>
        <w:pStyle w:val="a3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5793" w:rsidRDefault="00635793" w:rsidP="00573B7B">
      <w:pPr>
        <w:pStyle w:val="a3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793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</w:t>
      </w:r>
      <w:r w:rsidR="007615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2E3E">
        <w:rPr>
          <w:rFonts w:ascii="Times New Roman" w:hAnsi="Times New Roman" w:cs="Times New Roman"/>
          <w:b/>
          <w:sz w:val="24"/>
          <w:szCs w:val="24"/>
        </w:rPr>
        <w:t>(</w:t>
      </w:r>
      <w:r w:rsidR="00761518">
        <w:rPr>
          <w:rFonts w:ascii="Times New Roman" w:hAnsi="Times New Roman" w:cs="Times New Roman"/>
          <w:b/>
          <w:sz w:val="24"/>
          <w:szCs w:val="24"/>
        </w:rPr>
        <w:t>летний период 2021 г.</w:t>
      </w:r>
      <w:r w:rsidR="00C92E3E">
        <w:rPr>
          <w:rFonts w:ascii="Times New Roman" w:hAnsi="Times New Roman" w:cs="Times New Roman"/>
          <w:b/>
          <w:sz w:val="24"/>
          <w:szCs w:val="24"/>
        </w:rPr>
        <w:t>)</w:t>
      </w:r>
    </w:p>
    <w:p w:rsidR="00C92E3E" w:rsidRPr="00635793" w:rsidRDefault="00C92E3E" w:rsidP="00573B7B">
      <w:pPr>
        <w:pStyle w:val="a3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708" w:type="dxa"/>
        <w:tblLook w:val="04A0"/>
      </w:tblPr>
      <w:tblGrid>
        <w:gridCol w:w="1668"/>
        <w:gridCol w:w="4255"/>
        <w:gridCol w:w="2940"/>
      </w:tblGrid>
      <w:tr w:rsidR="00635793" w:rsidTr="00635793">
        <w:tc>
          <w:tcPr>
            <w:tcW w:w="1668" w:type="dxa"/>
          </w:tcPr>
          <w:p w:rsidR="00635793" w:rsidRPr="002862E2" w:rsidRDefault="00635793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5" w:type="dxa"/>
          </w:tcPr>
          <w:p w:rsidR="00635793" w:rsidRPr="002862E2" w:rsidRDefault="00635793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2940" w:type="dxa"/>
          </w:tcPr>
          <w:p w:rsidR="00635793" w:rsidRPr="002862E2" w:rsidRDefault="00635793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</w:tr>
      <w:tr w:rsidR="00635793" w:rsidTr="00635793">
        <w:tc>
          <w:tcPr>
            <w:tcW w:w="1668" w:type="dxa"/>
          </w:tcPr>
          <w:p w:rsidR="00635793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635793" w:rsidRPr="002862E2" w:rsidRDefault="00761518" w:rsidP="007615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255" w:type="dxa"/>
          </w:tcPr>
          <w:p w:rsidR="00635793" w:rsidRPr="002862E2" w:rsidRDefault="00635793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Вводное занятие: Истоки применения кофейных зерен в декоративно-прикладном творчестве. Презентация.</w:t>
            </w:r>
          </w:p>
        </w:tc>
        <w:tc>
          <w:tcPr>
            <w:tcW w:w="2940" w:type="dxa"/>
          </w:tcPr>
          <w:p w:rsidR="00635793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материал</w:t>
            </w:r>
          </w:p>
        </w:tc>
      </w:tr>
      <w:tr w:rsidR="00761518" w:rsidTr="00195350">
        <w:trPr>
          <w:trHeight w:val="1380"/>
        </w:trPr>
        <w:tc>
          <w:tcPr>
            <w:tcW w:w="1668" w:type="dxa"/>
            <w:vMerge w:val="restart"/>
          </w:tcPr>
          <w:p w:rsidR="00761518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761518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255" w:type="dxa"/>
          </w:tcPr>
          <w:p w:rsidR="00761518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Инструменты и приспособления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материалы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для изготовления работ из зерен кофе. Презентация.</w:t>
            </w:r>
          </w:p>
          <w:p w:rsidR="00761518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безопасности. Групповое собрание, инструктаж.</w:t>
            </w:r>
          </w:p>
        </w:tc>
        <w:tc>
          <w:tcPr>
            <w:tcW w:w="2940" w:type="dxa"/>
          </w:tcPr>
          <w:p w:rsidR="00761518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материал</w:t>
            </w:r>
          </w:p>
        </w:tc>
      </w:tr>
      <w:tr w:rsidR="00761518" w:rsidTr="00635793">
        <w:tc>
          <w:tcPr>
            <w:tcW w:w="1668" w:type="dxa"/>
            <w:vMerge/>
          </w:tcPr>
          <w:p w:rsidR="00761518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5" w:type="dxa"/>
          </w:tcPr>
          <w:p w:rsidR="00761518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панно 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Кошка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761518" w:rsidRPr="002862E2" w:rsidRDefault="00761518" w:rsidP="007615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Техника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оформления рисунка из 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кофе.</w:t>
            </w:r>
          </w:p>
        </w:tc>
        <w:tc>
          <w:tcPr>
            <w:tcW w:w="2940" w:type="dxa"/>
          </w:tcPr>
          <w:p w:rsidR="00761518" w:rsidRPr="002862E2" w:rsidRDefault="00761518" w:rsidP="0076151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Кофейные зерна, клей,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рамка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мешковина, 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атласные ленты.</w:t>
            </w:r>
          </w:p>
        </w:tc>
      </w:tr>
      <w:tr w:rsidR="00635793" w:rsidTr="00635793">
        <w:tc>
          <w:tcPr>
            <w:tcW w:w="1668" w:type="dxa"/>
          </w:tcPr>
          <w:p w:rsidR="00761518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635793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255" w:type="dxa"/>
          </w:tcPr>
          <w:p w:rsidR="00635793" w:rsidRPr="002862E2" w:rsidRDefault="00E1615D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761518">
              <w:rPr>
                <w:rFonts w:ascii="Times New Roman" w:hAnsi="Times New Roman" w:cs="Times New Roman"/>
                <w:sz w:val="24"/>
                <w:szCs w:val="24"/>
              </w:rPr>
              <w:t xml:space="preserve">панно 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761518">
              <w:rPr>
                <w:rFonts w:ascii="Times New Roman" w:hAnsi="Times New Roman" w:cs="Times New Roman"/>
                <w:sz w:val="24"/>
                <w:szCs w:val="24"/>
              </w:rPr>
              <w:t>Совушка</w:t>
            </w:r>
            <w:proofErr w:type="spellEnd"/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1615D" w:rsidRPr="002862E2" w:rsidRDefault="0076151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Техника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оформления рисунка из 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кофе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40" w:type="dxa"/>
          </w:tcPr>
          <w:p w:rsidR="00635793" w:rsidRPr="002862E2" w:rsidRDefault="00E1615D" w:rsidP="008570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Кофейные зерна, клей, 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материал мешковина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, атласные ленты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, бусины.</w:t>
            </w:r>
          </w:p>
        </w:tc>
      </w:tr>
      <w:tr w:rsidR="00635793" w:rsidTr="00635793">
        <w:tc>
          <w:tcPr>
            <w:tcW w:w="1668" w:type="dxa"/>
          </w:tcPr>
          <w:p w:rsidR="00857016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635793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255" w:type="dxa"/>
          </w:tcPr>
          <w:p w:rsidR="00857016" w:rsidRDefault="00E1615D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панно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35793" w:rsidRPr="002862E2" w:rsidRDefault="00E1615D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Волшебное дерево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1615D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Техника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оформления рисунка из 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кофе</w:t>
            </w:r>
          </w:p>
        </w:tc>
        <w:tc>
          <w:tcPr>
            <w:tcW w:w="2940" w:type="dxa"/>
          </w:tcPr>
          <w:p w:rsidR="00635793" w:rsidRPr="002862E2" w:rsidRDefault="00E1615D" w:rsidP="008570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Кофейные зерна, клей, атласные ленты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, кружево, материал мешковина.</w:t>
            </w:r>
          </w:p>
        </w:tc>
      </w:tr>
      <w:tr w:rsidR="00635793" w:rsidTr="00635793">
        <w:tc>
          <w:tcPr>
            <w:tcW w:w="1668" w:type="dxa"/>
          </w:tcPr>
          <w:p w:rsidR="00857016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E1615D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неделя</w:t>
            </w:r>
          </w:p>
        </w:tc>
        <w:tc>
          <w:tcPr>
            <w:tcW w:w="4255" w:type="dxa"/>
          </w:tcPr>
          <w:p w:rsidR="00E1615D" w:rsidRPr="002862E2" w:rsidRDefault="00E1615D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панно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Счастье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635793" w:rsidRPr="002862E2" w:rsidRDefault="00E1615D" w:rsidP="008570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Техника декорирования 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панно из кофейных зерен.</w:t>
            </w:r>
          </w:p>
        </w:tc>
        <w:tc>
          <w:tcPr>
            <w:tcW w:w="2940" w:type="dxa"/>
          </w:tcPr>
          <w:p w:rsidR="00635793" w:rsidRPr="002862E2" w:rsidRDefault="00E1615D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Атласные ленты, бусины, </w:t>
            </w:r>
            <w:r w:rsidR="002862E2" w:rsidRPr="002862E2">
              <w:rPr>
                <w:rFonts w:ascii="Times New Roman" w:hAnsi="Times New Roman" w:cs="Times New Roman"/>
                <w:sz w:val="24"/>
                <w:szCs w:val="24"/>
              </w:rPr>
              <w:t>пуговицы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, материал мешковина.</w:t>
            </w:r>
          </w:p>
        </w:tc>
      </w:tr>
      <w:tr w:rsidR="00857016" w:rsidTr="000E5B51">
        <w:tc>
          <w:tcPr>
            <w:tcW w:w="1668" w:type="dxa"/>
          </w:tcPr>
          <w:p w:rsidR="00857016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  <w:p w:rsidR="00857016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5" w:type="dxa"/>
            <w:gridSpan w:val="2"/>
          </w:tcPr>
          <w:p w:rsidR="00857016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отпуск</w:t>
            </w:r>
          </w:p>
        </w:tc>
      </w:tr>
      <w:tr w:rsidR="00635793" w:rsidTr="00635793">
        <w:tc>
          <w:tcPr>
            <w:tcW w:w="1668" w:type="dxa"/>
          </w:tcPr>
          <w:p w:rsidR="00635793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857016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255" w:type="dxa"/>
          </w:tcPr>
          <w:p w:rsidR="00E828A8" w:rsidRPr="002862E2" w:rsidRDefault="00E828A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Выполнение картины из кофейных зерен «</w:t>
            </w:r>
            <w:r w:rsidR="00857016">
              <w:rPr>
                <w:rFonts w:ascii="Times New Roman" w:hAnsi="Times New Roman" w:cs="Times New Roman"/>
                <w:sz w:val="24"/>
                <w:szCs w:val="24"/>
              </w:rPr>
              <w:t>Парк». Нанесение эскиза рисунка, выполнение композиции.</w:t>
            </w:r>
          </w:p>
          <w:p w:rsidR="00635793" w:rsidRPr="002862E2" w:rsidRDefault="00635793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0" w:type="dxa"/>
          </w:tcPr>
          <w:p w:rsidR="00635793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Кофейные зерна, клей, атласные ленты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кружево, материал мешковина</w:t>
            </w:r>
          </w:p>
        </w:tc>
      </w:tr>
      <w:tr w:rsidR="00E1615D" w:rsidTr="00635793">
        <w:tc>
          <w:tcPr>
            <w:tcW w:w="1668" w:type="dxa"/>
          </w:tcPr>
          <w:p w:rsidR="00857016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E1615D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255" w:type="dxa"/>
          </w:tcPr>
          <w:p w:rsidR="00E1615D" w:rsidRPr="002862E2" w:rsidRDefault="00857016" w:rsidP="0085701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proofErr w:type="spellStart"/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топиария</w:t>
            </w:r>
            <w:proofErr w:type="spellEnd"/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Дары лета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». Техника оклеивания кофейных зерен. Декорирование.</w:t>
            </w:r>
          </w:p>
        </w:tc>
        <w:tc>
          <w:tcPr>
            <w:tcW w:w="2940" w:type="dxa"/>
          </w:tcPr>
          <w:p w:rsidR="00E1615D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Кофейные зерна, клей, атласные ленты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кружево, материал мешковина</w:t>
            </w:r>
            <w:r w:rsidR="009F5E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1615D" w:rsidTr="00635793">
        <w:tc>
          <w:tcPr>
            <w:tcW w:w="1668" w:type="dxa"/>
          </w:tcPr>
          <w:p w:rsidR="00857016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E1615D" w:rsidRPr="002862E2" w:rsidRDefault="00857016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неделя</w:t>
            </w:r>
          </w:p>
        </w:tc>
        <w:tc>
          <w:tcPr>
            <w:tcW w:w="4255" w:type="dxa"/>
          </w:tcPr>
          <w:p w:rsidR="00E1615D" w:rsidRPr="002862E2" w:rsidRDefault="009F5EDA" w:rsidP="009F5E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proofErr w:type="spellStart"/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топиария</w:t>
            </w:r>
            <w:proofErr w:type="spellEnd"/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Детство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». Подготовка основы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декорирование.</w:t>
            </w:r>
          </w:p>
        </w:tc>
        <w:tc>
          <w:tcPr>
            <w:tcW w:w="2940" w:type="dxa"/>
          </w:tcPr>
          <w:p w:rsidR="00E1615D" w:rsidRPr="002862E2" w:rsidRDefault="00E828A8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Ленты, бусины, ткань.</w:t>
            </w:r>
          </w:p>
        </w:tc>
      </w:tr>
      <w:tr w:rsidR="00E1615D" w:rsidTr="00635793">
        <w:tc>
          <w:tcPr>
            <w:tcW w:w="1668" w:type="dxa"/>
          </w:tcPr>
          <w:p w:rsidR="009F5EDA" w:rsidRDefault="009F5EDA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E1615D" w:rsidRPr="002862E2" w:rsidRDefault="009F5EDA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неделя </w:t>
            </w:r>
          </w:p>
        </w:tc>
        <w:tc>
          <w:tcPr>
            <w:tcW w:w="4255" w:type="dxa"/>
          </w:tcPr>
          <w:p w:rsidR="009F5EDA" w:rsidRPr="002862E2" w:rsidRDefault="009F5EDA" w:rsidP="009F5E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</w:t>
            </w:r>
            <w:proofErr w:type="spellStart"/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топиария</w:t>
            </w:r>
            <w:proofErr w:type="spellEnd"/>
            <w:r w:rsidRPr="002862E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Леди Фантазия</w:t>
            </w: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E1615D" w:rsidRPr="002862E2" w:rsidRDefault="009F5EDA" w:rsidP="009F5E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Техника оклеивания шара зернами кофе.</w:t>
            </w:r>
          </w:p>
        </w:tc>
        <w:tc>
          <w:tcPr>
            <w:tcW w:w="2940" w:type="dxa"/>
          </w:tcPr>
          <w:p w:rsidR="009F5EDA" w:rsidRDefault="009F5EDA" w:rsidP="009F5E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62E2">
              <w:rPr>
                <w:rFonts w:ascii="Times New Roman" w:hAnsi="Times New Roman" w:cs="Times New Roman"/>
                <w:sz w:val="24"/>
                <w:szCs w:val="24"/>
              </w:rPr>
              <w:t>Кофейные зерна, клей, шар, карандаш, декоративный горшочек, шерстяная нить, атласные ленты.</w:t>
            </w:r>
            <w:proofErr w:type="gramEnd"/>
          </w:p>
          <w:p w:rsidR="00E1615D" w:rsidRPr="002862E2" w:rsidRDefault="00E1615D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5EDA" w:rsidTr="00635793">
        <w:tc>
          <w:tcPr>
            <w:tcW w:w="1668" w:type="dxa"/>
          </w:tcPr>
          <w:p w:rsidR="009F5EDA" w:rsidRDefault="009F5EDA" w:rsidP="009F5E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9F5EDA" w:rsidRPr="002862E2" w:rsidRDefault="009F5EDA" w:rsidP="009F5ED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255" w:type="dxa"/>
          </w:tcPr>
          <w:p w:rsidR="009F5EDA" w:rsidRPr="009E472E" w:rsidRDefault="009F5EDA" w:rsidP="0076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72E">
              <w:rPr>
                <w:rFonts w:ascii="Times New Roman" w:hAnsi="Times New Roman" w:cs="Times New Roman"/>
                <w:sz w:val="24"/>
                <w:szCs w:val="24"/>
              </w:rPr>
              <w:t>Мастер-класс, передача опыта овладения техникой воспитанникам других групп.</w:t>
            </w:r>
          </w:p>
        </w:tc>
        <w:tc>
          <w:tcPr>
            <w:tcW w:w="2940" w:type="dxa"/>
          </w:tcPr>
          <w:p w:rsidR="009F5EDA" w:rsidRPr="009E472E" w:rsidRDefault="009F5EDA" w:rsidP="0076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72E">
              <w:rPr>
                <w:rFonts w:ascii="Times New Roman" w:hAnsi="Times New Roman" w:cs="Times New Roman"/>
                <w:sz w:val="24"/>
                <w:szCs w:val="24"/>
              </w:rPr>
              <w:t>Презентация, практическая деятельность.</w:t>
            </w:r>
          </w:p>
        </w:tc>
      </w:tr>
      <w:tr w:rsidR="009F5EDA" w:rsidTr="00635793">
        <w:tc>
          <w:tcPr>
            <w:tcW w:w="1668" w:type="dxa"/>
          </w:tcPr>
          <w:p w:rsidR="009F5EDA" w:rsidRDefault="009F5EDA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9F5EDA" w:rsidRPr="002862E2" w:rsidRDefault="009F5EDA" w:rsidP="002862E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255" w:type="dxa"/>
          </w:tcPr>
          <w:p w:rsidR="009F5EDA" w:rsidRPr="009E472E" w:rsidRDefault="009F5EDA" w:rsidP="0076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72E">
              <w:rPr>
                <w:rFonts w:ascii="Times New Roman" w:hAnsi="Times New Roman" w:cs="Times New Roman"/>
                <w:sz w:val="24"/>
                <w:szCs w:val="24"/>
              </w:rPr>
              <w:t>Мини-выставка (внутри группы)</w:t>
            </w:r>
          </w:p>
        </w:tc>
        <w:tc>
          <w:tcPr>
            <w:tcW w:w="2940" w:type="dxa"/>
          </w:tcPr>
          <w:p w:rsidR="009F5EDA" w:rsidRPr="009E472E" w:rsidRDefault="009F5EDA" w:rsidP="00764597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72E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уголка </w:t>
            </w:r>
            <w:proofErr w:type="spellStart"/>
            <w:r w:rsidRPr="009E472E">
              <w:rPr>
                <w:rFonts w:ascii="Times New Roman" w:hAnsi="Times New Roman" w:cs="Times New Roman"/>
                <w:sz w:val="24"/>
                <w:szCs w:val="24"/>
              </w:rPr>
              <w:t>топиарий</w:t>
            </w:r>
            <w:proofErr w:type="spellEnd"/>
            <w:r w:rsidRPr="009E47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E2D3F" w:rsidRPr="00DB4358" w:rsidRDefault="001E2D3F" w:rsidP="00E975A6">
      <w:pPr>
        <w:pStyle w:val="a3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EDA" w:rsidRDefault="009F5EDA" w:rsidP="0057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F5EDA" w:rsidRDefault="009F5EDA" w:rsidP="0057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F5EDA" w:rsidRDefault="009F5EDA" w:rsidP="0057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F5EDA" w:rsidRDefault="009F5EDA" w:rsidP="0057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F5EDA" w:rsidRDefault="009F5EDA" w:rsidP="0057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F3208" w:rsidRDefault="00DF3208" w:rsidP="00573B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F32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Список используемой литературы</w:t>
      </w:r>
    </w:p>
    <w:p w:rsidR="00573B7B" w:rsidRPr="00DF3208" w:rsidRDefault="00573B7B" w:rsidP="00573B7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3208" w:rsidRPr="00DF3208" w:rsidRDefault="00DF3208" w:rsidP="008F0C69">
      <w:pPr>
        <w:numPr>
          <w:ilvl w:val="0"/>
          <w:numId w:val="5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История </w:t>
      </w:r>
      <w:proofErr w:type="spellStart"/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>Топиария</w:t>
      </w:r>
      <w:proofErr w:type="spellEnd"/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[Электронный ресурс]: сайт.-  Магия рукоделия: URL: http://work-hands.ru/index.php?option=com_content&amp;view=article&amp;id=47&amp;Itemid=56 </w:t>
      </w:r>
    </w:p>
    <w:p w:rsidR="00DF3208" w:rsidRPr="00DF3208" w:rsidRDefault="00DF3208" w:rsidP="008F0C69">
      <w:pPr>
        <w:numPr>
          <w:ilvl w:val="0"/>
          <w:numId w:val="5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>Топиарий</w:t>
      </w:r>
      <w:proofErr w:type="spellEnd"/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своими руками [Электронный ресурс]: сайт.-  Ландшафтный дизайн дачного участка:  URL: </w:t>
      </w:r>
      <w:hyperlink r:id="rId6" w:history="1">
        <w:r w:rsidRPr="00DF320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http://101dizain.ru/topiarij-svoimi-rukami/сайт 101 </w:t>
        </w:r>
        <w:proofErr w:type="spellStart"/>
        <w:r w:rsidRPr="00DF320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dizain</w:t>
        </w:r>
        <w:proofErr w:type="spellEnd"/>
        <w:r w:rsidRPr="00DF320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/</w:t>
        </w:r>
      </w:hyperlink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F3208" w:rsidRPr="00DF3208" w:rsidRDefault="00DF3208" w:rsidP="008F0C69">
      <w:pPr>
        <w:numPr>
          <w:ilvl w:val="0"/>
          <w:numId w:val="5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>Топиарий</w:t>
      </w:r>
      <w:proofErr w:type="spellEnd"/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"Фантазия" [Электронный ресурс]: сайт.-  Своими руками.  Клуб  мастеров и мастериц: URL: http://www.by-hand.ru/item/list?tag=%D1%82%D0%BE%D0%BF%D0%B8%D0%B0%D1%80 </w:t>
      </w:r>
    </w:p>
    <w:p w:rsidR="00DF3208" w:rsidRPr="00DF3208" w:rsidRDefault="00DF3208" w:rsidP="008F0C69">
      <w:pPr>
        <w:numPr>
          <w:ilvl w:val="0"/>
          <w:numId w:val="5"/>
        </w:num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3208">
        <w:rPr>
          <w:rFonts w:ascii="Times New Roman" w:eastAsia="Times New Roman" w:hAnsi="Times New Roman" w:cs="Times New Roman"/>
          <w:color w:val="000000"/>
          <w:sz w:val="24"/>
          <w:szCs w:val="24"/>
        </w:rPr>
        <w:t>Ярмарка мастеров [Электронный ресурс]: URL: http://www.livemaster.ru/catalogue/tsvety-i-floristika/topiarii</w:t>
      </w:r>
    </w:p>
    <w:p w:rsidR="007B56C4" w:rsidRPr="00DF3208" w:rsidRDefault="007B56C4" w:rsidP="008F0C6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1678A" w:rsidRPr="00DF3208" w:rsidRDefault="0071678A" w:rsidP="008F0C69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sectPr w:rsidR="0071678A" w:rsidRPr="00DF3208" w:rsidSect="00432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300FAB"/>
    <w:multiLevelType w:val="hybridMultilevel"/>
    <w:tmpl w:val="7EF03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356B9F"/>
    <w:multiLevelType w:val="hybridMultilevel"/>
    <w:tmpl w:val="E1A61F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DE86436"/>
    <w:multiLevelType w:val="hybridMultilevel"/>
    <w:tmpl w:val="60147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3F6FB0"/>
    <w:multiLevelType w:val="hybridMultilevel"/>
    <w:tmpl w:val="04E63FB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E8A398F"/>
    <w:multiLevelType w:val="multilevel"/>
    <w:tmpl w:val="AB66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0F2A"/>
    <w:rsid w:val="001E2D3F"/>
    <w:rsid w:val="002862E2"/>
    <w:rsid w:val="00432EBB"/>
    <w:rsid w:val="00573B7B"/>
    <w:rsid w:val="00635793"/>
    <w:rsid w:val="0071678A"/>
    <w:rsid w:val="00726928"/>
    <w:rsid w:val="00761518"/>
    <w:rsid w:val="007B56C4"/>
    <w:rsid w:val="007C1A48"/>
    <w:rsid w:val="00857016"/>
    <w:rsid w:val="008F0C69"/>
    <w:rsid w:val="008F0F2A"/>
    <w:rsid w:val="009E472E"/>
    <w:rsid w:val="009F5EDA"/>
    <w:rsid w:val="00B90420"/>
    <w:rsid w:val="00B91792"/>
    <w:rsid w:val="00C92E3E"/>
    <w:rsid w:val="00DB4358"/>
    <w:rsid w:val="00DF3208"/>
    <w:rsid w:val="00E1615D"/>
    <w:rsid w:val="00E828A8"/>
    <w:rsid w:val="00E97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78A"/>
    <w:pPr>
      <w:ind w:left="720"/>
      <w:contextualSpacing/>
    </w:pPr>
  </w:style>
  <w:style w:type="table" w:styleId="a4">
    <w:name w:val="Table Grid"/>
    <w:basedOn w:val="a1"/>
    <w:uiPriority w:val="59"/>
    <w:rsid w:val="006357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DF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DF3208"/>
  </w:style>
  <w:style w:type="character" w:customStyle="1" w:styleId="c32">
    <w:name w:val="c32"/>
    <w:basedOn w:val="a0"/>
    <w:rsid w:val="00DF3208"/>
  </w:style>
  <w:style w:type="character" w:customStyle="1" w:styleId="c4">
    <w:name w:val="c4"/>
    <w:basedOn w:val="a0"/>
    <w:rsid w:val="00DF3208"/>
  </w:style>
  <w:style w:type="character" w:styleId="a5">
    <w:name w:val="Hyperlink"/>
    <w:basedOn w:val="a0"/>
    <w:uiPriority w:val="99"/>
    <w:semiHidden/>
    <w:unhideWhenUsed/>
    <w:rsid w:val="00DF320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2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/url?q=http%3A%2F%2F101dizain.ru%2Ftopiarij-svoimi-rukami%2F%25D1%2581%25D0%25B0%25D0%25B9%25D1%2582%2520101%2520dizain%2F&amp;sa=D&amp;sntz=1&amp;usg=AFQjCNF3QUH8Bm7jl4TbMk89_hA_Fyrl4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3CF67-1C19-45F3-BA2C-B369A9BAE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Юльчик</cp:lastModifiedBy>
  <cp:revision>10</cp:revision>
  <cp:lastPrinted>2019-12-04T18:31:00Z</cp:lastPrinted>
  <dcterms:created xsi:type="dcterms:W3CDTF">2019-12-04T16:31:00Z</dcterms:created>
  <dcterms:modified xsi:type="dcterms:W3CDTF">2021-05-17T14:31:00Z</dcterms:modified>
</cp:coreProperties>
</file>