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A65" w:rsidRPr="00524898" w:rsidRDefault="00524898" w:rsidP="005248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ВОСПИТАНИЕ ДОШКОЛЬНИКОВ НА ОСНОВЕ ТРАДИЦИЙ РУССКОГО НАРОДА</w:t>
      </w:r>
    </w:p>
    <w:p w:rsidR="00524898" w:rsidRPr="00335741" w:rsidRDefault="00524898" w:rsidP="00335741">
      <w:pPr>
        <w:shd w:val="clear" w:color="auto" w:fill="FFFFFF"/>
        <w:spacing w:before="15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F480D" w:rsidRDefault="00133F56" w:rsidP="00133F56">
      <w:pPr>
        <w:shd w:val="clear" w:color="auto" w:fill="FFFFFF"/>
        <w:spacing w:before="150"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F56">
        <w:rPr>
          <w:rFonts w:ascii="Times New Roman" w:hAnsi="Times New Roman" w:cs="Times New Roman"/>
          <w:sz w:val="28"/>
          <w:szCs w:val="28"/>
        </w:rPr>
        <w:t xml:space="preserve">        </w:t>
      </w:r>
      <w:r w:rsidR="001F480D">
        <w:rPr>
          <w:rFonts w:ascii="Times New Roman" w:hAnsi="Times New Roman" w:cs="Times New Roman"/>
          <w:sz w:val="28"/>
          <w:szCs w:val="28"/>
        </w:rPr>
        <w:t>Сегодня духовно</w:t>
      </w:r>
      <w:r w:rsidR="00D94085">
        <w:rPr>
          <w:rFonts w:ascii="Times New Roman" w:hAnsi="Times New Roman" w:cs="Times New Roman"/>
          <w:sz w:val="28"/>
          <w:szCs w:val="28"/>
        </w:rPr>
        <w:t xml:space="preserve">–нравственные </w:t>
      </w:r>
      <w:r w:rsidR="00856165" w:rsidRPr="001F480D">
        <w:rPr>
          <w:rFonts w:ascii="Times New Roman" w:hAnsi="Times New Roman" w:cs="Times New Roman"/>
          <w:sz w:val="28"/>
          <w:szCs w:val="28"/>
        </w:rPr>
        <w:t xml:space="preserve">устои российского </w:t>
      </w:r>
      <w:r w:rsidR="00AE7EDB" w:rsidRPr="001F480D">
        <w:rPr>
          <w:rFonts w:ascii="Times New Roman" w:hAnsi="Times New Roman" w:cs="Times New Roman"/>
          <w:sz w:val="28"/>
          <w:szCs w:val="28"/>
        </w:rPr>
        <w:t>общества подвергаются</w:t>
      </w:r>
      <w:r w:rsidR="00856165" w:rsidRPr="001F480D">
        <w:rPr>
          <w:rFonts w:ascii="Times New Roman" w:hAnsi="Times New Roman" w:cs="Times New Roman"/>
          <w:sz w:val="28"/>
          <w:szCs w:val="28"/>
        </w:rPr>
        <w:t xml:space="preserve"> серьёзным испытаниям. Россия переживает не столько экономический, сколько духовно-нравственный кризис, следствием которого является то, что совокупность ценностных установок, рассчитанных на детское и молодежное сознание, действует в большей степени разрушительно с точки зрения развития личности, семьи и государства. Падение нравов всё чаще воспринимается как одна из главных проблем современной России. </w:t>
      </w:r>
      <w:r w:rsidR="001B40E2" w:rsidRPr="001F480D">
        <w:rPr>
          <w:rFonts w:ascii="Times New Roman" w:hAnsi="Times New Roman" w:cs="Times New Roman"/>
          <w:sz w:val="28"/>
          <w:szCs w:val="28"/>
        </w:rPr>
        <w:t>Народ жив</w:t>
      </w:r>
      <w:r w:rsidR="00AA090C" w:rsidRPr="001F480D">
        <w:rPr>
          <w:rFonts w:ascii="Times New Roman" w:hAnsi="Times New Roman" w:cs="Times New Roman"/>
          <w:sz w:val="28"/>
          <w:szCs w:val="28"/>
        </w:rPr>
        <w:t xml:space="preserve">, </w:t>
      </w:r>
      <w:r w:rsidR="001B40E2" w:rsidRPr="001F480D">
        <w:rPr>
          <w:rFonts w:ascii="Times New Roman" w:hAnsi="Times New Roman" w:cs="Times New Roman"/>
          <w:sz w:val="28"/>
          <w:szCs w:val="28"/>
        </w:rPr>
        <w:t>пока жива</w:t>
      </w:r>
      <w:r w:rsidR="00AA090C" w:rsidRPr="001F480D">
        <w:rPr>
          <w:rFonts w:ascii="Times New Roman" w:hAnsi="Times New Roman" w:cs="Times New Roman"/>
          <w:sz w:val="28"/>
          <w:szCs w:val="28"/>
        </w:rPr>
        <w:t xml:space="preserve"> его национальная культура: язык, обычаи, предания,</w:t>
      </w:r>
      <w:r w:rsidR="00273B37" w:rsidRPr="001F480D">
        <w:rPr>
          <w:rFonts w:ascii="Times New Roman" w:hAnsi="Times New Roman" w:cs="Times New Roman"/>
          <w:sz w:val="28"/>
          <w:szCs w:val="28"/>
        </w:rPr>
        <w:t xml:space="preserve"> легенды, искусство. Одна из</w:t>
      </w:r>
      <w:r w:rsidR="00AE7EDB" w:rsidRPr="001F480D">
        <w:rPr>
          <w:rFonts w:ascii="Times New Roman" w:hAnsi="Times New Roman" w:cs="Times New Roman"/>
          <w:sz w:val="28"/>
          <w:szCs w:val="28"/>
        </w:rPr>
        <w:t xml:space="preserve"> главн</w:t>
      </w:r>
      <w:r w:rsidR="00273B37" w:rsidRPr="001F480D">
        <w:rPr>
          <w:rFonts w:ascii="Times New Roman" w:hAnsi="Times New Roman" w:cs="Times New Roman"/>
          <w:sz w:val="28"/>
          <w:szCs w:val="28"/>
        </w:rPr>
        <w:t>ых задач</w:t>
      </w:r>
      <w:r w:rsidR="00AE7EDB" w:rsidRPr="001F480D">
        <w:rPr>
          <w:rFonts w:ascii="Times New Roman" w:hAnsi="Times New Roman" w:cs="Times New Roman"/>
          <w:sz w:val="28"/>
          <w:szCs w:val="28"/>
        </w:rPr>
        <w:t xml:space="preserve"> воспитателя – это обогащение </w:t>
      </w:r>
      <w:r w:rsidR="001B40E2" w:rsidRPr="001F480D">
        <w:rPr>
          <w:rFonts w:ascii="Times New Roman" w:hAnsi="Times New Roman" w:cs="Times New Roman"/>
          <w:sz w:val="28"/>
          <w:szCs w:val="28"/>
        </w:rPr>
        <w:t>воспитанников</w:t>
      </w:r>
      <w:r w:rsidR="00AA090C" w:rsidRPr="001F480D">
        <w:rPr>
          <w:rFonts w:ascii="Times New Roman" w:hAnsi="Times New Roman" w:cs="Times New Roman"/>
          <w:sz w:val="28"/>
          <w:szCs w:val="28"/>
        </w:rPr>
        <w:t xml:space="preserve"> разносторонними и глубокими знаниями о своем народе, его прошлом, традиц</w:t>
      </w:r>
      <w:r w:rsidR="00273B37" w:rsidRPr="001F480D">
        <w:rPr>
          <w:rFonts w:ascii="Times New Roman" w:hAnsi="Times New Roman" w:cs="Times New Roman"/>
          <w:sz w:val="28"/>
          <w:szCs w:val="28"/>
        </w:rPr>
        <w:t>иях, культуре.</w:t>
      </w:r>
      <w:r w:rsidR="001F480D">
        <w:rPr>
          <w:rFonts w:ascii="Times New Roman" w:hAnsi="Times New Roman" w:cs="Times New Roman"/>
          <w:sz w:val="28"/>
          <w:szCs w:val="28"/>
        </w:rPr>
        <w:t xml:space="preserve"> </w:t>
      </w:r>
      <w:r w:rsidR="00273B37" w:rsidRPr="001F480D">
        <w:rPr>
          <w:rFonts w:ascii="Times New Roman" w:hAnsi="Times New Roman" w:cs="Times New Roman"/>
          <w:sz w:val="28"/>
          <w:szCs w:val="28"/>
        </w:rPr>
        <w:t>Т</w:t>
      </w:r>
      <w:r w:rsidR="00AA090C" w:rsidRPr="001F480D">
        <w:rPr>
          <w:rFonts w:ascii="Times New Roman" w:hAnsi="Times New Roman" w:cs="Times New Roman"/>
          <w:sz w:val="28"/>
          <w:szCs w:val="28"/>
        </w:rPr>
        <w:t>олько в процессе взаимодействия, сотрудничества и с</w:t>
      </w:r>
      <w:r w:rsidR="00AE7EDB" w:rsidRPr="001F480D">
        <w:rPr>
          <w:rFonts w:ascii="Times New Roman" w:hAnsi="Times New Roman" w:cs="Times New Roman"/>
          <w:sz w:val="28"/>
          <w:szCs w:val="28"/>
        </w:rPr>
        <w:t xml:space="preserve">отворчества воспитателя и </w:t>
      </w:r>
      <w:r w:rsidR="001B40E2" w:rsidRPr="001F480D">
        <w:rPr>
          <w:rFonts w:ascii="Times New Roman" w:hAnsi="Times New Roman" w:cs="Times New Roman"/>
          <w:sz w:val="28"/>
          <w:szCs w:val="28"/>
        </w:rPr>
        <w:t>детей возможно</w:t>
      </w:r>
      <w:r w:rsidR="00AA090C" w:rsidRPr="001F480D">
        <w:rPr>
          <w:rFonts w:ascii="Times New Roman" w:hAnsi="Times New Roman" w:cs="Times New Roman"/>
          <w:sz w:val="28"/>
          <w:szCs w:val="28"/>
        </w:rPr>
        <w:t xml:space="preserve"> истинное погружение и постижение духовно-нравственного потенциала</w:t>
      </w:r>
      <w:r w:rsidR="00AE7EDB" w:rsidRPr="001F480D">
        <w:rPr>
          <w:rFonts w:ascii="Times New Roman" w:hAnsi="Times New Roman" w:cs="Times New Roman"/>
          <w:sz w:val="28"/>
          <w:szCs w:val="28"/>
        </w:rPr>
        <w:t xml:space="preserve">. </w:t>
      </w:r>
      <w:r w:rsidR="00412A64" w:rsidRPr="001F480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Дошкольное детство – начало жизни, когда закладываются предпосылки высоких человече</w:t>
      </w:r>
      <w:r w:rsidR="007D52C9" w:rsidRPr="001F480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ских начал личности,</w:t>
      </w:r>
      <w:r w:rsidR="007D52C9" w:rsidRPr="001F480D">
        <w:rPr>
          <w:rFonts w:ascii="Times New Roman" w:hAnsi="Times New Roman" w:cs="Times New Roman"/>
          <w:sz w:val="28"/>
          <w:szCs w:val="28"/>
        </w:rPr>
        <w:t xml:space="preserve"> формируются основные представления об окружающей действительности, представления о семейном укладе и родной земле. </w:t>
      </w:r>
      <w:r w:rsidR="007D52C9" w:rsidRPr="001F4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3B37" w:rsidRPr="001F480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Патриотические чувства формиру</w:t>
      </w:r>
      <w:r w:rsidR="00412A64" w:rsidRPr="001F480D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 в процессе жизни и бытия человека, находящегося в рамках конкретной социокультурной среды.  Патриотизм – это и преданность своему Отечеству, и стремление сделать все возможное, чтобы сохранить культурную самобытность каждого народа, входящего в состав России.</w:t>
      </w:r>
      <w:r w:rsidR="007D52C9" w:rsidRPr="001F4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2A64" w:rsidRPr="001F480D">
        <w:rPr>
          <w:rFonts w:ascii="Times New Roman" w:hAnsi="Times New Roman" w:cs="Times New Roman"/>
          <w:sz w:val="28"/>
          <w:szCs w:val="28"/>
        </w:rPr>
        <w:t xml:space="preserve">Необходимо сохранить все то, что накоплено предшествующими поколениями и преумножая, внести в современный образовательный процесс. Духовное воспитание в педагогике – это формирование ценностного отношения в жизни, обеспечивающего устойчивое, гармоническое развитие человека, включающее в себя воспитание чувства долга, справедливости, ответственности и других качеств, способных придать высокий смысл делам и мыслям человека. Лишь через овладение </w:t>
      </w:r>
      <w:r w:rsidR="00412A64" w:rsidRPr="001F480D">
        <w:rPr>
          <w:rFonts w:ascii="Times New Roman" w:hAnsi="Times New Roman" w:cs="Times New Roman"/>
          <w:sz w:val="28"/>
          <w:szCs w:val="28"/>
        </w:rPr>
        <w:lastRenderedPageBreak/>
        <w:t xml:space="preserve">наукой о нравственности человек может приобрести спокойствие души. Ключевой задачей современной государственной политики Российской Федерации является обеспечение духовно-нравственного развития и воспитания личности и гражданина России. </w:t>
      </w:r>
      <w:r w:rsidR="00273B37" w:rsidRPr="001F480D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3768AD" w:rsidRPr="001F480D">
        <w:rPr>
          <w:rFonts w:ascii="Times New Roman" w:hAnsi="Times New Roman" w:cs="Times New Roman"/>
          <w:sz w:val="28"/>
          <w:szCs w:val="28"/>
        </w:rPr>
        <w:t xml:space="preserve">к нам постепенно возвращается национальная память и мы по-новому начинаем относиться к праздникам, в которых народ оставил нам самое ценное </w:t>
      </w:r>
      <w:r w:rsidR="001F480D" w:rsidRPr="001F480D">
        <w:rPr>
          <w:rFonts w:ascii="Times New Roman" w:hAnsi="Times New Roman" w:cs="Times New Roman"/>
          <w:sz w:val="28"/>
          <w:szCs w:val="28"/>
        </w:rPr>
        <w:t xml:space="preserve">из своих культурных достижений. </w:t>
      </w:r>
      <w:r w:rsidR="003768AD" w:rsidRPr="001F480D">
        <w:rPr>
          <w:rFonts w:ascii="Times New Roman" w:hAnsi="Times New Roman" w:cs="Times New Roman"/>
          <w:sz w:val="28"/>
          <w:szCs w:val="28"/>
        </w:rPr>
        <w:t xml:space="preserve">Духовность, </w:t>
      </w:r>
      <w:r w:rsidR="004661CD" w:rsidRPr="001F480D">
        <w:rPr>
          <w:rFonts w:ascii="Times New Roman" w:hAnsi="Times New Roman" w:cs="Times New Roman"/>
          <w:sz w:val="28"/>
          <w:szCs w:val="28"/>
        </w:rPr>
        <w:t>творческий патриотизм</w:t>
      </w:r>
      <w:r w:rsidR="003768AD" w:rsidRPr="001F480D">
        <w:rPr>
          <w:rFonts w:ascii="Times New Roman" w:hAnsi="Times New Roman" w:cs="Times New Roman"/>
          <w:sz w:val="28"/>
          <w:szCs w:val="28"/>
        </w:rPr>
        <w:t xml:space="preserve"> следует прививать с раннего детства. </w:t>
      </w:r>
    </w:p>
    <w:p w:rsidR="003768AD" w:rsidRDefault="003768AD" w:rsidP="00133F56">
      <w:pPr>
        <w:shd w:val="clear" w:color="auto" w:fill="FFFFFF"/>
        <w:spacing w:before="150" w:after="15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480D">
        <w:rPr>
          <w:rFonts w:ascii="Times New Roman" w:hAnsi="Times New Roman" w:cs="Times New Roman"/>
          <w:sz w:val="28"/>
          <w:szCs w:val="28"/>
        </w:rPr>
        <w:t>Детство – то время, когд</w:t>
      </w:r>
      <w:r w:rsidR="001F480D" w:rsidRPr="001F480D">
        <w:rPr>
          <w:rFonts w:ascii="Times New Roman" w:hAnsi="Times New Roman" w:cs="Times New Roman"/>
          <w:sz w:val="28"/>
          <w:szCs w:val="28"/>
        </w:rPr>
        <w:t xml:space="preserve">а возможно искреннее погружение </w:t>
      </w:r>
      <w:r w:rsidRPr="001F480D">
        <w:rPr>
          <w:rFonts w:ascii="Times New Roman" w:hAnsi="Times New Roman" w:cs="Times New Roman"/>
          <w:sz w:val="28"/>
          <w:szCs w:val="28"/>
        </w:rPr>
        <w:t xml:space="preserve">в истоки </w:t>
      </w:r>
      <w:r w:rsidR="001F480D">
        <w:rPr>
          <w:rFonts w:ascii="Times New Roman" w:hAnsi="Times New Roman" w:cs="Times New Roman"/>
          <w:sz w:val="28"/>
          <w:szCs w:val="28"/>
        </w:rPr>
        <w:t xml:space="preserve">народной культуры. </w:t>
      </w:r>
      <w:r w:rsidRPr="001F480D">
        <w:rPr>
          <w:rFonts w:ascii="Times New Roman" w:hAnsi="Times New Roman" w:cs="Times New Roman"/>
          <w:sz w:val="28"/>
          <w:szCs w:val="28"/>
        </w:rPr>
        <w:t xml:space="preserve">Русские народные традиции помогают выработать способность управлять собственными действиями, переживаниями и состояниями, поступками в соответствии с интересами других людей, требованиями общественного долга. </w:t>
      </w:r>
      <w:r w:rsidR="00273B37" w:rsidRPr="001F480D">
        <w:rPr>
          <w:rFonts w:ascii="Times New Roman" w:hAnsi="Times New Roman" w:cs="Times New Roman"/>
          <w:sz w:val="28"/>
          <w:szCs w:val="28"/>
        </w:rPr>
        <w:t>Используя</w:t>
      </w:r>
      <w:r w:rsidRPr="001F480D">
        <w:rPr>
          <w:rFonts w:ascii="Times New Roman" w:hAnsi="Times New Roman" w:cs="Times New Roman"/>
          <w:sz w:val="28"/>
          <w:szCs w:val="28"/>
        </w:rPr>
        <w:t xml:space="preserve"> все компоненты народной культуры: фольклор, песни, сказки, пословицы, поговорки, праздник</w:t>
      </w:r>
      <w:r w:rsidR="00273B37" w:rsidRPr="001F480D">
        <w:rPr>
          <w:rFonts w:ascii="Times New Roman" w:hAnsi="Times New Roman" w:cs="Times New Roman"/>
          <w:sz w:val="28"/>
          <w:szCs w:val="28"/>
        </w:rPr>
        <w:t>и, педагог раскрывает в ребенке</w:t>
      </w:r>
      <w:r w:rsidRPr="001F480D">
        <w:rPr>
          <w:rFonts w:ascii="Times New Roman" w:hAnsi="Times New Roman" w:cs="Times New Roman"/>
          <w:sz w:val="28"/>
          <w:szCs w:val="28"/>
        </w:rPr>
        <w:t xml:space="preserve"> основные нравственные правила и идеалы, понимание добра и зла, нормы о</w:t>
      </w:r>
      <w:r w:rsidR="00273B37" w:rsidRPr="001F480D">
        <w:rPr>
          <w:rFonts w:ascii="Times New Roman" w:hAnsi="Times New Roman" w:cs="Times New Roman"/>
          <w:sz w:val="28"/>
          <w:szCs w:val="28"/>
        </w:rPr>
        <w:t>бщения и человеческих отношений.</w:t>
      </w:r>
      <w:r w:rsidRPr="001F480D">
        <w:rPr>
          <w:rFonts w:ascii="Times New Roman" w:hAnsi="Times New Roman" w:cs="Times New Roman"/>
          <w:sz w:val="28"/>
          <w:szCs w:val="28"/>
        </w:rPr>
        <w:t xml:space="preserve"> Народные игры являются традиционным средством педагогики. Испокон веков, в них я</w:t>
      </w:r>
      <w:r w:rsidR="004661CD" w:rsidRPr="001F480D">
        <w:rPr>
          <w:rFonts w:ascii="Times New Roman" w:hAnsi="Times New Roman" w:cs="Times New Roman"/>
          <w:sz w:val="28"/>
          <w:szCs w:val="28"/>
        </w:rPr>
        <w:t>рко отражался образ жизни людей</w:t>
      </w:r>
      <w:r w:rsidRPr="001F480D">
        <w:rPr>
          <w:rFonts w:ascii="Times New Roman" w:hAnsi="Times New Roman" w:cs="Times New Roman"/>
          <w:sz w:val="28"/>
          <w:szCs w:val="28"/>
        </w:rPr>
        <w:t xml:space="preserve">, их быт, труд, устои, представления о чести, смелости, мужестве, желании быть сильными, ловкими, выносливыми, быстрыми, красиво двигаться, отличаться смекалкой, выдержкой, творческой выдумкой, находчивостью, волей и стремлением </w:t>
      </w:r>
      <w:r w:rsidR="0015714F" w:rsidRPr="001F480D">
        <w:rPr>
          <w:rFonts w:ascii="Times New Roman" w:hAnsi="Times New Roman" w:cs="Times New Roman"/>
          <w:sz w:val="28"/>
          <w:szCs w:val="28"/>
        </w:rPr>
        <w:t>к победе. Издавна игра занимала важное место в жизни ребенка, была</w:t>
      </w:r>
      <w:r w:rsidRPr="001F480D">
        <w:rPr>
          <w:rFonts w:ascii="Times New Roman" w:hAnsi="Times New Roman" w:cs="Times New Roman"/>
          <w:sz w:val="28"/>
          <w:szCs w:val="28"/>
        </w:rPr>
        <w:t xml:space="preserve"> источником радостных эмоций, обладающим великой воспитательной силой. </w:t>
      </w:r>
      <w:r w:rsidR="0015714F" w:rsidRPr="001F480D">
        <w:rPr>
          <w:rFonts w:ascii="Times New Roman" w:hAnsi="Times New Roman" w:cs="Times New Roman"/>
          <w:sz w:val="28"/>
          <w:szCs w:val="28"/>
        </w:rPr>
        <w:t>Благодаря игре</w:t>
      </w:r>
      <w:r w:rsidRPr="001F480D">
        <w:rPr>
          <w:rFonts w:ascii="Times New Roman" w:hAnsi="Times New Roman" w:cs="Times New Roman"/>
          <w:sz w:val="28"/>
          <w:szCs w:val="28"/>
        </w:rPr>
        <w:t xml:space="preserve"> дети приучались самостоятельно находить выход из критического положения, быстро принимать решения и осуществлять их, проявлять инициативу, то есть приобретали важные качества, необходимые им в будущей жиз</w:t>
      </w:r>
      <w:r w:rsidR="0015714F" w:rsidRPr="001F480D">
        <w:rPr>
          <w:rFonts w:ascii="Times New Roman" w:hAnsi="Times New Roman" w:cs="Times New Roman"/>
          <w:sz w:val="28"/>
          <w:szCs w:val="28"/>
        </w:rPr>
        <w:t>ни. Народные игры способствуют</w:t>
      </w:r>
      <w:r w:rsidRPr="001F480D">
        <w:rPr>
          <w:rFonts w:ascii="Times New Roman" w:hAnsi="Times New Roman" w:cs="Times New Roman"/>
          <w:sz w:val="28"/>
          <w:szCs w:val="28"/>
        </w:rPr>
        <w:t xml:space="preserve"> формированию гармонически развитой личности, сочетающей в себе духовное богатство и физическое совершенство. Песни, игры, загадки объединялись в народных праздниках.  Ценность народных традиций огромна, а их утрата невосполнима какими бы ни было </w:t>
      </w:r>
      <w:r w:rsidRPr="001F480D">
        <w:rPr>
          <w:rFonts w:ascii="Times New Roman" w:hAnsi="Times New Roman" w:cs="Times New Roman"/>
          <w:sz w:val="28"/>
          <w:szCs w:val="28"/>
        </w:rPr>
        <w:lastRenderedPageBreak/>
        <w:t>материальными благами. Традиции – хранители народной культуры, заветов народа. Если полностью утеряны все народные традиции, может встать под сомнен</w:t>
      </w:r>
      <w:r w:rsidR="001F480D">
        <w:rPr>
          <w:rFonts w:ascii="Times New Roman" w:hAnsi="Times New Roman" w:cs="Times New Roman"/>
          <w:sz w:val="28"/>
          <w:szCs w:val="28"/>
        </w:rPr>
        <w:t xml:space="preserve">ие само существование народа. </w:t>
      </w:r>
      <w:r w:rsidRPr="001F480D">
        <w:rPr>
          <w:rFonts w:ascii="Times New Roman" w:hAnsi="Times New Roman" w:cs="Times New Roman"/>
          <w:sz w:val="28"/>
          <w:szCs w:val="28"/>
        </w:rPr>
        <w:t xml:space="preserve">В дошкольном учреждении этим должен заниматься </w:t>
      </w:r>
      <w:r w:rsidR="004661CD" w:rsidRPr="001F480D">
        <w:rPr>
          <w:rFonts w:ascii="Times New Roman" w:hAnsi="Times New Roman" w:cs="Times New Roman"/>
          <w:sz w:val="28"/>
          <w:szCs w:val="28"/>
        </w:rPr>
        <w:t xml:space="preserve">воспитатель, </w:t>
      </w:r>
      <w:r w:rsidRPr="001F480D">
        <w:rPr>
          <w:rFonts w:ascii="Times New Roman" w:hAnsi="Times New Roman" w:cs="Times New Roman"/>
          <w:sz w:val="28"/>
          <w:szCs w:val="28"/>
        </w:rPr>
        <w:t>однако, не будучи патриотом сам, он не сможет пробудить в ребенке чувство любви к Родине.  В работе с детьми и родителями по изучению традиций и обрядо</w:t>
      </w:r>
      <w:r w:rsidR="0015714F" w:rsidRPr="001F480D">
        <w:rPr>
          <w:rFonts w:ascii="Times New Roman" w:hAnsi="Times New Roman" w:cs="Times New Roman"/>
          <w:sz w:val="28"/>
          <w:szCs w:val="28"/>
        </w:rPr>
        <w:t>в русского народа, педагог приобщает</w:t>
      </w:r>
      <w:r w:rsidRPr="001F480D">
        <w:rPr>
          <w:rFonts w:ascii="Times New Roman" w:hAnsi="Times New Roman" w:cs="Times New Roman"/>
          <w:sz w:val="28"/>
          <w:szCs w:val="28"/>
        </w:rPr>
        <w:t xml:space="preserve"> детей к истока</w:t>
      </w:r>
      <w:r w:rsidR="0015714F" w:rsidRPr="001F480D">
        <w:rPr>
          <w:rFonts w:ascii="Times New Roman" w:hAnsi="Times New Roman" w:cs="Times New Roman"/>
          <w:sz w:val="28"/>
          <w:szCs w:val="28"/>
        </w:rPr>
        <w:t>м народной культуры – знакомит</w:t>
      </w:r>
      <w:r w:rsidR="004661CD" w:rsidRPr="001F480D">
        <w:rPr>
          <w:rFonts w:ascii="Times New Roman" w:hAnsi="Times New Roman" w:cs="Times New Roman"/>
          <w:sz w:val="28"/>
          <w:szCs w:val="28"/>
        </w:rPr>
        <w:t xml:space="preserve"> </w:t>
      </w:r>
      <w:r w:rsidRPr="001F480D">
        <w:rPr>
          <w:rFonts w:ascii="Times New Roman" w:hAnsi="Times New Roman" w:cs="Times New Roman"/>
          <w:sz w:val="28"/>
          <w:szCs w:val="28"/>
        </w:rPr>
        <w:t>детей и родителей с традициями и обычаями русского нар</w:t>
      </w:r>
      <w:r w:rsidR="004661CD" w:rsidRPr="001F480D">
        <w:rPr>
          <w:rFonts w:ascii="Times New Roman" w:hAnsi="Times New Roman" w:cs="Times New Roman"/>
          <w:sz w:val="28"/>
          <w:szCs w:val="28"/>
        </w:rPr>
        <w:t xml:space="preserve">ода в разных видах деятельности. </w:t>
      </w:r>
      <w:r w:rsidR="0015714F" w:rsidRPr="001F480D">
        <w:rPr>
          <w:rFonts w:ascii="Times New Roman" w:hAnsi="Times New Roman" w:cs="Times New Roman"/>
          <w:sz w:val="28"/>
          <w:szCs w:val="28"/>
        </w:rPr>
        <w:t>Проводит</w:t>
      </w:r>
      <w:r w:rsidRPr="001F480D">
        <w:rPr>
          <w:rFonts w:ascii="Times New Roman" w:hAnsi="Times New Roman" w:cs="Times New Roman"/>
          <w:sz w:val="28"/>
          <w:szCs w:val="28"/>
        </w:rPr>
        <w:t xml:space="preserve"> определенную работу, направленную на формирование чувства патриотизма у ребенка. Для этого широко исп</w:t>
      </w:r>
      <w:r w:rsidR="0015714F" w:rsidRPr="001F480D">
        <w:rPr>
          <w:rFonts w:ascii="Times New Roman" w:hAnsi="Times New Roman" w:cs="Times New Roman"/>
          <w:sz w:val="28"/>
          <w:szCs w:val="28"/>
        </w:rPr>
        <w:t>ользует</w:t>
      </w:r>
      <w:r w:rsidRPr="001F480D">
        <w:rPr>
          <w:rFonts w:ascii="Times New Roman" w:hAnsi="Times New Roman" w:cs="Times New Roman"/>
          <w:sz w:val="28"/>
          <w:szCs w:val="28"/>
        </w:rPr>
        <w:t xml:space="preserve"> все виды фо</w:t>
      </w:r>
      <w:r w:rsidR="00EC4BBA" w:rsidRPr="001F480D">
        <w:rPr>
          <w:rFonts w:ascii="Times New Roman" w:hAnsi="Times New Roman" w:cs="Times New Roman"/>
          <w:sz w:val="28"/>
          <w:szCs w:val="28"/>
        </w:rPr>
        <w:t>л</w:t>
      </w:r>
      <w:r w:rsidR="0015714F" w:rsidRPr="001F480D">
        <w:rPr>
          <w:rFonts w:ascii="Times New Roman" w:hAnsi="Times New Roman" w:cs="Times New Roman"/>
          <w:sz w:val="28"/>
          <w:szCs w:val="28"/>
        </w:rPr>
        <w:t>ьклора. Большое внимание уделяет</w:t>
      </w:r>
      <w:r w:rsidRPr="001F480D">
        <w:rPr>
          <w:rFonts w:ascii="Times New Roman" w:hAnsi="Times New Roman" w:cs="Times New Roman"/>
          <w:sz w:val="28"/>
          <w:szCs w:val="28"/>
        </w:rPr>
        <w:t xml:space="preserve"> устному народному творчеству. Затаив дыхание, дети слушают чтение русских народных сказок. Перед их глазами</w:t>
      </w:r>
      <w:r w:rsidR="00944296" w:rsidRPr="001F480D">
        <w:rPr>
          <w:rFonts w:ascii="Times New Roman" w:hAnsi="Times New Roman" w:cs="Times New Roman"/>
          <w:sz w:val="28"/>
          <w:szCs w:val="28"/>
        </w:rPr>
        <w:t xml:space="preserve"> в кукольном театре</w:t>
      </w:r>
      <w:r w:rsidR="004661CD" w:rsidRPr="001F480D">
        <w:rPr>
          <w:rFonts w:ascii="Times New Roman" w:hAnsi="Times New Roman" w:cs="Times New Roman"/>
          <w:sz w:val="28"/>
          <w:szCs w:val="28"/>
        </w:rPr>
        <w:t xml:space="preserve"> и </w:t>
      </w:r>
      <w:r w:rsidR="00944296" w:rsidRPr="001F480D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1B40E2" w:rsidRPr="001F480D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="001B40E2" w:rsidRPr="001F480D">
        <w:rPr>
          <w:rFonts w:ascii="Times New Roman" w:hAnsi="Times New Roman" w:cs="Times New Roman"/>
          <w:sz w:val="28"/>
          <w:szCs w:val="28"/>
        </w:rPr>
        <w:t xml:space="preserve"> оживают</w:t>
      </w:r>
      <w:r w:rsidRPr="001F480D">
        <w:rPr>
          <w:rFonts w:ascii="Times New Roman" w:hAnsi="Times New Roman" w:cs="Times New Roman"/>
          <w:sz w:val="28"/>
          <w:szCs w:val="28"/>
        </w:rPr>
        <w:t xml:space="preserve"> г</w:t>
      </w:r>
      <w:r w:rsidR="004661CD" w:rsidRPr="001F480D">
        <w:rPr>
          <w:rFonts w:ascii="Times New Roman" w:hAnsi="Times New Roman" w:cs="Times New Roman"/>
          <w:sz w:val="28"/>
          <w:szCs w:val="28"/>
        </w:rPr>
        <w:t xml:space="preserve">ерои сказок. Они начинают свой </w:t>
      </w:r>
      <w:r w:rsidRPr="001F480D">
        <w:rPr>
          <w:rFonts w:ascii="Times New Roman" w:hAnsi="Times New Roman" w:cs="Times New Roman"/>
          <w:sz w:val="28"/>
          <w:szCs w:val="28"/>
        </w:rPr>
        <w:t>диалог с юными зрителями, и создается впечатление, что дети искренне верят в живое общение с ними. Они запоминают их хорошие поступки, и делают для себя выводы.  Честные, смелые, добрые, трудолюбивые, храбрые и справедливые герои сказок способствуют проявлению у наших детей таких же красивых и положительных поступк</w:t>
      </w:r>
      <w:r w:rsidR="0015714F" w:rsidRPr="001F480D">
        <w:rPr>
          <w:rFonts w:ascii="Times New Roman" w:hAnsi="Times New Roman" w:cs="Times New Roman"/>
          <w:sz w:val="28"/>
          <w:szCs w:val="28"/>
        </w:rPr>
        <w:t>ов и качеств.  В течении года воспитатели с ребятами разучивали</w:t>
      </w:r>
      <w:r w:rsidRPr="001F480D">
        <w:rPr>
          <w:rFonts w:ascii="Times New Roman" w:hAnsi="Times New Roman" w:cs="Times New Roman"/>
          <w:sz w:val="28"/>
          <w:szCs w:val="28"/>
        </w:rPr>
        <w:t xml:space="preserve"> фольклорные песни, водили хороводы. Дети с удовольствием поют во время игры своим куклам песни, любят</w:t>
      </w:r>
      <w:r w:rsidR="0015714F" w:rsidRPr="001F480D">
        <w:rPr>
          <w:rFonts w:ascii="Times New Roman" w:hAnsi="Times New Roman" w:cs="Times New Roman"/>
          <w:sz w:val="28"/>
          <w:szCs w:val="28"/>
        </w:rPr>
        <w:t xml:space="preserve"> слушать их перед сном</w:t>
      </w:r>
      <w:r w:rsidRPr="001F480D">
        <w:rPr>
          <w:rFonts w:ascii="Times New Roman" w:hAnsi="Times New Roman" w:cs="Times New Roman"/>
          <w:sz w:val="28"/>
          <w:szCs w:val="28"/>
        </w:rPr>
        <w:t>.  Все это формирует в ребенке богатство, мелодичность, красоту и напевность родного русского языка.  Предметы старинного быта помогают ребятам с самого раннего возраста понять, что они – это часть вел</w:t>
      </w:r>
      <w:r w:rsidR="0015714F" w:rsidRPr="001F480D">
        <w:rPr>
          <w:rFonts w:ascii="Times New Roman" w:hAnsi="Times New Roman" w:cs="Times New Roman"/>
          <w:sz w:val="28"/>
          <w:szCs w:val="28"/>
        </w:rPr>
        <w:t>икого русского народа. С участием родителей воспитатели</w:t>
      </w:r>
      <w:r w:rsidRPr="001F480D">
        <w:rPr>
          <w:rFonts w:ascii="Times New Roman" w:hAnsi="Times New Roman" w:cs="Times New Roman"/>
          <w:sz w:val="28"/>
          <w:szCs w:val="28"/>
        </w:rPr>
        <w:t xml:space="preserve"> прово</w:t>
      </w:r>
      <w:r w:rsidR="001F480D" w:rsidRPr="001F480D">
        <w:rPr>
          <w:rFonts w:ascii="Times New Roman" w:hAnsi="Times New Roman" w:cs="Times New Roman"/>
          <w:sz w:val="28"/>
          <w:szCs w:val="28"/>
        </w:rPr>
        <w:t>дят</w:t>
      </w:r>
      <w:r w:rsidRPr="001F480D">
        <w:rPr>
          <w:rFonts w:ascii="Times New Roman" w:hAnsi="Times New Roman" w:cs="Times New Roman"/>
          <w:sz w:val="28"/>
          <w:szCs w:val="28"/>
        </w:rPr>
        <w:t xml:space="preserve"> с детьми беседы за русским самоваром, пытаясь представить им старинную русскую избу с национальными бытовыми предметами, такими как: русская печь, стол, лавки, вокруг стола, деревянная посуда, в</w:t>
      </w:r>
      <w:r w:rsidR="001F480D" w:rsidRPr="001F480D">
        <w:rPr>
          <w:rFonts w:ascii="Times New Roman" w:hAnsi="Times New Roman" w:cs="Times New Roman"/>
          <w:sz w:val="28"/>
          <w:szCs w:val="28"/>
        </w:rPr>
        <w:t>ышитые рушники и салфетки</w:t>
      </w:r>
      <w:r w:rsidRPr="001F480D">
        <w:rPr>
          <w:rFonts w:ascii="Times New Roman" w:hAnsi="Times New Roman" w:cs="Times New Roman"/>
          <w:sz w:val="28"/>
          <w:szCs w:val="28"/>
        </w:rPr>
        <w:t>. В группе с успехом прошел праздник «Пр</w:t>
      </w:r>
      <w:r w:rsidR="001F480D" w:rsidRPr="001F480D">
        <w:rPr>
          <w:rFonts w:ascii="Times New Roman" w:hAnsi="Times New Roman" w:cs="Times New Roman"/>
          <w:sz w:val="28"/>
          <w:szCs w:val="28"/>
        </w:rPr>
        <w:t>ишла коляда – отворяй ворота», д</w:t>
      </w:r>
      <w:r w:rsidRPr="001F480D">
        <w:rPr>
          <w:rFonts w:ascii="Times New Roman" w:hAnsi="Times New Roman" w:cs="Times New Roman"/>
          <w:sz w:val="28"/>
          <w:szCs w:val="28"/>
        </w:rPr>
        <w:t>ети с радостью заучивали колядки, готови</w:t>
      </w:r>
      <w:r w:rsidR="001F480D" w:rsidRPr="001F480D">
        <w:rPr>
          <w:rFonts w:ascii="Times New Roman" w:hAnsi="Times New Roman" w:cs="Times New Roman"/>
          <w:sz w:val="28"/>
          <w:szCs w:val="28"/>
        </w:rPr>
        <w:t xml:space="preserve">ли костюмы и </w:t>
      </w:r>
      <w:r w:rsidRPr="001F480D">
        <w:rPr>
          <w:rFonts w:ascii="Times New Roman" w:hAnsi="Times New Roman" w:cs="Times New Roman"/>
          <w:sz w:val="28"/>
          <w:szCs w:val="28"/>
        </w:rPr>
        <w:t>п</w:t>
      </w:r>
      <w:r w:rsidR="001F480D" w:rsidRPr="001F480D">
        <w:rPr>
          <w:rFonts w:ascii="Times New Roman" w:hAnsi="Times New Roman" w:cs="Times New Roman"/>
          <w:sz w:val="28"/>
          <w:szCs w:val="28"/>
        </w:rPr>
        <w:t xml:space="preserve">оздравили ребят из других групп. </w:t>
      </w:r>
      <w:r w:rsidRPr="001F480D">
        <w:rPr>
          <w:rFonts w:ascii="Times New Roman" w:hAnsi="Times New Roman" w:cs="Times New Roman"/>
          <w:sz w:val="28"/>
          <w:szCs w:val="28"/>
        </w:rPr>
        <w:t>Праздник, конечно же, закончился чаепитием за русским</w:t>
      </w:r>
      <w:r w:rsidR="001F480D">
        <w:rPr>
          <w:rFonts w:ascii="Times New Roman" w:hAnsi="Times New Roman" w:cs="Times New Roman"/>
          <w:sz w:val="28"/>
          <w:szCs w:val="28"/>
        </w:rPr>
        <w:t xml:space="preserve"> самоваром и </w:t>
      </w:r>
      <w:r w:rsidR="001F480D">
        <w:rPr>
          <w:rFonts w:ascii="Times New Roman" w:hAnsi="Times New Roman" w:cs="Times New Roman"/>
          <w:sz w:val="28"/>
          <w:szCs w:val="28"/>
        </w:rPr>
        <w:lastRenderedPageBreak/>
        <w:t xml:space="preserve">народными играми. </w:t>
      </w:r>
      <w:r w:rsidRPr="001F480D">
        <w:rPr>
          <w:rFonts w:ascii="Times New Roman" w:hAnsi="Times New Roman" w:cs="Times New Roman"/>
          <w:sz w:val="28"/>
          <w:szCs w:val="28"/>
        </w:rPr>
        <w:t>Не менее интересно прошел праздник «Масленица дорогая». Дети с радостью читали стихи о масленице и угощались блинами. Прекрасные стихи и песни о масленице, игры и хороводы, пословицы и поговорки и конечно блины стали постоянными атрибутами масленичной недели. Продуктивной деятельностью детей стала аппликация по превращени</w:t>
      </w:r>
      <w:r w:rsidR="001F480D" w:rsidRPr="001F480D">
        <w:rPr>
          <w:rFonts w:ascii="Times New Roman" w:hAnsi="Times New Roman" w:cs="Times New Roman"/>
          <w:sz w:val="28"/>
          <w:szCs w:val="28"/>
        </w:rPr>
        <w:t>ю блина в символ солнца. Проводы масленицы закончи</w:t>
      </w:r>
      <w:r w:rsidRPr="001F480D">
        <w:rPr>
          <w:rFonts w:ascii="Times New Roman" w:hAnsi="Times New Roman" w:cs="Times New Roman"/>
          <w:sz w:val="28"/>
          <w:szCs w:val="28"/>
        </w:rPr>
        <w:t>лись сжиган</w:t>
      </w:r>
      <w:r w:rsidR="001F480D" w:rsidRPr="001F480D">
        <w:rPr>
          <w:rFonts w:ascii="Times New Roman" w:hAnsi="Times New Roman" w:cs="Times New Roman"/>
          <w:sz w:val="28"/>
          <w:szCs w:val="28"/>
        </w:rPr>
        <w:t>ием соломенного чучела.  Все эти виды деятельности становя</w:t>
      </w:r>
      <w:r w:rsidRPr="001F480D">
        <w:rPr>
          <w:rFonts w:ascii="Times New Roman" w:hAnsi="Times New Roman" w:cs="Times New Roman"/>
          <w:sz w:val="28"/>
          <w:szCs w:val="28"/>
        </w:rPr>
        <w:t>тся предпосылкой к формированию устойчивого интереса к народному искусству, лучшему пониманию детьми его необходимости и ценности, уважения к труду и таланту русских мастеров. Проведение такой работы предусматривает активное участие всех детей, даже самых пассивных и застенчивых. Таким образом, помимо познавательного, речевого, художественно – эстетического, нравственного и эмоционального развития такого рода мероприятия способствуют и социальному развитию детей.</w:t>
      </w:r>
    </w:p>
    <w:p w:rsidR="00A0195E" w:rsidRDefault="00A0195E" w:rsidP="00133F56">
      <w:pPr>
        <w:shd w:val="clear" w:color="auto" w:fill="FFFFFF"/>
        <w:spacing w:before="150" w:after="15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195E" w:rsidRPr="00A0195E" w:rsidRDefault="00313920" w:rsidP="00133F56">
      <w:pPr>
        <w:spacing w:line="36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0195E" w:rsidRPr="00A0195E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A0195E" w:rsidRPr="00A54E27" w:rsidRDefault="00A54E27" w:rsidP="00133F56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54E27">
        <w:rPr>
          <w:rFonts w:ascii="Times New Roman" w:hAnsi="Times New Roman" w:cs="Times New Roman"/>
          <w:sz w:val="24"/>
          <w:szCs w:val="24"/>
        </w:rPr>
        <w:t xml:space="preserve">1. </w:t>
      </w:r>
      <w:r w:rsidR="00A0195E" w:rsidRPr="00A54E27">
        <w:rPr>
          <w:rFonts w:ascii="Times New Roman" w:hAnsi="Times New Roman" w:cs="Times New Roman"/>
          <w:sz w:val="24"/>
          <w:szCs w:val="24"/>
        </w:rPr>
        <w:t xml:space="preserve">Князева О.Л., </w:t>
      </w:r>
      <w:proofErr w:type="spellStart"/>
      <w:r w:rsidR="00A0195E" w:rsidRPr="00A54E27">
        <w:rPr>
          <w:rFonts w:ascii="Times New Roman" w:hAnsi="Times New Roman" w:cs="Times New Roman"/>
          <w:sz w:val="24"/>
          <w:szCs w:val="24"/>
        </w:rPr>
        <w:t>Маханева</w:t>
      </w:r>
      <w:proofErr w:type="spellEnd"/>
      <w:r w:rsidR="00A0195E" w:rsidRPr="00A54E27">
        <w:rPr>
          <w:rFonts w:ascii="Times New Roman" w:hAnsi="Times New Roman" w:cs="Times New Roman"/>
          <w:sz w:val="24"/>
          <w:szCs w:val="24"/>
        </w:rPr>
        <w:t xml:space="preserve"> М.Д. Приобщение детей к истокам русской народной культуры. Учебно-методическое </w:t>
      </w:r>
      <w:proofErr w:type="gramStart"/>
      <w:r w:rsidR="00A0195E" w:rsidRPr="00A54E27">
        <w:rPr>
          <w:rFonts w:ascii="Times New Roman" w:hAnsi="Times New Roman" w:cs="Times New Roman"/>
          <w:sz w:val="24"/>
          <w:szCs w:val="24"/>
        </w:rPr>
        <w:t>пособие.-</w:t>
      </w:r>
      <w:proofErr w:type="gramEnd"/>
      <w:r w:rsidR="00A0195E" w:rsidRPr="00A54E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95E" w:rsidRPr="00A54E27">
        <w:rPr>
          <w:rFonts w:ascii="Times New Roman" w:hAnsi="Times New Roman" w:cs="Times New Roman"/>
          <w:sz w:val="24"/>
          <w:szCs w:val="24"/>
        </w:rPr>
        <w:t>спб</w:t>
      </w:r>
      <w:proofErr w:type="spellEnd"/>
      <w:r w:rsidR="00A0195E" w:rsidRPr="00A54E27">
        <w:rPr>
          <w:rFonts w:ascii="Times New Roman" w:hAnsi="Times New Roman" w:cs="Times New Roman"/>
          <w:sz w:val="24"/>
          <w:szCs w:val="24"/>
        </w:rPr>
        <w:t>: Детство – Пресс, 2010</w:t>
      </w:r>
    </w:p>
    <w:p w:rsidR="00313920" w:rsidRDefault="00A54E27" w:rsidP="00133F56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54E2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A0195E" w:rsidRPr="00A54E27">
        <w:rPr>
          <w:rFonts w:ascii="Times New Roman" w:hAnsi="Times New Roman" w:cs="Times New Roman"/>
          <w:sz w:val="24"/>
          <w:szCs w:val="24"/>
        </w:rPr>
        <w:t>Кокуева</w:t>
      </w:r>
      <w:proofErr w:type="spellEnd"/>
      <w:r w:rsidR="00A0195E" w:rsidRPr="00A54E27">
        <w:rPr>
          <w:rFonts w:ascii="Times New Roman" w:hAnsi="Times New Roman" w:cs="Times New Roman"/>
          <w:sz w:val="24"/>
          <w:szCs w:val="24"/>
        </w:rPr>
        <w:t xml:space="preserve"> Л.В. Духовно – нравственное воспитание дошкольников на культурных традициях своего народа. М.: АРКТИ, 2005.</w:t>
      </w:r>
    </w:p>
    <w:p w:rsidR="00313920" w:rsidRDefault="00A54E27" w:rsidP="00133F56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54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Пантелеева Н. Г. «Народные праздники в детском саду: Методическое пособие. – </w:t>
      </w:r>
      <w:proofErr w:type="spellStart"/>
      <w:proofErr w:type="gramStart"/>
      <w:r w:rsidRPr="00A54E27">
        <w:rPr>
          <w:rFonts w:ascii="Times New Roman" w:eastAsia="Times New Roman" w:hAnsi="Times New Roman" w:cs="Times New Roman"/>
          <w:sz w:val="24"/>
          <w:szCs w:val="24"/>
          <w:lang w:eastAsia="ru-RU"/>
        </w:rPr>
        <w:t>М.:Мозаика</w:t>
      </w:r>
      <w:proofErr w:type="gramEnd"/>
      <w:r w:rsidRPr="00A54E27">
        <w:rPr>
          <w:rFonts w:ascii="Times New Roman" w:eastAsia="Times New Roman" w:hAnsi="Times New Roman" w:cs="Times New Roman"/>
          <w:sz w:val="24"/>
          <w:szCs w:val="24"/>
          <w:lang w:eastAsia="ru-RU"/>
        </w:rPr>
        <w:t>-Синтез</w:t>
      </w:r>
      <w:proofErr w:type="spellEnd"/>
      <w:r w:rsidRPr="00A54E27">
        <w:rPr>
          <w:rFonts w:ascii="Times New Roman" w:eastAsia="Times New Roman" w:hAnsi="Times New Roman" w:cs="Times New Roman"/>
          <w:sz w:val="24"/>
          <w:szCs w:val="24"/>
          <w:lang w:eastAsia="ru-RU"/>
        </w:rPr>
        <w:t>, 2014г.</w:t>
      </w:r>
    </w:p>
    <w:p w:rsidR="00A0195E" w:rsidRPr="00313920" w:rsidRDefault="00A54E27" w:rsidP="00133F56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54E27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4E27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«Дошкольное воспитание» № 12, 1993 г. «Фольклорная школа». Календарь, 1994.</w:t>
      </w:r>
    </w:p>
    <w:p w:rsidR="003768AD" w:rsidRPr="00A0195E" w:rsidRDefault="003768AD" w:rsidP="00133F56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0195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768AD" w:rsidRPr="001F480D" w:rsidRDefault="003768AD" w:rsidP="00133F56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768AD" w:rsidRPr="001F480D" w:rsidRDefault="003768AD" w:rsidP="00133F56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768AD" w:rsidRPr="001F480D" w:rsidRDefault="003768AD" w:rsidP="00133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F96" w:rsidRPr="001F480D" w:rsidRDefault="003B4F96" w:rsidP="00133F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B4F96" w:rsidRPr="001F480D" w:rsidSect="00A0195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BC08EC"/>
    <w:multiLevelType w:val="hybridMultilevel"/>
    <w:tmpl w:val="E2BAB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195731"/>
    <w:multiLevelType w:val="hybridMultilevel"/>
    <w:tmpl w:val="2E5C05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5A4900"/>
    <w:multiLevelType w:val="hybridMultilevel"/>
    <w:tmpl w:val="8DA80E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C98"/>
    <w:rsid w:val="00133F56"/>
    <w:rsid w:val="0015714F"/>
    <w:rsid w:val="001B40E2"/>
    <w:rsid w:val="001F480D"/>
    <w:rsid w:val="00273B37"/>
    <w:rsid w:val="00313920"/>
    <w:rsid w:val="00335741"/>
    <w:rsid w:val="003768AD"/>
    <w:rsid w:val="003B4F96"/>
    <w:rsid w:val="00412A64"/>
    <w:rsid w:val="004661CD"/>
    <w:rsid w:val="004E4854"/>
    <w:rsid w:val="00524898"/>
    <w:rsid w:val="00576A65"/>
    <w:rsid w:val="005A69AF"/>
    <w:rsid w:val="007D52C9"/>
    <w:rsid w:val="00856165"/>
    <w:rsid w:val="00944296"/>
    <w:rsid w:val="00981C98"/>
    <w:rsid w:val="00A0195E"/>
    <w:rsid w:val="00A54E27"/>
    <w:rsid w:val="00AA090C"/>
    <w:rsid w:val="00AE7EDB"/>
    <w:rsid w:val="00D10AF0"/>
    <w:rsid w:val="00D94085"/>
    <w:rsid w:val="00EA7DF0"/>
    <w:rsid w:val="00EC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A4CE0-7BB5-4B12-B66E-77150AFE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6A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2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12A64"/>
  </w:style>
  <w:style w:type="character" w:styleId="a4">
    <w:name w:val="Hyperlink"/>
    <w:basedOn w:val="a0"/>
    <w:uiPriority w:val="99"/>
    <w:semiHidden/>
    <w:unhideWhenUsed/>
    <w:rsid w:val="00412A6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76A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Title"/>
    <w:basedOn w:val="a"/>
    <w:next w:val="a"/>
    <w:link w:val="a6"/>
    <w:uiPriority w:val="10"/>
    <w:qFormat/>
    <w:rsid w:val="00576A6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576A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List Paragraph"/>
    <w:basedOn w:val="a"/>
    <w:uiPriority w:val="34"/>
    <w:qFormat/>
    <w:rsid w:val="00A0195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2017-05-13T15:31:00Z</dcterms:created>
  <dcterms:modified xsi:type="dcterms:W3CDTF">2021-09-25T17:59:00Z</dcterms:modified>
</cp:coreProperties>
</file>