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C65" w:rsidRPr="00DA5737" w:rsidRDefault="003F7C65" w:rsidP="003F7C65">
      <w:pPr>
        <w:spacing w:line="360" w:lineRule="auto"/>
        <w:ind w:left="720"/>
        <w:jc w:val="right"/>
        <w:rPr>
          <w:rFonts w:ascii="Times New Roman" w:eastAsia="Calibri" w:hAnsi="Times New Roman" w:cs="Times New Roman"/>
          <w:sz w:val="28"/>
          <w:szCs w:val="28"/>
        </w:rPr>
      </w:pPr>
      <w:r w:rsidRPr="00DA5737">
        <w:rPr>
          <w:rFonts w:ascii="Times New Roman" w:eastAsia="Calibri" w:hAnsi="Times New Roman" w:cs="Times New Roman"/>
          <w:sz w:val="28"/>
          <w:szCs w:val="28"/>
        </w:rPr>
        <w:t>Салиева Н.А., учитель биологии</w:t>
      </w:r>
      <w:r>
        <w:rPr>
          <w:rFonts w:ascii="Times New Roman" w:eastAsia="Calibri" w:hAnsi="Times New Roman" w:cs="Times New Roman"/>
          <w:sz w:val="28"/>
          <w:szCs w:val="28"/>
        </w:rPr>
        <w:t xml:space="preserve"> </w:t>
      </w:r>
      <w:r w:rsidRPr="00DA5737">
        <w:rPr>
          <w:rFonts w:ascii="Times New Roman" w:eastAsia="Calibri" w:hAnsi="Times New Roman" w:cs="Times New Roman"/>
          <w:sz w:val="28"/>
          <w:szCs w:val="28"/>
        </w:rPr>
        <w:t xml:space="preserve"> МБОУ СОШ №</w:t>
      </w:r>
      <w:r>
        <w:rPr>
          <w:rFonts w:ascii="Times New Roman" w:eastAsia="Calibri" w:hAnsi="Times New Roman" w:cs="Times New Roman"/>
          <w:sz w:val="28"/>
          <w:szCs w:val="28"/>
        </w:rPr>
        <w:t>11</w:t>
      </w:r>
      <w:r w:rsidRPr="00DA5737">
        <w:rPr>
          <w:rFonts w:ascii="Times New Roman" w:eastAsia="Calibri" w:hAnsi="Times New Roman" w:cs="Times New Roman"/>
          <w:sz w:val="28"/>
          <w:szCs w:val="28"/>
        </w:rPr>
        <w:t xml:space="preserve">8 г. </w:t>
      </w:r>
      <w:r>
        <w:rPr>
          <w:rFonts w:ascii="Times New Roman" w:eastAsia="Calibri" w:hAnsi="Times New Roman" w:cs="Times New Roman"/>
          <w:sz w:val="28"/>
          <w:szCs w:val="28"/>
        </w:rPr>
        <w:t>Уфа</w:t>
      </w:r>
      <w:bookmarkStart w:id="0" w:name="_GoBack"/>
      <w:bookmarkEnd w:id="0"/>
    </w:p>
    <w:p w:rsidR="003F7C65" w:rsidRPr="00DA5737" w:rsidRDefault="003F7C65" w:rsidP="003F7C65">
      <w:pPr>
        <w:spacing w:line="360" w:lineRule="auto"/>
        <w:ind w:left="720"/>
        <w:jc w:val="center"/>
        <w:rPr>
          <w:rFonts w:ascii="Times New Roman" w:eastAsia="Calibri" w:hAnsi="Times New Roman" w:cs="Times New Roman"/>
          <w:sz w:val="28"/>
          <w:szCs w:val="28"/>
        </w:rPr>
      </w:pPr>
      <w:r w:rsidRPr="00DA5737">
        <w:rPr>
          <w:rFonts w:ascii="Times New Roman" w:eastAsia="Calibri" w:hAnsi="Times New Roman" w:cs="Times New Roman"/>
          <w:sz w:val="28"/>
          <w:szCs w:val="28"/>
        </w:rPr>
        <w:t>Патриотическое воспитание как систематическая и целенаправленная деятельность школы по формированию у учащихся гражданского сознания.</w:t>
      </w:r>
    </w:p>
    <w:p w:rsidR="003F7C65" w:rsidRPr="00DA5737" w:rsidRDefault="003F7C65" w:rsidP="003F7C65">
      <w:pPr>
        <w:spacing w:after="0" w:line="360" w:lineRule="auto"/>
        <w:ind w:firstLine="567"/>
        <w:jc w:val="both"/>
        <w:rPr>
          <w:rFonts w:ascii="Times New Roman" w:eastAsia="Calibri" w:hAnsi="Times New Roman" w:cs="Times New Roman"/>
          <w:sz w:val="28"/>
          <w:szCs w:val="28"/>
        </w:rPr>
      </w:pPr>
      <w:r w:rsidRPr="00DA5737">
        <w:rPr>
          <w:rFonts w:ascii="Times New Roman" w:eastAsia="Calibri" w:hAnsi="Times New Roman" w:cs="Times New Roman"/>
          <w:sz w:val="28"/>
          <w:szCs w:val="28"/>
        </w:rPr>
        <w:t xml:space="preserve"> Целью патриотического воспитания в школе   является совершенствование форм и способов формирования развития у учащихся гражданского сознания, патриотизма как важнейших духовно-нравственных и социальных ценностей, высокой ответственности и дисциплинированности.</w:t>
      </w:r>
    </w:p>
    <w:p w:rsidR="003F7C65" w:rsidRPr="00DA5737" w:rsidRDefault="003F7C65" w:rsidP="003F7C65">
      <w:pPr>
        <w:spacing w:after="0" w:line="360" w:lineRule="auto"/>
        <w:ind w:firstLine="567"/>
        <w:jc w:val="both"/>
        <w:rPr>
          <w:rFonts w:ascii="Times New Roman" w:eastAsia="Calibri" w:hAnsi="Times New Roman" w:cs="Times New Roman"/>
          <w:sz w:val="28"/>
          <w:szCs w:val="28"/>
        </w:rPr>
      </w:pPr>
      <w:r w:rsidRPr="00DA5737">
        <w:rPr>
          <w:rFonts w:ascii="Times New Roman" w:eastAsia="Calibri" w:hAnsi="Times New Roman" w:cs="Times New Roman"/>
          <w:sz w:val="28"/>
          <w:szCs w:val="28"/>
        </w:rPr>
        <w:t>Для достижения поставленной цели реализуются следующие задачи:</w:t>
      </w:r>
    </w:p>
    <w:p w:rsidR="003F7C65" w:rsidRPr="00DA5737" w:rsidRDefault="003F7C65" w:rsidP="003F7C65">
      <w:pPr>
        <w:spacing w:after="0" w:line="360" w:lineRule="auto"/>
        <w:ind w:firstLine="567"/>
        <w:jc w:val="both"/>
        <w:rPr>
          <w:rFonts w:ascii="Times New Roman" w:eastAsia="Times New Roman" w:hAnsi="Times New Roman" w:cs="Times New Roman"/>
          <w:color w:val="000000"/>
          <w:sz w:val="28"/>
          <w:szCs w:val="28"/>
          <w:lang w:eastAsia="ru-RU"/>
        </w:rPr>
      </w:pPr>
      <w:r w:rsidRPr="00DA5737">
        <w:rPr>
          <w:rFonts w:ascii="Times New Roman" w:eastAsia="Times New Roman" w:hAnsi="Times New Roman" w:cs="Times New Roman"/>
          <w:color w:val="000000"/>
          <w:sz w:val="28"/>
          <w:szCs w:val="28"/>
          <w:lang w:eastAsia="ru-RU"/>
        </w:rPr>
        <w:t>- повышение качества функционирования системы гражданско-патриотического воспитания;</w:t>
      </w:r>
    </w:p>
    <w:p w:rsidR="003F7C65" w:rsidRPr="00DA5737" w:rsidRDefault="003F7C65" w:rsidP="003F7C65">
      <w:pPr>
        <w:spacing w:after="0" w:line="360" w:lineRule="auto"/>
        <w:ind w:firstLine="567"/>
        <w:jc w:val="both"/>
        <w:rPr>
          <w:rFonts w:ascii="Times New Roman" w:eastAsia="Times New Roman" w:hAnsi="Times New Roman" w:cs="Times New Roman"/>
          <w:color w:val="000000"/>
          <w:sz w:val="28"/>
          <w:szCs w:val="28"/>
          <w:lang w:eastAsia="ru-RU"/>
        </w:rPr>
      </w:pPr>
      <w:r w:rsidRPr="00DA5737">
        <w:rPr>
          <w:rFonts w:ascii="Times New Roman" w:eastAsia="Times New Roman" w:hAnsi="Times New Roman" w:cs="Times New Roman"/>
          <w:color w:val="000000"/>
          <w:sz w:val="28"/>
          <w:szCs w:val="28"/>
          <w:lang w:eastAsia="ru-RU"/>
        </w:rPr>
        <w:t>-  развитие форм и методов гражданско-патриотического воспитания на основе новых информационных технологий;</w:t>
      </w:r>
    </w:p>
    <w:p w:rsidR="003F7C65" w:rsidRPr="00DA5737" w:rsidRDefault="003F7C65" w:rsidP="003F7C65">
      <w:pPr>
        <w:spacing w:after="0" w:line="360" w:lineRule="auto"/>
        <w:ind w:firstLine="567"/>
        <w:jc w:val="both"/>
        <w:rPr>
          <w:rFonts w:ascii="Times New Roman" w:eastAsia="Times New Roman" w:hAnsi="Times New Roman" w:cs="Times New Roman"/>
          <w:color w:val="000000"/>
          <w:sz w:val="28"/>
          <w:szCs w:val="28"/>
          <w:lang w:eastAsia="ru-RU"/>
        </w:rPr>
      </w:pPr>
      <w:r w:rsidRPr="00DA5737">
        <w:rPr>
          <w:rFonts w:ascii="Times New Roman" w:eastAsia="Times New Roman" w:hAnsi="Times New Roman" w:cs="Times New Roman"/>
          <w:color w:val="000000"/>
          <w:sz w:val="28"/>
          <w:szCs w:val="28"/>
          <w:lang w:eastAsia="ru-RU"/>
        </w:rPr>
        <w:t>- формирование у учащихся ответственности, гражданской активности, стремления к самореализации;</w:t>
      </w:r>
    </w:p>
    <w:p w:rsidR="003F7C65" w:rsidRPr="00DA5737" w:rsidRDefault="003F7C65" w:rsidP="003F7C65">
      <w:pPr>
        <w:spacing w:after="0" w:line="360" w:lineRule="auto"/>
        <w:ind w:firstLine="567"/>
        <w:jc w:val="both"/>
        <w:rPr>
          <w:rFonts w:ascii="Times New Roman" w:eastAsia="Times New Roman" w:hAnsi="Times New Roman" w:cs="Times New Roman"/>
          <w:color w:val="000000"/>
          <w:sz w:val="28"/>
          <w:szCs w:val="28"/>
          <w:lang w:eastAsia="ru-RU"/>
        </w:rPr>
      </w:pPr>
      <w:r w:rsidRPr="00DA5737">
        <w:rPr>
          <w:rFonts w:ascii="Times New Roman" w:eastAsia="Times New Roman" w:hAnsi="Times New Roman" w:cs="Times New Roman"/>
          <w:color w:val="000000"/>
          <w:sz w:val="28"/>
          <w:szCs w:val="28"/>
          <w:lang w:eastAsia="ru-RU"/>
        </w:rPr>
        <w:t>- воспитание толерантности;</w:t>
      </w:r>
    </w:p>
    <w:p w:rsidR="003F7C65" w:rsidRPr="00DA5737" w:rsidRDefault="003F7C65" w:rsidP="003F7C65">
      <w:pPr>
        <w:spacing w:after="0" w:line="360" w:lineRule="auto"/>
        <w:ind w:firstLine="567"/>
        <w:jc w:val="both"/>
        <w:rPr>
          <w:rFonts w:ascii="Times New Roman" w:eastAsia="Times New Roman" w:hAnsi="Times New Roman" w:cs="Times New Roman"/>
          <w:color w:val="000000"/>
          <w:sz w:val="28"/>
          <w:szCs w:val="28"/>
          <w:lang w:eastAsia="ru-RU"/>
        </w:rPr>
      </w:pPr>
      <w:r w:rsidRPr="00DA5737">
        <w:rPr>
          <w:rFonts w:ascii="Times New Roman" w:eastAsia="Times New Roman" w:hAnsi="Times New Roman" w:cs="Times New Roman"/>
          <w:color w:val="000000"/>
          <w:sz w:val="28"/>
          <w:szCs w:val="28"/>
          <w:lang w:eastAsia="ru-RU"/>
        </w:rPr>
        <w:t>- формирование чувства гражданского долга;</w:t>
      </w:r>
    </w:p>
    <w:p w:rsidR="003F7C65" w:rsidRPr="00DA5737" w:rsidRDefault="003F7C65" w:rsidP="003F7C65">
      <w:pPr>
        <w:spacing w:after="0" w:line="360" w:lineRule="auto"/>
        <w:ind w:firstLine="567"/>
        <w:jc w:val="both"/>
        <w:rPr>
          <w:rFonts w:ascii="Times New Roman" w:eastAsia="Times New Roman" w:hAnsi="Times New Roman" w:cs="Times New Roman"/>
          <w:color w:val="000000"/>
          <w:sz w:val="28"/>
          <w:szCs w:val="28"/>
          <w:lang w:eastAsia="ru-RU"/>
        </w:rPr>
      </w:pPr>
      <w:r w:rsidRPr="00DA5737">
        <w:rPr>
          <w:rFonts w:ascii="Times New Roman" w:eastAsia="Times New Roman" w:hAnsi="Times New Roman" w:cs="Times New Roman"/>
          <w:color w:val="000000"/>
          <w:sz w:val="28"/>
          <w:szCs w:val="28"/>
          <w:lang w:eastAsia="ru-RU"/>
        </w:rPr>
        <w:t>формирование чувства любви к Родине, уважения к ее истории, культуре, традициям, нормам общественной жизни.</w:t>
      </w:r>
    </w:p>
    <w:p w:rsidR="003F7C65" w:rsidRPr="00DA5737" w:rsidRDefault="003F7C65" w:rsidP="003F7C65">
      <w:pPr>
        <w:spacing w:after="0" w:line="360" w:lineRule="auto"/>
        <w:ind w:firstLine="567"/>
        <w:jc w:val="both"/>
        <w:rPr>
          <w:rFonts w:ascii="Times New Roman" w:eastAsia="Calibri" w:hAnsi="Times New Roman" w:cs="Times New Roman"/>
          <w:sz w:val="28"/>
          <w:szCs w:val="28"/>
        </w:rPr>
      </w:pPr>
      <w:r w:rsidRPr="00DA5737">
        <w:rPr>
          <w:rFonts w:ascii="Times New Roman" w:eastAsia="Calibri" w:hAnsi="Times New Roman" w:cs="Times New Roman"/>
          <w:sz w:val="28"/>
          <w:szCs w:val="28"/>
        </w:rPr>
        <w:t>«Воспитание – великое  дело: им решается участь человека». Эти хорошо известные слова В.Г Белинского не только не теряют своей актуальности, но и приобретают ещё большую значимость в современном обществе. Многое из окружающей действительности мы изменить не можем, но в силах так воспитать своих учеников, чтобы они были готовы противостоять жизненным проблемам, выбрать для себя истинные жизненные ценности.</w:t>
      </w:r>
    </w:p>
    <w:p w:rsidR="003F7C65" w:rsidRPr="00DA5737" w:rsidRDefault="003F7C65" w:rsidP="003F7C65">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A5737">
        <w:rPr>
          <w:rFonts w:ascii="Times New Roman" w:eastAsia="Times New Roman" w:hAnsi="Times New Roman" w:cs="Times New Roman"/>
          <w:sz w:val="28"/>
          <w:szCs w:val="28"/>
          <w:lang w:eastAsia="ru-RU"/>
        </w:rPr>
        <w:lastRenderedPageBreak/>
        <w:t>Проблема патриотического воспитания в современных условиях обретает новые характеристики и соответственно новые подходы к её решению как составная часть целостного процесса социальной адаптации, жизненного самоопределения и становления личности. События последнего времени подтвердили, что девальвация духовных ценностей оказала негативное влияние на общественное сознание большинства подростков, резко снизили воспитательное воздействие. Стала более заметной постепенная утрата подростками традиционно российского патриотического сознания. В общественном сознании получили широкое распространение равнодушие, эгоизм, цинизм, немотивированная агрессивность, неуважительное отношение к государству.</w:t>
      </w:r>
    </w:p>
    <w:p w:rsidR="003F7C65" w:rsidRPr="00DA5737" w:rsidRDefault="003F7C65" w:rsidP="003F7C65">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A5737">
        <w:rPr>
          <w:rFonts w:ascii="Times New Roman" w:eastAsia="Times New Roman" w:hAnsi="Times New Roman" w:cs="Times New Roman"/>
          <w:sz w:val="28"/>
          <w:szCs w:val="28"/>
          <w:lang w:eastAsia="ru-RU"/>
        </w:rPr>
        <w:t xml:space="preserve">Новое поколение молодёжи вырастает на американских боевиках и азиатских наркотиках. И как неизбежный результат - растут наркомания, пьянство и детская преступность. </w:t>
      </w:r>
    </w:p>
    <w:p w:rsidR="003F7C65" w:rsidRPr="00DA5737" w:rsidRDefault="003F7C65" w:rsidP="003F7C65">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A5737">
        <w:rPr>
          <w:rFonts w:ascii="Times New Roman" w:eastAsia="Times New Roman" w:hAnsi="Times New Roman" w:cs="Times New Roman"/>
          <w:sz w:val="28"/>
          <w:szCs w:val="28"/>
          <w:lang w:eastAsia="ru-RU"/>
        </w:rPr>
        <w:t>Сегодня жизненно важно возродить в российском обществе чувство истинного патриотизма как духовно-нравственную и социальную ценность, сформировать в молодом человеке граждански активные, социально значимые качества, которые он сможет проявить в созидательном процессе и в тех видах деятельности, которые связаны с защитой российских рубежей.</w:t>
      </w:r>
    </w:p>
    <w:p w:rsidR="003F7C65" w:rsidRPr="00DA5737" w:rsidRDefault="003F7C65" w:rsidP="003F7C65">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A5737">
        <w:rPr>
          <w:rFonts w:ascii="Times New Roman" w:eastAsia="Times New Roman" w:hAnsi="Times New Roman" w:cs="Times New Roman"/>
          <w:sz w:val="28"/>
          <w:szCs w:val="28"/>
          <w:lang w:eastAsia="ru-RU"/>
        </w:rPr>
        <w:t>Сохраняя традиции и преемственность поколений, развивая чувство гражданственности и любви к своей малой родине, в нашей школе уделяется особое внимание патриотическому воспитанию: воспитанию гражданина и патриота России, основанное на изучении её правовой и государственной систем, символики, истории города, республики, страны, жизни и деятельности выдающихся людей, развитию чувства гордости за свою страну.</w:t>
      </w:r>
    </w:p>
    <w:p w:rsidR="003F7C65" w:rsidRPr="00DA5737" w:rsidRDefault="003F7C65" w:rsidP="003F7C65">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A5737">
        <w:rPr>
          <w:rFonts w:ascii="Times New Roman" w:eastAsia="Times New Roman" w:hAnsi="Times New Roman" w:cs="Times New Roman"/>
          <w:sz w:val="28"/>
          <w:szCs w:val="28"/>
          <w:lang w:eastAsia="ru-RU"/>
        </w:rPr>
        <w:lastRenderedPageBreak/>
        <w:t>Если в патриотическом воспитании не созданы условия для детской заботы о людях, жизнь и работа которых создавала культурные ценности нашей страны, то такое воспитание становится неполноценным.</w:t>
      </w:r>
    </w:p>
    <w:p w:rsidR="003F7C65" w:rsidRPr="00DA5737" w:rsidRDefault="003F7C65" w:rsidP="003F7C65">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A5737">
        <w:rPr>
          <w:rFonts w:ascii="Times New Roman" w:eastAsia="Times New Roman" w:hAnsi="Times New Roman" w:cs="Times New Roman"/>
          <w:sz w:val="28"/>
          <w:szCs w:val="28"/>
          <w:lang w:eastAsia="ru-RU"/>
        </w:rPr>
        <w:t>Патриотическое воспитание представляет собой организованный и непрерывный процесс педагогического воздействия на сознание, чувства, волю, психику, физическое развитие учащихся с целью формирования у них высоких нравственных принципов, выработки норм поведения, должной трудовой, физической, военно-профессиональной готовности к безупречному несению государственной службы.</w:t>
      </w:r>
    </w:p>
    <w:p w:rsidR="003F7C65" w:rsidRPr="00DA5737" w:rsidRDefault="003F7C65" w:rsidP="003F7C65">
      <w:pPr>
        <w:spacing w:after="0" w:line="360" w:lineRule="auto"/>
        <w:ind w:firstLine="567"/>
        <w:jc w:val="both"/>
        <w:rPr>
          <w:rFonts w:ascii="Times New Roman" w:eastAsia="Calibri" w:hAnsi="Times New Roman" w:cs="Times New Roman"/>
          <w:sz w:val="28"/>
          <w:szCs w:val="28"/>
        </w:rPr>
      </w:pPr>
      <w:r w:rsidRPr="00DA5737">
        <w:rPr>
          <w:rFonts w:ascii="Times New Roman" w:eastAsia="Calibri" w:hAnsi="Times New Roman" w:cs="Times New Roman"/>
          <w:sz w:val="28"/>
          <w:szCs w:val="28"/>
        </w:rPr>
        <w:t>Система патриотического воспитания в школе формируется в процессе обучения, социализации и воспитания обучающихся и включает учебную и научно-исследовательскую деятельность в урочное и внеурочное время. В школе проводится работа по формированию патриотических чувств и гражданского самосознания обучающихся. Используются разные формы и методы работы по патриотическому воспитанию.</w:t>
      </w:r>
    </w:p>
    <w:p w:rsidR="003F7C65" w:rsidRPr="00DA5737" w:rsidRDefault="003F7C65" w:rsidP="003F7C65">
      <w:pPr>
        <w:spacing w:after="0" w:line="360" w:lineRule="auto"/>
        <w:ind w:firstLine="567"/>
        <w:jc w:val="both"/>
        <w:rPr>
          <w:rFonts w:ascii="Times New Roman" w:eastAsia="Calibri" w:hAnsi="Times New Roman" w:cs="Times New Roman"/>
          <w:sz w:val="28"/>
          <w:szCs w:val="28"/>
        </w:rPr>
      </w:pPr>
      <w:r w:rsidRPr="00DA5737">
        <w:rPr>
          <w:rFonts w:ascii="Times New Roman" w:eastAsia="Calibri" w:hAnsi="Times New Roman" w:cs="Times New Roman"/>
          <w:sz w:val="28"/>
          <w:szCs w:val="28"/>
        </w:rPr>
        <w:t>С целью сохранения памяти о подвиге советского народа в войне проводятся классные часы по подготовке празднования Дня Победы, Дня Защитника Отечества. Историческая память неразрывно объединяет разные поколения, обеспечивает преемственность духовных и моральных ценностей. В условиях глобального информационного пространства перед молодым поколением стоит проблема преемственности поколений и сохранение памяти об историческом прошлом Родины, не искажающей действительности. В рамках празднования Дня Победы на протяжении многих лет в нашей школе проводятся торжественная линейка, уроки мужества, встреча с ветеранами боевых действий, конкурс рисунков и плакатов, литературно-музыкальные мероприятия.</w:t>
      </w:r>
    </w:p>
    <w:p w:rsidR="003F7C65" w:rsidRPr="00DA5737" w:rsidRDefault="003F7C65" w:rsidP="003F7C65">
      <w:pPr>
        <w:spacing w:after="0" w:line="360" w:lineRule="auto"/>
        <w:ind w:firstLine="567"/>
        <w:jc w:val="both"/>
        <w:rPr>
          <w:rFonts w:ascii="Times New Roman" w:eastAsia="Calibri" w:hAnsi="Times New Roman" w:cs="Times New Roman"/>
          <w:sz w:val="28"/>
          <w:szCs w:val="28"/>
        </w:rPr>
      </w:pPr>
      <w:r w:rsidRPr="00DA5737">
        <w:rPr>
          <w:rFonts w:ascii="Times New Roman" w:eastAsia="Calibri" w:hAnsi="Times New Roman" w:cs="Times New Roman"/>
          <w:sz w:val="28"/>
          <w:szCs w:val="28"/>
        </w:rPr>
        <w:t>По отзывам обучающихся такие встречи интересны и волнительны, они способствуют единению поколений и воспитанию в подрастающем поколении уважения к прошлому своего народа.</w:t>
      </w:r>
    </w:p>
    <w:p w:rsidR="003F7C65" w:rsidRPr="00DA5737" w:rsidRDefault="003F7C65" w:rsidP="003F7C65">
      <w:pPr>
        <w:spacing w:after="0" w:line="360" w:lineRule="auto"/>
        <w:ind w:firstLine="567"/>
        <w:jc w:val="both"/>
        <w:rPr>
          <w:rFonts w:ascii="Times New Roman" w:hAnsi="Times New Roman" w:cs="Times New Roman"/>
          <w:sz w:val="28"/>
          <w:szCs w:val="28"/>
        </w:rPr>
      </w:pPr>
      <w:r w:rsidRPr="00DA5737">
        <w:rPr>
          <w:rFonts w:ascii="Times New Roman" w:eastAsia="Calibri" w:hAnsi="Times New Roman" w:cs="Times New Roman"/>
          <w:sz w:val="28"/>
          <w:szCs w:val="28"/>
        </w:rPr>
        <w:lastRenderedPageBreak/>
        <w:t xml:space="preserve">На праздничном параде учащиеся единым маршем проходят в колонне «Бессмертного полка» с фото участников боевых действий. Учащиеся нашей школы участвуют в научно-практических конференциях «Дорогами Отечества», конкурсах стихотворений, рисунков. В ходе мероприятий школьники получают яркое представление о масштабности и глобальности второй мировой войны. Такие мероприятия воспитывают чувства патриотизма, гордости за свою Родину, воспитывают уважительное </w:t>
      </w:r>
    </w:p>
    <w:p w:rsidR="003F7C65" w:rsidRDefault="003F7C65" w:rsidP="003F7C65">
      <w:pPr>
        <w:spacing w:line="360" w:lineRule="auto"/>
        <w:jc w:val="both"/>
        <w:rPr>
          <w:rFonts w:ascii="Times New Roman" w:hAnsi="Times New Roman" w:cs="Times New Roman"/>
          <w:sz w:val="28"/>
          <w:szCs w:val="28"/>
        </w:rPr>
      </w:pPr>
      <w:r w:rsidRPr="00DA5737">
        <w:rPr>
          <w:rFonts w:ascii="Times New Roman" w:hAnsi="Times New Roman" w:cs="Times New Roman"/>
          <w:sz w:val="28"/>
          <w:szCs w:val="28"/>
        </w:rPr>
        <w:t xml:space="preserve">Патриотическое воспитание в годы детства, отрочества и ранней юности очень важны. Школьное патриотическое воспитание — это закалка души и тела. В заключение хочется сказать, что благодаря разнообразию форм и методов работы, у нас – педагогов – есть уникальная возможность организовать учебный процесс так, чтобы </w:t>
      </w:r>
      <w:r>
        <w:rPr>
          <w:rFonts w:ascii="Times New Roman" w:hAnsi="Times New Roman" w:cs="Times New Roman"/>
          <w:sz w:val="28"/>
          <w:szCs w:val="28"/>
        </w:rPr>
        <w:t>ребята</w:t>
      </w:r>
      <w:r w:rsidRPr="00DA5737">
        <w:rPr>
          <w:rFonts w:ascii="Times New Roman" w:hAnsi="Times New Roman" w:cs="Times New Roman"/>
          <w:sz w:val="28"/>
          <w:szCs w:val="28"/>
        </w:rPr>
        <w:t> почувствовали себя неотъемлемой частицей своей Родины, своего народа, ведь другого Отечества и другой истории у нас не будет.</w:t>
      </w:r>
      <w:r>
        <w:rPr>
          <w:rFonts w:ascii="Times New Roman" w:hAnsi="Times New Roman" w:cs="Times New Roman"/>
          <w:sz w:val="28"/>
          <w:szCs w:val="28"/>
        </w:rPr>
        <w:t xml:space="preserve"> </w:t>
      </w:r>
    </w:p>
    <w:p w:rsidR="003F7C65" w:rsidRPr="00DA5737" w:rsidRDefault="003F7C65" w:rsidP="003F7C65">
      <w:pPr>
        <w:spacing w:line="360" w:lineRule="auto"/>
        <w:jc w:val="both"/>
        <w:rPr>
          <w:rFonts w:ascii="Times New Roman" w:hAnsi="Times New Roman" w:cs="Times New Roman"/>
          <w:sz w:val="28"/>
          <w:szCs w:val="28"/>
        </w:rPr>
      </w:pPr>
    </w:p>
    <w:p w:rsidR="00474F94" w:rsidRDefault="00474F94"/>
    <w:sectPr w:rsidR="00474F94" w:rsidSect="00070B6C">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F0E"/>
    <w:rsid w:val="00391F0E"/>
    <w:rsid w:val="003F7C65"/>
    <w:rsid w:val="00474F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D9512-94EB-4336-9901-5E0AC5C45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7C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854</Words>
  <Characters>4871</Characters>
  <Application>Microsoft Office Word</Application>
  <DocSecurity>0</DocSecurity>
  <Lines>40</Lines>
  <Paragraphs>11</Paragraphs>
  <ScaleCrop>false</ScaleCrop>
  <Company/>
  <LinksUpToDate>false</LinksUpToDate>
  <CharactersWithSpaces>5714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Работа</dc:creator>
  <cp:keywords/>
  <dc:description/>
  <cp:lastModifiedBy>Работа</cp:lastModifiedBy>
  <cp:revision>2</cp:revision>
  <dcterms:created xsi:type="dcterms:W3CDTF">2021-09-24T18:15:00Z</dcterms:created>
  <dcterms:modified xsi:type="dcterms:W3CDTF">2021-09-24T18:15:00Z</dcterms:modified>
</cp:coreProperties>
</file>