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643" w:rsidRPr="00C63643" w:rsidRDefault="00C63643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32"/>
          <w:szCs w:val="32"/>
        </w:rPr>
      </w:pPr>
      <w:r w:rsidRPr="00C63643">
        <w:rPr>
          <w:rStyle w:val="indent"/>
          <w:rFonts w:ascii="Times New Roman" w:hAnsi="Times New Roman" w:cs="Times New Roman"/>
          <w:b/>
          <w:color w:val="000000"/>
          <w:sz w:val="32"/>
          <w:szCs w:val="32"/>
        </w:rPr>
        <w:t>ОГБОУ Борисовская средняя общеобразовательная школа</w:t>
      </w:r>
    </w:p>
    <w:p w:rsidR="00CD1CE4" w:rsidRPr="00C63643" w:rsidRDefault="00C63643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32"/>
          <w:szCs w:val="32"/>
        </w:rPr>
      </w:pPr>
      <w:r w:rsidRPr="00C63643">
        <w:rPr>
          <w:rStyle w:val="indent"/>
          <w:rFonts w:ascii="Times New Roman" w:hAnsi="Times New Roman" w:cs="Times New Roman"/>
          <w:b/>
          <w:color w:val="000000"/>
          <w:sz w:val="32"/>
          <w:szCs w:val="32"/>
        </w:rPr>
        <w:t xml:space="preserve"> имени А.М.Рудого</w:t>
      </w:r>
    </w:p>
    <w:p w:rsid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28"/>
          <w:szCs w:val="28"/>
        </w:rPr>
      </w:pPr>
    </w:p>
    <w:p w:rsid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</w:pP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ТВОРЧЕСКИЙ </w:t>
      </w:r>
      <w:r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  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ПРОЕКТ </w:t>
      </w:r>
      <w:r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 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ПО </w:t>
      </w:r>
      <w:r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 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 xml:space="preserve">ТЕХНОЛОГИИ </w:t>
      </w:r>
    </w:p>
    <w:p w:rsidR="00290A50" w:rsidRPr="00290A50" w:rsidRDefault="00290A50" w:rsidP="00290A50">
      <w:pPr>
        <w:jc w:val="center"/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</w:pP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«Булава  с</w:t>
      </w:r>
      <w:r w:rsidR="00BE5FB7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увенир из дерева</w:t>
      </w:r>
      <w:r w:rsidRPr="00290A50">
        <w:rPr>
          <w:rStyle w:val="indent"/>
          <w:rFonts w:ascii="Times New Roman" w:hAnsi="Times New Roman" w:cs="Times New Roman"/>
          <w:b/>
          <w:color w:val="000000"/>
          <w:sz w:val="40"/>
          <w:szCs w:val="40"/>
        </w:rPr>
        <w:t>»</w:t>
      </w:r>
    </w:p>
    <w:p w:rsidR="00290A50" w:rsidRDefault="00290A50" w:rsidP="00E2192E">
      <w:pPr>
        <w:rPr>
          <w:rFonts w:ascii="Times New Roman" w:hAnsi="Times New Roman" w:cs="Times New Roman"/>
          <w:b/>
          <w:sz w:val="28"/>
          <w:szCs w:val="28"/>
        </w:rPr>
      </w:pPr>
    </w:p>
    <w:p w:rsidR="00290A50" w:rsidRDefault="00E2192E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12959" cy="2333625"/>
            <wp:effectExtent l="133350" t="133350" r="144591" b="104775"/>
            <wp:docPr id="1" name="Рисунок 1" descr="C:\Documents and Settings\Ученик\Рабочий стол\DSC06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еник\Рабочий стол\DSC067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419" cy="233472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tx2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90A50" w:rsidRDefault="00290A50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A50" w:rsidRDefault="00C63643" w:rsidP="00C63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Выполнил: Чувилко Захар</w:t>
      </w:r>
    </w:p>
    <w:p w:rsidR="00290A50" w:rsidRDefault="00290A50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63643">
        <w:rPr>
          <w:rFonts w:ascii="Times New Roman" w:hAnsi="Times New Roman" w:cs="Times New Roman"/>
          <w:b/>
          <w:sz w:val="28"/>
          <w:szCs w:val="28"/>
        </w:rPr>
        <w:t xml:space="preserve">                     Ученик 8 «Б</w:t>
      </w:r>
      <w:r>
        <w:rPr>
          <w:rFonts w:ascii="Times New Roman" w:hAnsi="Times New Roman" w:cs="Times New Roman"/>
          <w:b/>
          <w:sz w:val="28"/>
          <w:szCs w:val="28"/>
        </w:rPr>
        <w:t>» класса</w:t>
      </w:r>
    </w:p>
    <w:p w:rsidR="00B374F2" w:rsidRDefault="00B374F2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Руководитель: Жуковская </w:t>
      </w:r>
    </w:p>
    <w:p w:rsidR="00B374F2" w:rsidRDefault="00B374F2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Лариса Васильевна</w:t>
      </w:r>
    </w:p>
    <w:p w:rsidR="00B374F2" w:rsidRDefault="00B374F2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учитель технологии</w:t>
      </w:r>
    </w:p>
    <w:p w:rsidR="00290A50" w:rsidRDefault="00290A50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A50" w:rsidRDefault="00E2192E" w:rsidP="00B374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B374F2">
        <w:rPr>
          <w:rFonts w:ascii="Times New Roman" w:hAnsi="Times New Roman" w:cs="Times New Roman"/>
          <w:b/>
          <w:sz w:val="28"/>
          <w:szCs w:val="28"/>
        </w:rPr>
        <w:t>. Борисовка</w:t>
      </w:r>
      <w:r w:rsidR="00C63643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290A50">
        <w:rPr>
          <w:rFonts w:ascii="Times New Roman" w:hAnsi="Times New Roman" w:cs="Times New Roman"/>
          <w:b/>
          <w:sz w:val="28"/>
          <w:szCs w:val="28"/>
        </w:rPr>
        <w:t>г.</w:t>
      </w:r>
    </w:p>
    <w:p w:rsidR="00290A50" w:rsidRDefault="00290A50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624F2" w:rsidRDefault="006624F2" w:rsidP="00290A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A50" w:rsidRDefault="00290A50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24F2">
        <w:rPr>
          <w:rFonts w:ascii="Times New Roman" w:hAnsi="Times New Roman" w:cs="Times New Roman"/>
          <w:sz w:val="28"/>
          <w:szCs w:val="28"/>
        </w:rPr>
        <w:t>1. Актуальность, выбор и обоснование проекта.</w:t>
      </w:r>
    </w:p>
    <w:p w:rsidR="006624F2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E5FB7">
        <w:rPr>
          <w:rFonts w:ascii="Times New Roman" w:hAnsi="Times New Roman" w:cs="Times New Roman"/>
          <w:sz w:val="28"/>
          <w:szCs w:val="28"/>
        </w:rPr>
        <w:t>Исторические сведения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90A50" w:rsidRPr="006624F2">
        <w:rPr>
          <w:rFonts w:ascii="Times New Roman" w:hAnsi="Times New Roman" w:cs="Times New Roman"/>
          <w:sz w:val="28"/>
          <w:szCs w:val="28"/>
        </w:rPr>
        <w:t>. Звёздочка обдумывания.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90A50" w:rsidRPr="006624F2">
        <w:rPr>
          <w:rFonts w:ascii="Times New Roman" w:hAnsi="Times New Roman" w:cs="Times New Roman"/>
          <w:sz w:val="28"/>
          <w:szCs w:val="28"/>
        </w:rPr>
        <w:t>. Генерирование идеи. Выбор оптимальной идеи.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90A50" w:rsidRPr="006624F2">
        <w:rPr>
          <w:rFonts w:ascii="Times New Roman" w:hAnsi="Times New Roman" w:cs="Times New Roman"/>
          <w:sz w:val="28"/>
          <w:szCs w:val="28"/>
        </w:rPr>
        <w:t>. Выбор материала для проекта.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90A50" w:rsidRPr="006624F2">
        <w:rPr>
          <w:rFonts w:ascii="Times New Roman" w:hAnsi="Times New Roman" w:cs="Times New Roman"/>
          <w:sz w:val="28"/>
          <w:szCs w:val="28"/>
        </w:rPr>
        <w:t>. Технология изготовления.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90A50" w:rsidRPr="006624F2">
        <w:rPr>
          <w:rFonts w:ascii="Times New Roman" w:hAnsi="Times New Roman" w:cs="Times New Roman"/>
          <w:sz w:val="28"/>
          <w:szCs w:val="28"/>
        </w:rPr>
        <w:t>. Техника безопасности при выполнении работ.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90A50" w:rsidRPr="006624F2">
        <w:rPr>
          <w:rFonts w:ascii="Times New Roman" w:hAnsi="Times New Roman" w:cs="Times New Roman"/>
          <w:sz w:val="28"/>
          <w:szCs w:val="28"/>
        </w:rPr>
        <w:t>. Экологическое обоснование проекта.</w:t>
      </w:r>
    </w:p>
    <w:p w:rsidR="00290A50" w:rsidRPr="006624F2" w:rsidRDefault="006624F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90A50" w:rsidRPr="006624F2">
        <w:rPr>
          <w:rFonts w:ascii="Times New Roman" w:hAnsi="Times New Roman" w:cs="Times New Roman"/>
          <w:sz w:val="28"/>
          <w:szCs w:val="28"/>
        </w:rPr>
        <w:t>. Экономическое обоснование проекта.</w:t>
      </w:r>
    </w:p>
    <w:p w:rsidR="006624F2" w:rsidRDefault="00347A12" w:rsidP="006624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624F2" w:rsidRPr="006624F2">
        <w:rPr>
          <w:rFonts w:ascii="Times New Roman" w:hAnsi="Times New Roman" w:cs="Times New Roman"/>
          <w:sz w:val="28"/>
          <w:szCs w:val="28"/>
        </w:rPr>
        <w:t>. Список литературы.</w:t>
      </w: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6624F2" w:rsidRPr="006624F2" w:rsidRDefault="006624F2" w:rsidP="00290A50">
      <w:pPr>
        <w:rPr>
          <w:rFonts w:ascii="Times New Roman" w:hAnsi="Times New Roman" w:cs="Times New Roman"/>
          <w:sz w:val="28"/>
          <w:szCs w:val="28"/>
        </w:rPr>
      </w:pPr>
    </w:p>
    <w:p w:rsidR="00290A50" w:rsidRDefault="00290A50" w:rsidP="00290A50">
      <w:pPr>
        <w:rPr>
          <w:rFonts w:ascii="Times New Roman" w:hAnsi="Times New Roman" w:cs="Times New Roman"/>
          <w:b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b/>
          <w:sz w:val="28"/>
          <w:szCs w:val="28"/>
        </w:rPr>
      </w:pPr>
    </w:p>
    <w:p w:rsidR="00F241CE" w:rsidRDefault="00F241CE" w:rsidP="00290A50">
      <w:pPr>
        <w:rPr>
          <w:rFonts w:ascii="Times New Roman" w:hAnsi="Times New Roman" w:cs="Times New Roman"/>
          <w:b/>
          <w:sz w:val="28"/>
          <w:szCs w:val="28"/>
        </w:rPr>
      </w:pPr>
    </w:p>
    <w:p w:rsidR="006624F2" w:rsidRDefault="006624F2" w:rsidP="00290A50">
      <w:pPr>
        <w:rPr>
          <w:rFonts w:ascii="Times New Roman" w:hAnsi="Times New Roman" w:cs="Times New Roman"/>
          <w:b/>
          <w:sz w:val="28"/>
          <w:szCs w:val="28"/>
        </w:rPr>
      </w:pPr>
    </w:p>
    <w:p w:rsidR="006624F2" w:rsidRDefault="006624F2" w:rsidP="00AC5CE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24F2">
        <w:rPr>
          <w:rFonts w:ascii="Times New Roman" w:hAnsi="Times New Roman" w:cs="Times New Roman"/>
          <w:b/>
          <w:sz w:val="32"/>
          <w:szCs w:val="32"/>
        </w:rPr>
        <w:lastRenderedPageBreak/>
        <w:t>1. Актуальность, выбор и обоснование проекта.</w:t>
      </w:r>
    </w:p>
    <w:p w:rsidR="00BE5FB7" w:rsidRPr="00BE5FB7" w:rsidRDefault="00BE5FB7" w:rsidP="00BE5FB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5FB7">
        <w:rPr>
          <w:rFonts w:ascii="Times New Roman" w:eastAsia="Calibri" w:hAnsi="Times New Roman" w:cs="Times New Roman"/>
          <w:sz w:val="28"/>
          <w:szCs w:val="28"/>
        </w:rPr>
        <w:t xml:space="preserve">Выбирать тему  творческого проекта бывает очень трудно, но я её выбрал быстро и легко, потому что меня интересует прошлое нашей родины, обычаи и традиции наших предков.  </w:t>
      </w:r>
    </w:p>
    <w:p w:rsidR="00BE5FB7" w:rsidRPr="00BE5FB7" w:rsidRDefault="00BE5FB7" w:rsidP="00BE5FB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5F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E5FB7">
        <w:rPr>
          <w:rFonts w:ascii="Times New Roman" w:eastAsia="Calibri" w:hAnsi="Times New Roman" w:cs="Times New Roman"/>
          <w:sz w:val="28"/>
          <w:szCs w:val="28"/>
        </w:rPr>
        <w:t>Тему я начал искать в сфере «Прошлое  человечества»,  которое можно представить в     разных областях. Я выбрал область «Истории России в далёком прошлом».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5FB7">
        <w:rPr>
          <w:rFonts w:ascii="Times New Roman" w:eastAsia="Calibri" w:hAnsi="Times New Roman" w:cs="Times New Roman"/>
          <w:sz w:val="28"/>
          <w:szCs w:val="28"/>
        </w:rPr>
        <w:t xml:space="preserve">В этой области у меня вызвал интерес  как был  древний воин -  «Вооружение древнего воина». - </w:t>
      </w:r>
      <w:r w:rsidRPr="00BE5FB7">
        <w:rPr>
          <w:rFonts w:ascii="Times New Roman" w:eastAsia="Calibri" w:hAnsi="Times New Roman" w:cs="Times New Roman"/>
          <w:color w:val="000000"/>
          <w:spacing w:val="-2"/>
          <w:w w:val="101"/>
          <w:sz w:val="28"/>
          <w:szCs w:val="28"/>
        </w:rPr>
        <w:t xml:space="preserve"> Холодное  оружие –</w:t>
      </w:r>
      <w:r>
        <w:rPr>
          <w:rFonts w:ascii="Times New Roman" w:hAnsi="Times New Roman" w:cs="Times New Roman"/>
          <w:color w:val="000000"/>
          <w:spacing w:val="1"/>
          <w:w w:val="101"/>
          <w:sz w:val="28"/>
          <w:szCs w:val="28"/>
        </w:rPr>
        <w:t xml:space="preserve"> Булава</w:t>
      </w:r>
      <w:r w:rsidRPr="00BE5FB7">
        <w:rPr>
          <w:rFonts w:ascii="Times New Roman" w:eastAsia="Calibri" w:hAnsi="Times New Roman" w:cs="Times New Roman"/>
          <w:color w:val="000000"/>
          <w:spacing w:val="1"/>
          <w:w w:val="101"/>
          <w:sz w:val="28"/>
          <w:szCs w:val="28"/>
        </w:rPr>
        <w:t>.   Так я выбрал  тему проекта -</w:t>
      </w:r>
      <w:r>
        <w:rPr>
          <w:rFonts w:ascii="Times New Roman" w:hAnsi="Times New Roman" w:cs="Times New Roman"/>
          <w:sz w:val="28"/>
          <w:szCs w:val="28"/>
        </w:rPr>
        <w:t xml:space="preserve">      «Булава - </w:t>
      </w:r>
      <w:r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сувенир</w:t>
      </w:r>
      <w:r w:rsidRPr="00BE5FB7">
        <w:rPr>
          <w:rFonts w:ascii="Times New Roman" w:eastAsia="Calibri" w:hAnsi="Times New Roman" w:cs="Times New Roman"/>
          <w:color w:val="000000"/>
          <w:spacing w:val="-7"/>
          <w:w w:val="101"/>
          <w:sz w:val="28"/>
          <w:szCs w:val="28"/>
        </w:rPr>
        <w:t xml:space="preserve"> из дерева» </w:t>
      </w:r>
      <w:r>
        <w:rPr>
          <w:rFonts w:ascii="Times New Roman" w:eastAsia="Calibri" w:hAnsi="Times New Roman" w:cs="Times New Roman"/>
          <w:color w:val="000000"/>
          <w:spacing w:val="-7"/>
          <w:w w:val="101"/>
          <w:sz w:val="28"/>
          <w:szCs w:val="28"/>
        </w:rPr>
        <w:t xml:space="preserve"> </w:t>
      </w:r>
      <w:r w:rsidRPr="00BE5FB7">
        <w:rPr>
          <w:rFonts w:ascii="Times New Roman" w:eastAsia="Calibri" w:hAnsi="Times New Roman" w:cs="Times New Roman"/>
          <w:color w:val="000000"/>
          <w:spacing w:val="-7"/>
          <w:w w:val="101"/>
          <w:sz w:val="28"/>
          <w:szCs w:val="28"/>
        </w:rPr>
        <w:t>который должен быть м</w:t>
      </w:r>
      <w:r>
        <w:rPr>
          <w:rFonts w:ascii="Times New Roman" w:hAnsi="Times New Roman" w:cs="Times New Roman"/>
          <w:color w:val="000000"/>
          <w:spacing w:val="-7"/>
          <w:w w:val="101"/>
          <w:sz w:val="28"/>
          <w:szCs w:val="28"/>
        </w:rPr>
        <w:t>аксимально похожим</w:t>
      </w:r>
      <w:r w:rsidRPr="00BE5FB7">
        <w:rPr>
          <w:rFonts w:ascii="Times New Roman" w:eastAsia="Calibri" w:hAnsi="Times New Roman" w:cs="Times New Roman"/>
          <w:color w:val="000000"/>
          <w:spacing w:val="-7"/>
          <w:w w:val="101"/>
          <w:sz w:val="28"/>
          <w:szCs w:val="28"/>
        </w:rPr>
        <w:t>.</w:t>
      </w:r>
    </w:p>
    <w:p w:rsidR="00D1479B" w:rsidRDefault="00D1479B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FB7">
        <w:rPr>
          <w:rFonts w:ascii="Times New Roman" w:hAnsi="Times New Roman" w:cs="Times New Roman"/>
          <w:sz w:val="28"/>
          <w:szCs w:val="28"/>
        </w:rPr>
        <w:t xml:space="preserve">Во все времена, в разных частях света мужчины защищали </w:t>
      </w:r>
      <w:r w:rsidR="00FF0E19" w:rsidRPr="00BE5FB7">
        <w:rPr>
          <w:rFonts w:ascii="Times New Roman" w:hAnsi="Times New Roman" w:cs="Times New Roman"/>
          <w:sz w:val="28"/>
          <w:szCs w:val="28"/>
        </w:rPr>
        <w:t>свои жилища, свои семьи</w:t>
      </w:r>
      <w:r w:rsidR="00BE5FB7">
        <w:rPr>
          <w:rFonts w:ascii="Times New Roman" w:hAnsi="Times New Roman" w:cs="Times New Roman"/>
          <w:sz w:val="28"/>
          <w:szCs w:val="28"/>
        </w:rPr>
        <w:t>, свои города и сёла. И мне стало интересно, из какого материала была сделана Булава? Как воины сражались с этим оружием в бою?</w:t>
      </w:r>
    </w:p>
    <w:p w:rsidR="00BE5FB7" w:rsidRDefault="00BE5FB7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Pr="00AC5CEC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– это создание изделия. Для достижения поставленной цели </w:t>
      </w:r>
      <w:r w:rsidR="00AC5CEC">
        <w:rPr>
          <w:rFonts w:ascii="Times New Roman" w:hAnsi="Times New Roman" w:cs="Times New Roman"/>
          <w:sz w:val="28"/>
          <w:szCs w:val="28"/>
        </w:rPr>
        <w:t xml:space="preserve">мне необходимо решить следующие </w:t>
      </w:r>
      <w:r w:rsidR="00AC5CEC" w:rsidRPr="00AC5CE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E5FB7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C5CEC">
        <w:rPr>
          <w:rFonts w:ascii="Times New Roman" w:hAnsi="Times New Roman" w:cs="Times New Roman"/>
          <w:b/>
          <w:sz w:val="28"/>
          <w:szCs w:val="28"/>
        </w:rPr>
        <w:t>. Исследовательская</w:t>
      </w:r>
      <w:r>
        <w:rPr>
          <w:rFonts w:ascii="Times New Roman" w:hAnsi="Times New Roman" w:cs="Times New Roman"/>
          <w:sz w:val="28"/>
          <w:szCs w:val="28"/>
        </w:rPr>
        <w:t xml:space="preserve"> – подобрать материалы, оборудование и приспособление для изготовления изделия, продумать приёмы безопасного труда.</w:t>
      </w:r>
    </w:p>
    <w:p w:rsidR="00AC5CEC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C5CEC">
        <w:rPr>
          <w:rFonts w:ascii="Times New Roman" w:hAnsi="Times New Roman" w:cs="Times New Roman"/>
          <w:b/>
          <w:sz w:val="28"/>
          <w:szCs w:val="28"/>
        </w:rPr>
        <w:t>Художественная</w:t>
      </w:r>
      <w:r>
        <w:rPr>
          <w:rFonts w:ascii="Times New Roman" w:hAnsi="Times New Roman" w:cs="Times New Roman"/>
          <w:sz w:val="28"/>
          <w:szCs w:val="28"/>
        </w:rPr>
        <w:t xml:space="preserve"> – изучив информацию, мне необходимо будет придумать и зарисовать эскизы модели.</w:t>
      </w:r>
    </w:p>
    <w:p w:rsidR="00AC5CEC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C5CEC">
        <w:rPr>
          <w:rFonts w:ascii="Times New Roman" w:hAnsi="Times New Roman" w:cs="Times New Roman"/>
          <w:b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sz w:val="28"/>
          <w:szCs w:val="28"/>
        </w:rPr>
        <w:t xml:space="preserve"> – описать последовательность выполнения изделия.</w:t>
      </w:r>
    </w:p>
    <w:p w:rsidR="00AC5CEC" w:rsidRPr="00AC5CEC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5CEC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AC5CEC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Изделие получится неповторимым и оригинальным.</w:t>
      </w:r>
    </w:p>
    <w:p w:rsidR="00AC5CEC" w:rsidRDefault="00AC5CEC" w:rsidP="00BE5F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5CEC" w:rsidRPr="00AC5CEC" w:rsidRDefault="00AC5CEC" w:rsidP="00AC5CEC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5CEC">
        <w:rPr>
          <w:rFonts w:ascii="Times New Roman" w:hAnsi="Times New Roman" w:cs="Times New Roman"/>
          <w:b/>
          <w:sz w:val="32"/>
          <w:szCs w:val="32"/>
        </w:rPr>
        <w:lastRenderedPageBreak/>
        <w:t>2. Исторические сведения.</w:t>
      </w:r>
    </w:p>
    <w:p w:rsidR="003338DC" w:rsidRPr="003338DC" w:rsidRDefault="003338DC" w:rsidP="00E2192E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38D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Pr="00333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холодное оружие, особенностями которого являются короткое древко и навершие из камня. </w:t>
      </w:r>
    </w:p>
    <w:p w:rsidR="003338DC" w:rsidRDefault="00D1479B" w:rsidP="003338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FB7">
        <w:rPr>
          <w:rFonts w:ascii="Times New Roman" w:hAnsi="Times New Roman" w:cs="Times New Roman"/>
          <w:sz w:val="28"/>
          <w:szCs w:val="28"/>
        </w:rPr>
        <w:t xml:space="preserve">Прообразом булавы </w:t>
      </w:r>
      <w:r w:rsidR="006624F2" w:rsidRPr="00BE5FB7">
        <w:rPr>
          <w:rFonts w:ascii="Times New Roman" w:hAnsi="Times New Roman" w:cs="Times New Roman"/>
          <w:sz w:val="28"/>
          <w:szCs w:val="28"/>
        </w:rPr>
        <w:t>является древнейшее и простейшее оружие человека — дубина.</w:t>
      </w:r>
      <w:r w:rsidRPr="00BE5FB7">
        <w:rPr>
          <w:rFonts w:ascii="Times New Roman" w:hAnsi="Times New Roman" w:cs="Times New Roman"/>
          <w:sz w:val="28"/>
          <w:szCs w:val="28"/>
        </w:rPr>
        <w:t xml:space="preserve"> Дубина была скорее оружием крестьянина, чем пехотинца, поэтому ее применяли во всех крестьянских войнах. </w:t>
      </w:r>
    </w:p>
    <w:p w:rsidR="003338DC" w:rsidRDefault="003338DC" w:rsidP="003338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Булава использовалась воинами в качестве вспомогательного оружия на тот случай, если  меч, топор, лук или копья оказались сломанными. </w:t>
      </w:r>
    </w:p>
    <w:p w:rsidR="00E2192E" w:rsidRPr="00E2192E" w:rsidRDefault="00E2192E" w:rsidP="00E219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9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Руси старинное оружие булава появилось в 11 веке. Ученые-историки полагают, что она «пришла» с Юго–Востока. В стародавние времена считалось, что древнее оружие булава – не боевой, а скорее почетный атрибут. Им в обязательном порядке оснащались пехота и конные войска. Оружие выполнялось из стали, железа, причем не только «голова», но и рукоятка. Дополняли исходную конструкцию шипами, что увеличило действенность оружия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1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24F2" w:rsidRDefault="003338DC" w:rsidP="00E2192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XIV века булава  становится </w:t>
      </w:r>
      <w:r w:rsidR="00D1479B" w:rsidRPr="00BE5FB7">
        <w:rPr>
          <w:rFonts w:ascii="Times New Roman" w:hAnsi="Times New Roman" w:cs="Times New Roman"/>
          <w:sz w:val="28"/>
          <w:szCs w:val="28"/>
        </w:rPr>
        <w:t xml:space="preserve"> распространенным оружием в кавалерии. В это время всадника прямо-таки невозможно представить себе без булавы. Оформление этого оружия приобрело явно выраженные черты готического стиля. Рукоять стали делать железной, в результате чего булава приобрела внушительный вес. Такой шаг был вызван стремлением противопоставить соответствующее оружие нападения стойким пластинчатым доспехам.</w:t>
      </w:r>
    </w:p>
    <w:p w:rsidR="003338DC" w:rsidRDefault="00E2192E" w:rsidP="00E2192E">
      <w:pPr>
        <w:spacing w:line="360" w:lineRule="auto"/>
        <w:jc w:val="both"/>
      </w:pPr>
      <w:r w:rsidRPr="00E2192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13000" cy="1809750"/>
            <wp:effectExtent l="95250" t="95250" r="101600" b="95250"/>
            <wp:docPr id="2" name="Рисунок 2" descr="C:\Documents and Settings\Ученик\Рабочий стол\3dmace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еник\Рабочий стол\3dmace5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2274" cy="1800225"/>
            <wp:effectExtent l="95250" t="95250" r="85726" b="104775"/>
            <wp:docPr id="3" name="Рисунок 3" descr="C:\Documents and Settings\Ученик\Рабочий стол\582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еник\Рабочий стол\58273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11" cy="180249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E2192E" w:rsidRPr="004145B2" w:rsidRDefault="00E2192E" w:rsidP="004145B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45B2">
        <w:rPr>
          <w:rFonts w:ascii="Times New Roman" w:hAnsi="Times New Roman" w:cs="Times New Roman"/>
          <w:b/>
          <w:sz w:val="32"/>
          <w:szCs w:val="32"/>
        </w:rPr>
        <w:lastRenderedPageBreak/>
        <w:t>3. Звёздочка обдумывания.</w:t>
      </w:r>
    </w:p>
    <w:p w:rsidR="00652396" w:rsidRDefault="00313321" w:rsidP="00E219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10.45pt;margin-top:99.2pt;width:18.7pt;height:306.55pt;z-index:25167052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7" type="#_x0000_t32" style="position:absolute;left:0;text-align:left;margin-left:187.25pt;margin-top:99.2pt;width:23.2pt;height:306.5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6" type="#_x0000_t32" style="position:absolute;left:0;text-align:left;margin-left:214.95pt;margin-top:95.15pt;width:56.3pt;height:178.7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32" style="position:absolute;left:0;text-align:left;margin-left:149.25pt;margin-top:99.2pt;width:55.95pt;height:165.95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32" style="position:absolute;left:0;text-align:left;margin-left:229.15pt;margin-top:95.15pt;width:70.85pt;height:53.1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3" type="#_x0000_t32" style="position:absolute;left:0;text-align:left;margin-left:117.15pt;margin-top:99.2pt;width:70.1pt;height:55.6pt;flip:x;z-index:25166540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1" style="position:absolute;left:0;text-align:left;margin-left:229.15pt;margin-top:405.75pt;width:145.5pt;height:74.25pt;z-index:251663360" strokeweight="4.5pt">
            <v:stroke linestyle="thinThick"/>
            <v:textbox>
              <w:txbxContent>
                <w:p w:rsidR="00652396" w:rsidRDefault="00652396" w:rsidP="0065239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239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Безопасность </w:t>
                  </w:r>
                </w:p>
                <w:p w:rsidR="004145B2" w:rsidRPr="00652396" w:rsidRDefault="00652396" w:rsidP="00652396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239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труда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0" style="position:absolute;left:0;text-align:left;margin-left:41.75pt;margin-top:405.75pt;width:145.5pt;height:74.25pt;z-index:251662336" strokeweight="4.5pt">
            <v:stroke linestyle="thinThick"/>
            <v:textbox>
              <w:txbxContent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Экологичность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8" style="position:absolute;left:0;text-align:left;margin-left:3.75pt;margin-top:265.15pt;width:145.5pt;height:74.25pt;z-index:251660288" strokeweight="4.5pt">
            <v:stroke linestyle="thinThick"/>
            <v:textbox>
              <w:txbxContent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Материалы и инструменты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9" style="position:absolute;left:0;text-align:left;margin-left:271.25pt;margin-top:273.9pt;width:145.5pt;height:74.25pt;z-index:251661312" strokeweight="4.5pt">
            <v:stroke linestyle="thinThick"/>
            <v:textbox>
              <w:txbxContent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Технология изготовления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2" style="position:absolute;left:0;text-align:left;margin-left:140.7pt;margin-top:20.9pt;width:145.5pt;height:74.25pt;z-index:251664384" strokeweight="4.5pt">
            <v:stroke linestyle="thinThick"/>
            <v:textbox>
              <w:txbxContent>
                <w:p w:rsid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Булава – сувенир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7" style="position:absolute;left:0;text-align:left;margin-left:300pt;margin-top:148.25pt;width:145.5pt;height:74.25pt;z-index:251659264" strokeweight="4.5pt">
            <v:stroke linestyle="thinThick"/>
            <v:textbox>
              <w:txbxContent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Прошлое человечества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-28.35pt;margin-top:154.8pt;width:145.5pt;height:74.25pt;z-index:251658240" strokeweight="4.5pt">
            <v:stroke linestyle="thinThick"/>
            <v:textbox>
              <w:txbxContent>
                <w:p w:rsidR="004145B2" w:rsidRPr="004145B2" w:rsidRDefault="004145B2" w:rsidP="004145B2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145B2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История России в средние века</w:t>
                  </w:r>
                </w:p>
              </w:txbxContent>
            </v:textbox>
          </v:rect>
        </w:pict>
      </w: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P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652396" w:rsidRDefault="00652396" w:rsidP="00652396">
      <w:pPr>
        <w:rPr>
          <w:rFonts w:ascii="Times New Roman" w:hAnsi="Times New Roman" w:cs="Times New Roman"/>
          <w:sz w:val="28"/>
          <w:szCs w:val="28"/>
        </w:rPr>
      </w:pPr>
    </w:p>
    <w:p w:rsidR="00E2192E" w:rsidRDefault="00652396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2396" w:rsidRPr="00652396" w:rsidRDefault="00652396" w:rsidP="0065239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396">
        <w:rPr>
          <w:rFonts w:ascii="Times New Roman" w:hAnsi="Times New Roman" w:cs="Times New Roman"/>
          <w:b/>
          <w:sz w:val="32"/>
          <w:szCs w:val="32"/>
        </w:rPr>
        <w:lastRenderedPageBreak/>
        <w:t>4. Генерирование идеи. Выбор оптимальной идеи.</w:t>
      </w:r>
    </w:p>
    <w:p w:rsidR="002B53CD" w:rsidRDefault="002B53CD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652396" w:rsidRDefault="00652396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23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825" cy="1534370"/>
            <wp:effectExtent l="19050" t="0" r="9525" b="0"/>
            <wp:docPr id="4" name="Рисунок 3" descr="C:\Documents and Settings\Ученик\Рабочий стол\2017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еник\Рабочий стол\2017_ori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886" cy="153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3CD" w:rsidRDefault="002B53CD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№1.</w:t>
      </w:r>
    </w:p>
    <w:p w:rsidR="00652396" w:rsidRDefault="002B53CD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2396" w:rsidRPr="006523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1557991"/>
            <wp:effectExtent l="19050" t="0" r="9525" b="0"/>
            <wp:docPr id="5" name="Рисунок 4" descr="C:\Documents and Settings\Ученик\Рабочий стол\Bulava_derevyannaya_rez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еник\Рабочий стол\Bulava_derevyannaya_reznaya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8597" b="18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751" cy="1560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3CD" w:rsidRDefault="002B53CD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№2.</w:t>
      </w:r>
    </w:p>
    <w:p w:rsidR="00652396" w:rsidRDefault="00652396" w:rsidP="00652396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1885286"/>
            <wp:effectExtent l="19050" t="0" r="9525" b="0"/>
            <wp:docPr id="7" name="Рисунок 5" descr="C:\Documents and Settings\Ученик\Рабочий стол\29393f77bde59121452ea20ea54829e7_RSZ_6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еник\Рабочий стол\29393f77bde59121452ea20ea54829e7_RSZ_690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1755" t="15011" r="13411" b="15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8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3CD" w:rsidRDefault="002B53CD" w:rsidP="002B53CD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Модель №3.                  </w:t>
      </w:r>
    </w:p>
    <w:p w:rsidR="002B53CD" w:rsidRDefault="002B53CD" w:rsidP="002B53CD">
      <w:pPr>
        <w:tabs>
          <w:tab w:val="left" w:pos="26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«Сетка принятия решений»</w:t>
      </w:r>
    </w:p>
    <w:tbl>
      <w:tblPr>
        <w:tblStyle w:val="aa"/>
        <w:tblW w:w="0" w:type="auto"/>
        <w:tblLook w:val="04A0"/>
      </w:tblPr>
      <w:tblGrid>
        <w:gridCol w:w="1895"/>
        <w:gridCol w:w="1893"/>
        <w:gridCol w:w="1910"/>
        <w:gridCol w:w="1987"/>
        <w:gridCol w:w="1886"/>
      </w:tblGrid>
      <w:tr w:rsidR="002B53CD" w:rsidTr="002B53CD">
        <w:tc>
          <w:tcPr>
            <w:tcW w:w="1914" w:type="dxa"/>
          </w:tcPr>
          <w:p w:rsidR="002B53CD" w:rsidRPr="002B53CD" w:rsidRDefault="002B53CD" w:rsidP="002B53CD">
            <w:pPr>
              <w:tabs>
                <w:tab w:val="left" w:pos="26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3CD">
              <w:rPr>
                <w:rFonts w:ascii="Times New Roman" w:hAnsi="Times New Roman" w:cs="Times New Roman"/>
                <w:b/>
                <w:sz w:val="24"/>
                <w:szCs w:val="24"/>
              </w:rPr>
              <w:t>Варианты</w:t>
            </w:r>
          </w:p>
        </w:tc>
        <w:tc>
          <w:tcPr>
            <w:tcW w:w="1914" w:type="dxa"/>
          </w:tcPr>
          <w:p w:rsidR="002B53CD" w:rsidRPr="002B53CD" w:rsidRDefault="002B53CD" w:rsidP="002B53CD">
            <w:pPr>
              <w:tabs>
                <w:tab w:val="left" w:pos="26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3CD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материалов</w:t>
            </w:r>
          </w:p>
        </w:tc>
        <w:tc>
          <w:tcPr>
            <w:tcW w:w="1914" w:type="dxa"/>
          </w:tcPr>
          <w:p w:rsidR="002B53CD" w:rsidRPr="002B53CD" w:rsidRDefault="002B53CD" w:rsidP="002B53CD">
            <w:pPr>
              <w:tabs>
                <w:tab w:val="left" w:pos="26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3CD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Достаточность знаний и умений</w:t>
            </w:r>
          </w:p>
        </w:tc>
        <w:tc>
          <w:tcPr>
            <w:tcW w:w="1914" w:type="dxa"/>
          </w:tcPr>
          <w:p w:rsidR="002B53CD" w:rsidRPr="002B53CD" w:rsidRDefault="002B53CD" w:rsidP="002B53CD">
            <w:pPr>
              <w:tabs>
                <w:tab w:val="left" w:pos="26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3CD">
              <w:rPr>
                <w:rFonts w:ascii="Times New Roman" w:hAnsi="Times New Roman" w:cs="Times New Roman"/>
                <w:b/>
                <w:sz w:val="24"/>
                <w:szCs w:val="24"/>
              </w:rPr>
              <w:t>Опрос одноклассников</w:t>
            </w:r>
          </w:p>
        </w:tc>
        <w:tc>
          <w:tcPr>
            <w:tcW w:w="1915" w:type="dxa"/>
          </w:tcPr>
          <w:p w:rsidR="002B53CD" w:rsidRPr="002B53CD" w:rsidRDefault="002B53CD" w:rsidP="002B53CD">
            <w:pPr>
              <w:tabs>
                <w:tab w:val="left" w:pos="262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3CD">
              <w:rPr>
                <w:rFonts w:ascii="Times New Roman" w:hAnsi="Times New Roman" w:cs="Times New Roman"/>
                <w:b/>
                <w:sz w:val="24"/>
                <w:szCs w:val="24"/>
              </w:rPr>
              <w:t>Опрос родителей</w:t>
            </w:r>
          </w:p>
        </w:tc>
      </w:tr>
      <w:tr w:rsidR="002B53CD" w:rsidTr="002B53CD"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Модель №1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5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2B53CD" w:rsidTr="002B53CD"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Модель№2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15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2B53CD" w:rsidTr="002B53CD"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Модель№3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4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1915" w:type="dxa"/>
          </w:tcPr>
          <w:p w:rsidR="002B53CD" w:rsidRDefault="002B53CD" w:rsidP="002B53CD">
            <w:pPr>
              <w:tabs>
                <w:tab w:val="left" w:pos="26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2B53CD" w:rsidRDefault="002B53CD" w:rsidP="002B53CD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</w:p>
    <w:p w:rsidR="002B53CD" w:rsidRPr="002B53CD" w:rsidRDefault="002B53CD" w:rsidP="002B53C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53CD">
        <w:rPr>
          <w:rFonts w:ascii="Times New Roman" w:hAnsi="Times New Roman" w:cs="Times New Roman"/>
          <w:b/>
          <w:sz w:val="32"/>
          <w:szCs w:val="32"/>
        </w:rPr>
        <w:lastRenderedPageBreak/>
        <w:t>5. Выбор материала для проекта.</w:t>
      </w:r>
    </w:p>
    <w:p w:rsidR="00321675" w:rsidRDefault="00313321" w:rsidP="002B53CD">
      <w:pPr>
        <w:tabs>
          <w:tab w:val="left" w:pos="26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left:0;text-align:left;margin-left:257.7pt;margin-top:381.95pt;width:78.75pt;height:102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left:0;text-align:left;margin-left:67.2pt;margin-top:372.2pt;width:81pt;height:105.3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left:0;text-align:left;margin-left:261.45pt;margin-top:137.45pt;width:69pt;height:129pt;flip:y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9" style="position:absolute;left:0;text-align:left;margin-left:121.95pt;margin-top:256.7pt;width:175.5pt;height:133.5pt;z-index:251671552" strokeweight="4.5pt">
            <v:stroke linestyle="thinThick"/>
            <v:textbox>
              <w:txbxContent>
                <w:p w:rsid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B53CD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Оборудование  и приспособление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left:0;text-align:left;margin-left:77.7pt;margin-top:142.7pt;width:87pt;height:123.75pt;flip:x y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0" style="position:absolute;left:0;text-align:left;margin-left:292.95pt;margin-top:16.7pt;width:183pt;height:133.5pt;z-index:251672576" strokeweight="4.5pt">
            <v:stroke linestyle="thinThick"/>
            <v:textbox>
              <w:txbxContent>
                <w:p w:rsid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Дерево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</w:t>
                  </w:r>
                </w:p>
                <w:p w:rsid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обрабаты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</w:t>
                  </w: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ающий </w:t>
                  </w:r>
                </w:p>
                <w:p w:rsidR="002B53CD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станок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2" style="position:absolute;left:0;text-align:left;margin-left:292.95pt;margin-top:477.5pt;width:175.5pt;height:133.5pt;z-index:251674624" strokeweight="4.5pt">
            <v:stroke linestyle="thinThick"/>
            <v:textbox>
              <w:txbxContent>
                <w:p w:rsid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B53CD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Стамески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3" style="position:absolute;left:0;text-align:left;margin-left:-49.8pt;margin-top:477.5pt;width:175.5pt;height:133.5pt;z-index:251675648" strokeweight="4.5pt">
            <v:stroke linestyle="thinThick"/>
            <v:textbox>
              <w:txbxContent>
                <w:p w:rsid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B53CD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Клей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41" style="position:absolute;left:0;text-align:left;margin-left:-49.8pt;margin-top:16.7pt;width:175.5pt;height:133.5pt;z-index:251673600" strokeweight="4.5pt">
            <v:stroke linestyle="thinThick"/>
            <v:textbox>
              <w:txbxContent>
                <w:p w:rsidR="002B53CD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Древесина</w:t>
                  </w:r>
                </w:p>
                <w:p w:rsidR="00321675" w:rsidRPr="00321675" w:rsidRDefault="00321675" w:rsidP="0032167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2167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(сосна)</w:t>
                  </w:r>
                </w:p>
              </w:txbxContent>
            </v:textbox>
          </v:oval>
        </w:pict>
      </w: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321675" w:rsidRDefault="00321675" w:rsidP="00321675">
      <w:pPr>
        <w:rPr>
          <w:rFonts w:ascii="Times New Roman" w:hAnsi="Times New Roman" w:cs="Times New Roman"/>
          <w:sz w:val="28"/>
          <w:szCs w:val="28"/>
        </w:rPr>
      </w:pPr>
    </w:p>
    <w:p w:rsidR="002B53CD" w:rsidRDefault="00321675" w:rsidP="00321675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1675" w:rsidRDefault="00321675" w:rsidP="00321675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321675" w:rsidRPr="00321675" w:rsidRDefault="00321675" w:rsidP="0032167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1675">
        <w:rPr>
          <w:rFonts w:ascii="Times New Roman" w:hAnsi="Times New Roman" w:cs="Times New Roman"/>
          <w:b/>
          <w:sz w:val="32"/>
          <w:szCs w:val="32"/>
        </w:rPr>
        <w:lastRenderedPageBreak/>
        <w:t>6. Технология изготовления.</w:t>
      </w:r>
    </w:p>
    <w:tbl>
      <w:tblPr>
        <w:tblStyle w:val="aa"/>
        <w:tblW w:w="9747" w:type="dxa"/>
        <w:tblLook w:val="04A0"/>
      </w:tblPr>
      <w:tblGrid>
        <w:gridCol w:w="1526"/>
        <w:gridCol w:w="4394"/>
        <w:gridCol w:w="3827"/>
      </w:tblGrid>
      <w:tr w:rsidR="00321675" w:rsidTr="00CF68EF">
        <w:tc>
          <w:tcPr>
            <w:tcW w:w="1526" w:type="dxa"/>
          </w:tcPr>
          <w:p w:rsidR="00321675" w:rsidRP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321675" w:rsidRP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</w:p>
        </w:tc>
        <w:tc>
          <w:tcPr>
            <w:tcW w:w="3827" w:type="dxa"/>
          </w:tcPr>
          <w:p w:rsidR="00321675" w:rsidRP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1675"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Инструменты и материалы</w:t>
            </w:r>
          </w:p>
        </w:tc>
      </w:tr>
      <w:tr w:rsidR="00321675" w:rsidTr="00CF68EF">
        <w:tc>
          <w:tcPr>
            <w:tcW w:w="1526" w:type="dxa"/>
          </w:tcPr>
          <w:p w:rsidR="00321675" w:rsidRDefault="00321675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Придумать эскиз модели.</w:t>
            </w:r>
          </w:p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95350" cy="895350"/>
                  <wp:effectExtent l="19050" t="0" r="0" b="0"/>
                  <wp:docPr id="8" name="Рисунок 6" descr="C:\Documents and Settings\Ученик\Рабочий стол\43391972-mace-in-your-fa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Ученик\Рабочий стол\43391972-mace-in-your-fa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68EF" w:rsidRDefault="00CF68EF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Бумага, карандаш.</w:t>
            </w:r>
          </w:p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1675" w:rsidTr="00CF68EF">
        <w:tc>
          <w:tcPr>
            <w:tcW w:w="1526" w:type="dxa"/>
          </w:tcPr>
          <w:p w:rsidR="00321675" w:rsidRDefault="00AC6F11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</w:tcPr>
          <w:p w:rsidR="00321675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Подобрать брус для «головы»</w:t>
            </w: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130х130 мм</w:t>
            </w: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43000" cy="1136355"/>
                  <wp:effectExtent l="19050" t="0" r="0" b="0"/>
                  <wp:docPr id="9" name="Рисунок 7" descr="C:\Documents and Settings\Ученик\Рабочий стол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Ученик\Рабочий стол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34583" r="29583" b="14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64" cy="1138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321675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Линейка, ножовка.</w:t>
            </w: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1675" w:rsidTr="00CF68EF">
        <w:tc>
          <w:tcPr>
            <w:tcW w:w="1526" w:type="dxa"/>
          </w:tcPr>
          <w:p w:rsidR="00321675" w:rsidRDefault="00AC6F11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4394" w:type="dxa"/>
          </w:tcPr>
          <w:p w:rsidR="00321675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Подобрать брусок для вытачивания ручки</w:t>
            </w: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420х50 мм</w:t>
            </w:r>
          </w:p>
          <w:p w:rsidR="00AC6F11" w:rsidRDefault="00AC6F11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23206" cy="942975"/>
                  <wp:effectExtent l="19050" t="0" r="5544" b="0"/>
                  <wp:docPr id="10" name="Рисунок 8" descr="C:\Documents and Settings\Ученик\Рабочий стол\iар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Ученик\Рабочий стол\iар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86" cy="949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AC6F11" w:rsidRDefault="00AC6F11" w:rsidP="00AC6F11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Линейка, ножовка.</w:t>
            </w:r>
          </w:p>
          <w:p w:rsidR="00321675" w:rsidRDefault="00321675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1675" w:rsidTr="00CF68EF">
        <w:tc>
          <w:tcPr>
            <w:tcW w:w="1526" w:type="dxa"/>
          </w:tcPr>
          <w:p w:rsidR="00321675" w:rsidRDefault="00FC1CBA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4394" w:type="dxa"/>
          </w:tcPr>
          <w:p w:rsidR="00321675" w:rsidRDefault="00FC1CBA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Выточить  </w:t>
            </w:r>
            <w:r w:rsidR="00B350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голову</w:t>
            </w:r>
            <w:r w:rsidR="00B350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булавы</w:t>
            </w:r>
            <w:r w:rsidR="00CF68EF">
              <w:rPr>
                <w:rFonts w:ascii="Times New Roman" w:hAnsi="Times New Roman" w:cs="Times New Roman"/>
                <w:sz w:val="28"/>
                <w:szCs w:val="28"/>
              </w:rPr>
              <w:t xml:space="preserve"> 1 шт.</w:t>
            </w:r>
          </w:p>
          <w:p w:rsidR="00B35093" w:rsidRDefault="00B35093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1CBA" w:rsidRDefault="00B35093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62050" cy="1162050"/>
                  <wp:effectExtent l="19050" t="0" r="0" b="0"/>
                  <wp:docPr id="11" name="Рисунок 9" descr="C:\Documents and Settings\Ученик\Рабочий стол\i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Ученик\Рабочий стол\iо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321675" w:rsidRDefault="00B35093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Деревообрабатывающий станок</w:t>
            </w:r>
          </w:p>
        </w:tc>
      </w:tr>
      <w:tr w:rsidR="00B35093" w:rsidTr="00CF68EF">
        <w:tc>
          <w:tcPr>
            <w:tcW w:w="1526" w:type="dxa"/>
          </w:tcPr>
          <w:p w:rsidR="00B35093" w:rsidRDefault="00B35093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</w:tcPr>
          <w:p w:rsidR="00CF68EF" w:rsidRDefault="00B35093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Выточить ручку для булавы</w:t>
            </w:r>
            <w:r w:rsidR="00CF68EF">
              <w:rPr>
                <w:rFonts w:ascii="Times New Roman" w:hAnsi="Times New Roman" w:cs="Times New Roman"/>
                <w:sz w:val="28"/>
                <w:szCs w:val="28"/>
              </w:rPr>
              <w:t xml:space="preserve"> 1 шт.</w:t>
            </w:r>
          </w:p>
          <w:p w:rsidR="00B35093" w:rsidRDefault="00B35093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5667" cy="1940714"/>
                  <wp:effectExtent l="209550" t="0" r="206933" b="0"/>
                  <wp:docPr id="12" name="Рисунок 10" descr="C:\Documents and Settings\Ученик\Рабочий стол\l_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Ученик\Рабочий стол\l_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t="19015" r="43448" b="2938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4982" cy="19398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B35093" w:rsidRDefault="00CF68EF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Деревообрабатывающий станок</w:t>
            </w:r>
          </w:p>
        </w:tc>
      </w:tr>
      <w:tr w:rsidR="00CF68EF" w:rsidTr="00CF68EF">
        <w:tc>
          <w:tcPr>
            <w:tcW w:w="1526" w:type="dxa"/>
          </w:tcPr>
          <w:p w:rsidR="00CF68EF" w:rsidRDefault="00CF68EF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4394" w:type="dxa"/>
          </w:tcPr>
          <w:p w:rsidR="00CF68EF" w:rsidRDefault="00CF68EF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Выточить шипы для булавы</w:t>
            </w:r>
          </w:p>
          <w:p w:rsidR="00CF68EF" w:rsidRDefault="00CF68EF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 шт.</w:t>
            </w:r>
          </w:p>
          <w:p w:rsidR="00CF68EF" w:rsidRDefault="00CF68EF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33550" cy="1548755"/>
                  <wp:effectExtent l="19050" t="0" r="0" b="0"/>
                  <wp:docPr id="13" name="Рисунок 11" descr="C:\Documents and Settings\Ученик\Рабочий стол\DSC067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Ученик\Рабочий стол\DSC067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9592" r="7073" b="12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548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CF68EF" w:rsidRDefault="00CF68EF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Деревообрабатывающий станок</w:t>
            </w:r>
          </w:p>
        </w:tc>
      </w:tr>
      <w:tr w:rsidR="00CF68EF" w:rsidTr="00CF68EF">
        <w:tc>
          <w:tcPr>
            <w:tcW w:w="1526" w:type="dxa"/>
          </w:tcPr>
          <w:p w:rsidR="00CF68EF" w:rsidRDefault="00CF68EF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</w:tcPr>
          <w:p w:rsidR="00CF68EF" w:rsidRDefault="00CF68EF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Высверлить отверстие в шаре</w:t>
            </w:r>
          </w:p>
          <w:p w:rsidR="00CF68EF" w:rsidRDefault="00CF68EF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86440" cy="1389218"/>
                  <wp:effectExtent l="19050" t="0" r="4210" b="0"/>
                  <wp:docPr id="14" name="Рисунок 12" descr="C:\Documents and Settings\Ученик\Рабочий стол\601930-3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Ученик\Рабочий стол\601930-3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440" cy="1389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CF68EF" w:rsidRDefault="00471056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Дрель</w:t>
            </w:r>
          </w:p>
        </w:tc>
      </w:tr>
      <w:tr w:rsidR="00471056" w:rsidTr="00CF68EF">
        <w:tc>
          <w:tcPr>
            <w:tcW w:w="1526" w:type="dxa"/>
          </w:tcPr>
          <w:p w:rsidR="00471056" w:rsidRDefault="00471056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</w:tcPr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Вклеить ручку в шар</w:t>
            </w:r>
          </w:p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66900" cy="1399518"/>
                  <wp:effectExtent l="19050" t="0" r="0" b="0"/>
                  <wp:docPr id="15" name="Рисунок 13" descr="C:\Documents and Settings\Ученик\Рабочий стол\DSC06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Ученик\Рабочий стол\DSC067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622" cy="1403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471056" w:rsidRDefault="00471056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Клей столярный</w:t>
            </w:r>
          </w:p>
        </w:tc>
      </w:tr>
      <w:tr w:rsidR="00471056" w:rsidTr="00CF68EF">
        <w:tc>
          <w:tcPr>
            <w:tcW w:w="1526" w:type="dxa"/>
          </w:tcPr>
          <w:p w:rsidR="00471056" w:rsidRDefault="00471056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4394" w:type="dxa"/>
          </w:tcPr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Приклеить шипы к булаве</w:t>
            </w:r>
          </w:p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05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53540" cy="1239573"/>
                  <wp:effectExtent l="19050" t="0" r="3810" b="0"/>
                  <wp:docPr id="16" name="Рисунок 13" descr="C:\Documents and Settings\Ученик\Рабочий стол\DSC067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Ученик\Рабочий стол\DSC067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1246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471056" w:rsidRDefault="00471056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Клей столярный</w:t>
            </w:r>
          </w:p>
        </w:tc>
      </w:tr>
      <w:tr w:rsidR="00471056" w:rsidTr="00CF68EF">
        <w:tc>
          <w:tcPr>
            <w:tcW w:w="1526" w:type="dxa"/>
          </w:tcPr>
          <w:p w:rsidR="00471056" w:rsidRDefault="00471056" w:rsidP="00321675">
            <w:pPr>
              <w:tabs>
                <w:tab w:val="left" w:pos="37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</w:tcPr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Готовое изделие</w:t>
            </w:r>
          </w:p>
          <w:p w:rsidR="00471056" w:rsidRDefault="00471056" w:rsidP="00B35093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05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80481" cy="1409700"/>
                  <wp:effectExtent l="171450" t="133350" r="138819" b="95250"/>
                  <wp:docPr id="17" name="Рисунок 1" descr="C:\Documents and Settings\Ученик\Рабочий стол\DSC067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Ученик\Рабочий стол\DSC067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364" cy="1410362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chemeClr val="tx2">
                                <a:lumMod val="75000"/>
                              </a:schemeClr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</w:tcPr>
          <w:p w:rsidR="00471056" w:rsidRDefault="00471056" w:rsidP="00321675">
            <w:pPr>
              <w:tabs>
                <w:tab w:val="left" w:pos="37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1675" w:rsidRDefault="00321675" w:rsidP="00321675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1A5E38" w:rsidRDefault="001A5E38" w:rsidP="00321675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1A5E38" w:rsidRDefault="001A5E38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E38">
        <w:rPr>
          <w:rFonts w:ascii="Times New Roman" w:hAnsi="Times New Roman" w:cs="Times New Roman"/>
          <w:b/>
          <w:sz w:val="32"/>
          <w:szCs w:val="32"/>
        </w:rPr>
        <w:lastRenderedPageBreak/>
        <w:t>7. Техника безопасности при выполнении работ.</w:t>
      </w:r>
    </w:p>
    <w:p w:rsidR="001A5E38" w:rsidRPr="001A5E38" w:rsidRDefault="001A5E38" w:rsidP="001A5E38">
      <w:pPr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A5E3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Требования безопасности перед началом работы </w:t>
      </w:r>
      <w:r w:rsidRPr="001A5E38">
        <w:rPr>
          <w:rFonts w:ascii="Times New Roman" w:eastAsia="Calibri" w:hAnsi="Times New Roman" w:cs="Times New Roman"/>
          <w:b/>
          <w:sz w:val="28"/>
          <w:szCs w:val="28"/>
        </w:rPr>
        <w:t> </w:t>
      </w:r>
    </w:p>
    <w:p w:rsidR="001A5E38" w:rsidRPr="001A5E38" w:rsidRDefault="001A5E38" w:rsidP="001A5E38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Надеть спецодежду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A5E38" w:rsidRPr="001A5E38" w:rsidRDefault="001A5E38" w:rsidP="001A5E38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Проверить исправность инструмента и разложить его на свои места,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убрать с рабочего места все лишнее.</w:t>
      </w:r>
    </w:p>
    <w:p w:rsidR="001A5E38" w:rsidRPr="001A5E38" w:rsidRDefault="001A5E38" w:rsidP="001A5E38">
      <w:pPr>
        <w:pStyle w:val="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247099159"/>
      <w:r w:rsidRPr="001A5E38">
        <w:rPr>
          <w:rFonts w:ascii="Times New Roman" w:hAnsi="Times New Roman" w:cs="Times New Roman"/>
          <w:color w:val="000000"/>
          <w:sz w:val="28"/>
          <w:szCs w:val="28"/>
        </w:rPr>
        <w:t>Требования безопасности во время работы</w:t>
      </w:r>
      <w:bookmarkEnd w:id="0"/>
      <w:r w:rsidRPr="001A5E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5E38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Надежно закреплять обрабатыва</w:t>
      </w:r>
      <w:r>
        <w:rPr>
          <w:rFonts w:ascii="Times New Roman" w:hAnsi="Times New Roman" w:cs="Times New Roman"/>
          <w:color w:val="000000"/>
          <w:sz w:val="28"/>
          <w:szCs w:val="28"/>
        </w:rPr>
        <w:t>емый материал в зажимах станка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2.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Работу выполнять только исправным, хорошо налаженным и за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точенным инструментом.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Инструмент использовать только по назначению.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4.Ножовкой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работать только после того, как убедитесь что полотно хорошо разведено и </w:t>
      </w:r>
      <w:r>
        <w:rPr>
          <w:rFonts w:ascii="Times New Roman" w:hAnsi="Times New Roman" w:cs="Times New Roman"/>
          <w:color w:val="000000"/>
          <w:sz w:val="28"/>
          <w:szCs w:val="28"/>
        </w:rPr>
        <w:t>хорошо заточено.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допускать захламления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станка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отходами и стружкой.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Приготавливать и разогревать клей только под наблюдением 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>учителя (преподавателя, мастера) в изолированном от мастерской и хо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рошо вентилируемом помещении.</w:t>
      </w:r>
    </w:p>
    <w:p w:rsidR="001A5E38" w:rsidRPr="001A5E38" w:rsidRDefault="001A5E38" w:rsidP="001A5E38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отвлекаться во время работы, следить за правильными при</w:t>
      </w:r>
      <w:r w:rsidRPr="001A5E3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емами работы.</w:t>
      </w:r>
      <w:r w:rsidRPr="001A5E3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  </w:t>
      </w:r>
    </w:p>
    <w:p w:rsidR="001A5E38" w:rsidRPr="001A5E38" w:rsidRDefault="001A5E38" w:rsidP="001A5E38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5E38" w:rsidRPr="001A5E38" w:rsidRDefault="001A5E38" w:rsidP="001A5E3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1A5E38" w:rsidRPr="001A5E38" w:rsidRDefault="001A5E38" w:rsidP="001A5E38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1A5E38" w:rsidRDefault="001A5E38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5E38" w:rsidRPr="001A5E38" w:rsidRDefault="001A5E38" w:rsidP="00F241CE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A5E38" w:rsidRDefault="001A5E38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E38">
        <w:rPr>
          <w:rFonts w:ascii="Times New Roman" w:hAnsi="Times New Roman" w:cs="Times New Roman"/>
          <w:b/>
          <w:sz w:val="32"/>
          <w:szCs w:val="32"/>
        </w:rPr>
        <w:lastRenderedPageBreak/>
        <w:t>8. Экологическое обоснование проекта.</w:t>
      </w:r>
    </w:p>
    <w:p w:rsidR="00347A12" w:rsidRPr="00347A12" w:rsidRDefault="00347A12" w:rsidP="00347A12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347A12">
        <w:rPr>
          <w:rFonts w:ascii="Times New Roman" w:eastAsia="Calibri" w:hAnsi="Times New Roman" w:cs="Times New Roman"/>
          <w:sz w:val="28"/>
          <w:szCs w:val="28"/>
        </w:rPr>
        <w:t>Я считаю, что изделия из древесины самые экологически безопасные в наше время т.к. он не выделяют вредных газов в природу, т.к. сами взяты из неё. Моё изделие изготовлено  из хвойной породы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47A12">
        <w:rPr>
          <w:rFonts w:ascii="Times New Roman" w:eastAsia="Calibri" w:hAnsi="Times New Roman" w:cs="Times New Roman"/>
          <w:sz w:val="28"/>
          <w:szCs w:val="28"/>
        </w:rPr>
        <w:t>сосна. Если оно придёт в негодность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то его можно </w:t>
      </w:r>
      <w:r w:rsidRPr="00347A12">
        <w:rPr>
          <w:rFonts w:ascii="Times New Roman" w:eastAsia="Calibri" w:hAnsi="Times New Roman" w:cs="Times New Roman"/>
          <w:sz w:val="28"/>
          <w:szCs w:val="28"/>
        </w:rPr>
        <w:t xml:space="preserve">выбросить на свалку, где оно сгниёт и не принесет никакого вреда природе. </w:t>
      </w:r>
    </w:p>
    <w:p w:rsidR="001A5E38" w:rsidRPr="001A5E38" w:rsidRDefault="001A5E38" w:rsidP="00A742D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5E38" w:rsidRDefault="001A5E38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5E38">
        <w:rPr>
          <w:rFonts w:ascii="Times New Roman" w:hAnsi="Times New Roman" w:cs="Times New Roman"/>
          <w:b/>
          <w:sz w:val="32"/>
          <w:szCs w:val="32"/>
        </w:rPr>
        <w:t>9. Экономическое обоснование проекта.</w:t>
      </w:r>
    </w:p>
    <w:p w:rsidR="005F209F" w:rsidRDefault="005F209F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a"/>
        <w:tblW w:w="0" w:type="auto"/>
        <w:tblLook w:val="04A0"/>
      </w:tblPr>
      <w:tblGrid>
        <w:gridCol w:w="959"/>
        <w:gridCol w:w="1914"/>
        <w:gridCol w:w="1914"/>
        <w:gridCol w:w="1914"/>
        <w:gridCol w:w="1915"/>
      </w:tblGrid>
      <w:tr w:rsidR="00A742D8" w:rsidTr="00A742D8">
        <w:tc>
          <w:tcPr>
            <w:tcW w:w="959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Цена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Расход</w:t>
            </w:r>
          </w:p>
        </w:tc>
        <w:tc>
          <w:tcPr>
            <w:tcW w:w="1915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Затраты</w:t>
            </w:r>
          </w:p>
        </w:tc>
      </w:tr>
      <w:tr w:rsidR="00A742D8" w:rsidTr="00A742D8">
        <w:tc>
          <w:tcPr>
            <w:tcW w:w="959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42D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Деревянный брус</w:t>
            </w:r>
          </w:p>
        </w:tc>
        <w:tc>
          <w:tcPr>
            <w:tcW w:w="1914" w:type="dxa"/>
          </w:tcPr>
          <w:p w:rsid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 руб.</w:t>
            </w:r>
          </w:p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(за шт.)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150 х 150 мм</w:t>
            </w:r>
          </w:p>
        </w:tc>
        <w:tc>
          <w:tcPr>
            <w:tcW w:w="1915" w:type="dxa"/>
          </w:tcPr>
          <w:p w:rsidR="00A742D8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 руб.</w:t>
            </w:r>
          </w:p>
        </w:tc>
      </w:tr>
      <w:tr w:rsidR="00A742D8" w:rsidTr="00A742D8">
        <w:tc>
          <w:tcPr>
            <w:tcW w:w="959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Деревянный брусок</w:t>
            </w:r>
          </w:p>
        </w:tc>
        <w:tc>
          <w:tcPr>
            <w:tcW w:w="1914" w:type="dxa"/>
          </w:tcPr>
          <w:p w:rsid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150 руб.</w:t>
            </w:r>
          </w:p>
          <w:p w:rsidR="005F209F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(за шт.)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142 х 50 мм</w:t>
            </w:r>
          </w:p>
        </w:tc>
        <w:tc>
          <w:tcPr>
            <w:tcW w:w="1915" w:type="dxa"/>
          </w:tcPr>
          <w:p w:rsidR="00A742D8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 руб.</w:t>
            </w:r>
          </w:p>
        </w:tc>
      </w:tr>
      <w:tr w:rsidR="00A742D8" w:rsidTr="00A742D8">
        <w:tc>
          <w:tcPr>
            <w:tcW w:w="959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Столярный клей</w:t>
            </w:r>
          </w:p>
        </w:tc>
        <w:tc>
          <w:tcPr>
            <w:tcW w:w="1914" w:type="dxa"/>
          </w:tcPr>
          <w:p w:rsid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50 руб. </w:t>
            </w:r>
          </w:p>
          <w:p w:rsidR="005F209F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(0,5 л.)</w:t>
            </w:r>
          </w:p>
        </w:tc>
        <w:tc>
          <w:tcPr>
            <w:tcW w:w="1914" w:type="dxa"/>
          </w:tcPr>
          <w:p w:rsidR="00A742D8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200 гр</w:t>
            </w:r>
          </w:p>
        </w:tc>
        <w:tc>
          <w:tcPr>
            <w:tcW w:w="1915" w:type="dxa"/>
          </w:tcPr>
          <w:p w:rsidR="00A742D8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руб.</w:t>
            </w:r>
          </w:p>
        </w:tc>
      </w:tr>
      <w:tr w:rsidR="00A742D8" w:rsidTr="00A742D8">
        <w:tc>
          <w:tcPr>
            <w:tcW w:w="959" w:type="dxa"/>
          </w:tcPr>
          <w:p w:rsid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4" w:type="dxa"/>
          </w:tcPr>
          <w:p w:rsidR="00A742D8" w:rsidRPr="00A742D8" w:rsidRDefault="00A742D8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5" w:type="dxa"/>
          </w:tcPr>
          <w:p w:rsidR="00A742D8" w:rsidRPr="00A742D8" w:rsidRDefault="005F209F" w:rsidP="001A5E3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145 руб.</w:t>
            </w:r>
          </w:p>
        </w:tc>
      </w:tr>
    </w:tbl>
    <w:p w:rsidR="00A742D8" w:rsidRPr="001A5E38" w:rsidRDefault="00A742D8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209F" w:rsidRPr="001A5E38" w:rsidRDefault="00347A12" w:rsidP="001A5E3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Самооценка выполнения проекта.</w:t>
      </w:r>
    </w:p>
    <w:p w:rsidR="00347A12" w:rsidRDefault="00347A12" w:rsidP="00347A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7A12">
        <w:rPr>
          <w:rFonts w:ascii="Times New Roman" w:hAnsi="Times New Roman" w:cs="Times New Roman"/>
          <w:sz w:val="28"/>
          <w:szCs w:val="28"/>
        </w:rPr>
        <w:t>Изделие выполнено по собственному эскизу, экономичное, так как на его изгот</w:t>
      </w:r>
      <w:r>
        <w:rPr>
          <w:rFonts w:ascii="Times New Roman" w:hAnsi="Times New Roman" w:cs="Times New Roman"/>
          <w:sz w:val="28"/>
          <w:szCs w:val="28"/>
        </w:rPr>
        <w:t>овление ушло немного материалов</w:t>
      </w:r>
      <w:r w:rsidRPr="00347A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7A12" w:rsidRPr="00347A12" w:rsidRDefault="00347A12" w:rsidP="00347A1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47A12">
        <w:rPr>
          <w:rFonts w:ascii="Times New Roman" w:hAnsi="Times New Roman" w:cs="Times New Roman"/>
          <w:b/>
          <w:i/>
          <w:sz w:val="28"/>
          <w:szCs w:val="28"/>
        </w:rPr>
        <w:t>Себестоимость булавы составила 145 рублей.</w:t>
      </w:r>
    </w:p>
    <w:p w:rsidR="00347A12" w:rsidRPr="00347A12" w:rsidRDefault="00347A12" w:rsidP="00347A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Сувенир «Булава»</w:t>
      </w:r>
      <w:r w:rsidRPr="00347A12">
        <w:rPr>
          <w:rFonts w:ascii="Times New Roman" w:hAnsi="Times New Roman" w:cs="Times New Roman"/>
          <w:sz w:val="28"/>
          <w:szCs w:val="28"/>
        </w:rPr>
        <w:t xml:space="preserve"> смотрится очень эстетично и легко впишется в любой интерьер. </w:t>
      </w:r>
    </w:p>
    <w:p w:rsidR="00347A12" w:rsidRPr="00347A12" w:rsidRDefault="00347A12" w:rsidP="00347A12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3426" w:rsidRDefault="00133426" w:rsidP="00347A1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5E38" w:rsidRDefault="005F209F" w:rsidP="00347A1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10</w:t>
      </w:r>
      <w:r w:rsidR="001A5E38" w:rsidRPr="001A5E38">
        <w:rPr>
          <w:rFonts w:ascii="Times New Roman" w:hAnsi="Times New Roman" w:cs="Times New Roman"/>
          <w:b/>
          <w:sz w:val="32"/>
          <w:szCs w:val="32"/>
        </w:rPr>
        <w:t>. Список литературы.</w:t>
      </w:r>
    </w:p>
    <w:p w:rsidR="00133426" w:rsidRPr="00931B63" w:rsidRDefault="00931B63" w:rsidP="00931B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Бердышев С.Н. Древняя Русь. : ООО «ТД издатель мир книги» 2007г.</w:t>
      </w:r>
    </w:p>
    <w:p w:rsidR="00133426" w:rsidRPr="00133426" w:rsidRDefault="00931B63" w:rsidP="0013342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1334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33426" w:rsidRPr="00931B63">
        <w:rPr>
          <w:rFonts w:ascii="Times New Roman" w:hAnsi="Times New Roman" w:cs="Times New Roman"/>
          <w:sz w:val="28"/>
          <w:szCs w:val="28"/>
        </w:rPr>
        <w:t>https://ru.wikipedia.org</w:t>
      </w:r>
    </w:p>
    <w:p w:rsidR="001A5E38" w:rsidRPr="00321675" w:rsidRDefault="001A5E38" w:rsidP="00321675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sectPr w:rsidR="001A5E38" w:rsidRPr="00321675" w:rsidSect="006624F2">
      <w:footerReference w:type="default" r:id="rId23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A81" w:rsidRDefault="00FF7A81" w:rsidP="006624F2">
      <w:pPr>
        <w:spacing w:after="0" w:line="240" w:lineRule="auto"/>
      </w:pPr>
      <w:r>
        <w:separator/>
      </w:r>
    </w:p>
  </w:endnote>
  <w:endnote w:type="continuationSeparator" w:id="1">
    <w:p w:rsidR="00FF7A81" w:rsidRDefault="00FF7A81" w:rsidP="0066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4F2" w:rsidRDefault="006624F2">
    <w:pPr>
      <w:pStyle w:val="a5"/>
      <w:jc w:val="center"/>
    </w:pPr>
  </w:p>
  <w:p w:rsidR="006624F2" w:rsidRDefault="006624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A81" w:rsidRDefault="00FF7A81" w:rsidP="006624F2">
      <w:pPr>
        <w:spacing w:after="0" w:line="240" w:lineRule="auto"/>
      </w:pPr>
      <w:r>
        <w:separator/>
      </w:r>
    </w:p>
  </w:footnote>
  <w:footnote w:type="continuationSeparator" w:id="1">
    <w:p w:rsidR="00FF7A81" w:rsidRDefault="00FF7A81" w:rsidP="006624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0A50"/>
    <w:rsid w:val="00133426"/>
    <w:rsid w:val="001A5E38"/>
    <w:rsid w:val="001C3601"/>
    <w:rsid w:val="0025699F"/>
    <w:rsid w:val="00290A50"/>
    <w:rsid w:val="002B53CD"/>
    <w:rsid w:val="00313321"/>
    <w:rsid w:val="00321675"/>
    <w:rsid w:val="003338DC"/>
    <w:rsid w:val="00347A12"/>
    <w:rsid w:val="004145B2"/>
    <w:rsid w:val="00471056"/>
    <w:rsid w:val="005F209F"/>
    <w:rsid w:val="00644816"/>
    <w:rsid w:val="00652396"/>
    <w:rsid w:val="006624F2"/>
    <w:rsid w:val="007A33B5"/>
    <w:rsid w:val="00931B63"/>
    <w:rsid w:val="00A742D8"/>
    <w:rsid w:val="00A743A7"/>
    <w:rsid w:val="00AC5CEC"/>
    <w:rsid w:val="00AC6F11"/>
    <w:rsid w:val="00B35093"/>
    <w:rsid w:val="00B374F2"/>
    <w:rsid w:val="00BE5FB7"/>
    <w:rsid w:val="00BF2FC9"/>
    <w:rsid w:val="00C63643"/>
    <w:rsid w:val="00CD1CE4"/>
    <w:rsid w:val="00CF68EF"/>
    <w:rsid w:val="00D1479B"/>
    <w:rsid w:val="00E2192E"/>
    <w:rsid w:val="00F241CE"/>
    <w:rsid w:val="00FC1CBA"/>
    <w:rsid w:val="00FF0E19"/>
    <w:rsid w:val="00FF7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1" type="connector" idref="#_x0000_s1047"/>
        <o:r id="V:Rule12" type="connector" idref="#_x0000_s1034"/>
        <o:r id="V:Rule13" type="connector" idref="#_x0000_s1037"/>
        <o:r id="V:Rule14" type="connector" idref="#_x0000_s1036"/>
        <o:r id="V:Rule15" type="connector" idref="#_x0000_s1044"/>
        <o:r id="V:Rule16" type="connector" idref="#_x0000_s1045"/>
        <o:r id="V:Rule17" type="connector" idref="#_x0000_s1038"/>
        <o:r id="V:Rule18" type="connector" idref="#_x0000_s1046"/>
        <o:r id="V:Rule19" type="connector" idref="#_x0000_s1033"/>
        <o:r id="V:Rule2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CE4"/>
  </w:style>
  <w:style w:type="paragraph" w:styleId="3">
    <w:name w:val="heading 3"/>
    <w:basedOn w:val="a"/>
    <w:next w:val="a"/>
    <w:link w:val="30"/>
    <w:qFormat/>
    <w:rsid w:val="001A5E3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dent">
    <w:name w:val="indent"/>
    <w:basedOn w:val="a0"/>
    <w:rsid w:val="00290A50"/>
  </w:style>
  <w:style w:type="paragraph" w:styleId="a3">
    <w:name w:val="header"/>
    <w:basedOn w:val="a"/>
    <w:link w:val="a4"/>
    <w:uiPriority w:val="99"/>
    <w:semiHidden/>
    <w:unhideWhenUsed/>
    <w:rsid w:val="0066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624F2"/>
  </w:style>
  <w:style w:type="paragraph" w:styleId="a5">
    <w:name w:val="footer"/>
    <w:basedOn w:val="a"/>
    <w:link w:val="a6"/>
    <w:uiPriority w:val="99"/>
    <w:unhideWhenUsed/>
    <w:rsid w:val="0066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24F2"/>
  </w:style>
  <w:style w:type="character" w:styleId="a7">
    <w:name w:val="Hyperlink"/>
    <w:basedOn w:val="a0"/>
    <w:uiPriority w:val="99"/>
    <w:semiHidden/>
    <w:unhideWhenUsed/>
    <w:rsid w:val="003338D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21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19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B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1A5E3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-txt">
    <w:name w:val="a-txt"/>
    <w:basedOn w:val="a"/>
    <w:rsid w:val="00347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1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2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6CA69-2021-499C-B2F4-74024A14F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12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79205502263</cp:lastModifiedBy>
  <cp:revision>9</cp:revision>
  <dcterms:created xsi:type="dcterms:W3CDTF">2017-05-19T09:41:00Z</dcterms:created>
  <dcterms:modified xsi:type="dcterms:W3CDTF">2021-09-20T17:30:00Z</dcterms:modified>
</cp:coreProperties>
</file>