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E96" w:rsidRDefault="00BA4E96" w:rsidP="00617B0C">
      <w:pPr>
        <w:rPr>
          <w:rFonts w:ascii="Times New Roman" w:hAnsi="Times New Roman" w:cs="Times New Roman"/>
          <w:sz w:val="24"/>
          <w:szCs w:val="24"/>
        </w:rPr>
      </w:pPr>
    </w:p>
    <w:p w:rsidR="00BA4E96" w:rsidRDefault="00BA4E96" w:rsidP="00D436F7">
      <w:pPr>
        <w:jc w:val="center"/>
        <w:rPr>
          <w:rFonts w:ascii="Times New Roman" w:hAnsi="Times New Roman" w:cs="Times New Roman"/>
          <w:sz w:val="24"/>
          <w:szCs w:val="24"/>
        </w:rPr>
      </w:pPr>
    </w:p>
    <w:p w:rsidR="00D436F7" w:rsidRPr="00BE18CF" w:rsidRDefault="00D436F7" w:rsidP="00D436F7">
      <w:pPr>
        <w:jc w:val="center"/>
        <w:rPr>
          <w:rFonts w:ascii="Times New Roman" w:hAnsi="Times New Roman" w:cs="Times New Roman"/>
          <w:sz w:val="24"/>
          <w:szCs w:val="24"/>
        </w:rPr>
      </w:pPr>
      <w:r w:rsidRPr="00BE18CF">
        <w:rPr>
          <w:rFonts w:ascii="Times New Roman" w:hAnsi="Times New Roman" w:cs="Times New Roman"/>
          <w:sz w:val="24"/>
          <w:szCs w:val="24"/>
        </w:rPr>
        <w:t>МУНИЦИПАЛЬНОЕ  КАЗЕННОЕ ОБЩЕОБРАЗОВАТЕЛЬНОЕ УЧРЕЖДЕНИЕ</w:t>
      </w:r>
    </w:p>
    <w:p w:rsidR="007554CD" w:rsidRPr="00D436F7" w:rsidRDefault="00BE18CF" w:rsidP="00D436F7">
      <w:pPr>
        <w:jc w:val="center"/>
        <w:rPr>
          <w:rFonts w:ascii="Times New Roman" w:hAnsi="Times New Roman" w:cs="Times New Roman"/>
          <w:sz w:val="24"/>
          <w:szCs w:val="24"/>
        </w:rPr>
      </w:pPr>
      <w:r>
        <w:rPr>
          <w:rFonts w:ascii="Times New Roman" w:hAnsi="Times New Roman" w:cs="Times New Roman"/>
          <w:sz w:val="24"/>
          <w:szCs w:val="24"/>
        </w:rPr>
        <w:t xml:space="preserve"> «АМИНЕВСКАЯ </w:t>
      </w:r>
      <w:r w:rsidR="00D436F7" w:rsidRPr="00D436F7">
        <w:rPr>
          <w:rFonts w:ascii="Times New Roman" w:hAnsi="Times New Roman" w:cs="Times New Roman"/>
          <w:sz w:val="24"/>
          <w:szCs w:val="24"/>
        </w:rPr>
        <w:t xml:space="preserve"> СРЕДНЯЯ ОБЩЕОБРАЗОВАТЕЛЬНАЯ ШКОЛА</w:t>
      </w:r>
      <w:r>
        <w:rPr>
          <w:rFonts w:ascii="Times New Roman" w:hAnsi="Times New Roman" w:cs="Times New Roman"/>
          <w:sz w:val="24"/>
          <w:szCs w:val="24"/>
        </w:rPr>
        <w:t>»</w:t>
      </w:r>
    </w:p>
    <w:p w:rsidR="00F82E4C" w:rsidRDefault="00F82E4C"/>
    <w:p w:rsidR="00F82E4C" w:rsidRDefault="00F82E4C"/>
    <w:p w:rsidR="00F82E4C" w:rsidRDefault="00F82E4C"/>
    <w:p w:rsidR="00BE18CF" w:rsidRPr="002761F2" w:rsidRDefault="00C17BD0" w:rsidP="00BE18CF">
      <w:pPr>
        <w:jc w:val="center"/>
        <w:rPr>
          <w:rFonts w:ascii="Times New Roman" w:hAnsi="Times New Roman" w:cs="Times New Roman"/>
          <w:sz w:val="24"/>
          <w:szCs w:val="24"/>
        </w:rPr>
      </w:pPr>
      <w:r>
        <w:rPr>
          <w:rFonts w:ascii="Times New Roman" w:hAnsi="Times New Roman" w:cs="Times New Roman"/>
          <w:sz w:val="24"/>
          <w:szCs w:val="24"/>
        </w:rPr>
        <w:t xml:space="preserve">Исследовательский </w:t>
      </w:r>
      <w:r w:rsidR="00BE18CF" w:rsidRPr="002761F2">
        <w:rPr>
          <w:rFonts w:ascii="Times New Roman" w:hAnsi="Times New Roman" w:cs="Times New Roman"/>
          <w:sz w:val="24"/>
          <w:szCs w:val="24"/>
        </w:rPr>
        <w:t xml:space="preserve">проект </w:t>
      </w:r>
    </w:p>
    <w:p w:rsidR="00F82E4C" w:rsidRPr="00F82E4C" w:rsidRDefault="00F82E4C" w:rsidP="00F82E4C">
      <w:pPr>
        <w:spacing w:line="240" w:lineRule="auto"/>
        <w:jc w:val="center"/>
        <w:rPr>
          <w:sz w:val="52"/>
          <w:szCs w:val="52"/>
        </w:rPr>
      </w:pPr>
      <w:bookmarkStart w:id="0" w:name="_GoBack"/>
      <w:r>
        <w:rPr>
          <w:rFonts w:ascii="Arial Black" w:eastAsia="+mj-ea" w:hAnsi="Arial Black" w:cs="+mj-cs"/>
          <w:b/>
          <w:bCs/>
          <w:i/>
          <w:iCs/>
          <w:color w:val="00B050"/>
          <w:kern w:val="24"/>
          <w:sz w:val="52"/>
          <w:szCs w:val="52"/>
        </w:rPr>
        <w:t>Село родное-</w:t>
      </w:r>
      <w:r w:rsidRPr="00F82E4C">
        <w:rPr>
          <w:rFonts w:ascii="Arial Black" w:eastAsia="+mj-ea" w:hAnsi="Arial Black" w:cs="+mj-cs"/>
          <w:b/>
          <w:bCs/>
          <w:i/>
          <w:iCs/>
          <w:color w:val="00B050"/>
          <w:kern w:val="24"/>
          <w:sz w:val="52"/>
          <w:szCs w:val="52"/>
        </w:rPr>
        <w:t>сердца моего частица»</w:t>
      </w:r>
      <w:r w:rsidRPr="00F82E4C">
        <w:rPr>
          <w:rFonts w:ascii="Arial Black" w:eastAsia="+mj-ea" w:hAnsi="Arial Black" w:cs="+mj-cs"/>
          <w:b/>
          <w:bCs/>
          <w:i/>
          <w:iCs/>
          <w:color w:val="00B050"/>
          <w:kern w:val="24"/>
          <w:sz w:val="52"/>
          <w:szCs w:val="52"/>
        </w:rPr>
        <w:br/>
        <w:t>(с. Аминево Уйского района)</w:t>
      </w:r>
    </w:p>
    <w:bookmarkEnd w:id="0"/>
    <w:p w:rsidR="007E502A" w:rsidRDefault="007E502A"/>
    <w:p w:rsidR="00BE18CF" w:rsidRDefault="00BE18CF"/>
    <w:p w:rsidR="00BE18CF" w:rsidRDefault="00BE18CF"/>
    <w:p w:rsidR="00BE18CF" w:rsidRDefault="00BE18CF"/>
    <w:p w:rsidR="00BE18CF" w:rsidRDefault="00BE18CF"/>
    <w:p w:rsidR="002761F2" w:rsidRDefault="00BE18CF" w:rsidP="00BE18CF">
      <w:pPr>
        <w:spacing w:line="240" w:lineRule="auto"/>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sidR="002761F2">
        <w:rPr>
          <w:rFonts w:ascii="Times New Roman" w:hAnsi="Times New Roman" w:cs="Times New Roman"/>
          <w:noProof/>
          <w:sz w:val="28"/>
          <w:szCs w:val="28"/>
          <w:lang w:eastAsia="ru-RU"/>
        </w:rPr>
        <w:t xml:space="preserve">     </w:t>
      </w:r>
    </w:p>
    <w:p w:rsidR="002761F2" w:rsidRDefault="002761F2" w:rsidP="00BE18CF">
      <w:pPr>
        <w:spacing w:line="240" w:lineRule="auto"/>
        <w:jc w:val="center"/>
        <w:rPr>
          <w:rFonts w:ascii="Times New Roman" w:hAnsi="Times New Roman" w:cs="Times New Roman"/>
          <w:noProof/>
          <w:sz w:val="28"/>
          <w:szCs w:val="28"/>
          <w:lang w:eastAsia="ru-RU"/>
        </w:rPr>
      </w:pPr>
    </w:p>
    <w:p w:rsidR="002761F2" w:rsidRDefault="002761F2" w:rsidP="00BE18CF">
      <w:pPr>
        <w:spacing w:line="240" w:lineRule="auto"/>
        <w:jc w:val="center"/>
        <w:rPr>
          <w:rFonts w:ascii="Times New Roman" w:hAnsi="Times New Roman" w:cs="Times New Roman"/>
          <w:noProof/>
          <w:sz w:val="28"/>
          <w:szCs w:val="28"/>
          <w:lang w:eastAsia="ru-RU"/>
        </w:rPr>
      </w:pPr>
    </w:p>
    <w:p w:rsidR="002761F2" w:rsidRDefault="002761F2" w:rsidP="00BE18CF">
      <w:pPr>
        <w:spacing w:line="240" w:lineRule="auto"/>
        <w:jc w:val="center"/>
        <w:rPr>
          <w:rFonts w:ascii="Times New Roman" w:hAnsi="Times New Roman" w:cs="Times New Roman"/>
          <w:noProof/>
          <w:sz w:val="28"/>
          <w:szCs w:val="28"/>
          <w:lang w:eastAsia="ru-RU"/>
        </w:rPr>
      </w:pPr>
    </w:p>
    <w:p w:rsidR="002761F2" w:rsidRPr="002761F2" w:rsidRDefault="002761F2" w:rsidP="00BA4E96">
      <w:pPr>
        <w:spacing w:after="0" w:line="360" w:lineRule="auto"/>
        <w:jc w:val="center"/>
        <w:rPr>
          <w:rFonts w:ascii="Times New Roman" w:hAnsi="Times New Roman" w:cs="Times New Roman"/>
          <w:noProof/>
          <w:sz w:val="24"/>
          <w:szCs w:val="24"/>
          <w:lang w:eastAsia="ru-RU"/>
        </w:rPr>
      </w:pPr>
      <w:r>
        <w:rPr>
          <w:rFonts w:ascii="Times New Roman" w:hAnsi="Times New Roman" w:cs="Times New Roman"/>
          <w:noProof/>
          <w:sz w:val="28"/>
          <w:szCs w:val="28"/>
          <w:lang w:eastAsia="ru-RU"/>
        </w:rPr>
        <w:t xml:space="preserve">                                                    </w:t>
      </w:r>
      <w:r w:rsidR="00BA4E96">
        <w:rPr>
          <w:rFonts w:ascii="Times New Roman" w:hAnsi="Times New Roman" w:cs="Times New Roman"/>
          <w:noProof/>
          <w:sz w:val="24"/>
          <w:szCs w:val="24"/>
          <w:lang w:eastAsia="ru-RU"/>
        </w:rPr>
        <w:t>Автор проекта:</w:t>
      </w:r>
      <w:r w:rsidR="00BE18CF" w:rsidRPr="002761F2">
        <w:rPr>
          <w:rFonts w:ascii="Times New Roman" w:hAnsi="Times New Roman" w:cs="Times New Roman"/>
          <w:noProof/>
          <w:sz w:val="24"/>
          <w:szCs w:val="24"/>
          <w:lang w:eastAsia="ru-RU"/>
        </w:rPr>
        <w:t xml:space="preserve"> </w:t>
      </w:r>
      <w:r w:rsidRPr="002761F2">
        <w:rPr>
          <w:rFonts w:ascii="Times New Roman" w:hAnsi="Times New Roman" w:cs="Times New Roman"/>
          <w:noProof/>
          <w:sz w:val="24"/>
          <w:szCs w:val="24"/>
          <w:lang w:eastAsia="ru-RU"/>
        </w:rPr>
        <w:t>Батршина Р.А.</w:t>
      </w:r>
    </w:p>
    <w:p w:rsidR="00BE18CF" w:rsidRPr="002761F2" w:rsidRDefault="00BE18CF" w:rsidP="002761F2">
      <w:pPr>
        <w:spacing w:after="0" w:line="360" w:lineRule="auto"/>
        <w:rPr>
          <w:rFonts w:ascii="Times New Roman" w:hAnsi="Times New Roman" w:cs="Times New Roman"/>
          <w:sz w:val="24"/>
          <w:szCs w:val="24"/>
        </w:rPr>
      </w:pPr>
    </w:p>
    <w:p w:rsidR="00BE18CF" w:rsidRDefault="00BE18CF" w:rsidP="00BE18CF">
      <w:pPr>
        <w:rPr>
          <w:rFonts w:ascii="Times New Roman" w:hAnsi="Times New Roman" w:cs="Times New Roman"/>
          <w:sz w:val="28"/>
          <w:szCs w:val="28"/>
        </w:rPr>
      </w:pPr>
    </w:p>
    <w:p w:rsidR="00BE18CF" w:rsidRDefault="00BE18CF" w:rsidP="00BE18CF">
      <w:pPr>
        <w:rPr>
          <w:rFonts w:ascii="Times New Roman" w:hAnsi="Times New Roman" w:cs="Times New Roman"/>
          <w:sz w:val="28"/>
          <w:szCs w:val="28"/>
        </w:rPr>
      </w:pPr>
    </w:p>
    <w:p w:rsidR="002761F2" w:rsidRDefault="002761F2" w:rsidP="00BE18CF">
      <w:pPr>
        <w:jc w:val="center"/>
        <w:rPr>
          <w:rFonts w:ascii="Times New Roman" w:hAnsi="Times New Roman" w:cs="Times New Roman"/>
          <w:sz w:val="28"/>
          <w:szCs w:val="28"/>
        </w:rPr>
      </w:pPr>
    </w:p>
    <w:p w:rsidR="00C17BD0" w:rsidRDefault="00C17BD0" w:rsidP="00BE18CF">
      <w:pPr>
        <w:jc w:val="center"/>
        <w:rPr>
          <w:rFonts w:ascii="Times New Roman" w:hAnsi="Times New Roman" w:cs="Times New Roman"/>
          <w:sz w:val="28"/>
          <w:szCs w:val="28"/>
        </w:rPr>
      </w:pPr>
    </w:p>
    <w:p w:rsidR="00BA4E96" w:rsidRDefault="00BA4E96" w:rsidP="00BE18CF">
      <w:pPr>
        <w:jc w:val="center"/>
        <w:rPr>
          <w:rFonts w:ascii="Times New Roman" w:hAnsi="Times New Roman" w:cs="Times New Roman"/>
          <w:sz w:val="28"/>
          <w:szCs w:val="28"/>
        </w:rPr>
      </w:pPr>
    </w:p>
    <w:p w:rsidR="007E502A" w:rsidRPr="002761F2" w:rsidRDefault="002761F2" w:rsidP="002761F2">
      <w:pPr>
        <w:jc w:val="center"/>
        <w:rPr>
          <w:rFonts w:ascii="Times New Roman" w:hAnsi="Times New Roman" w:cs="Times New Roman"/>
          <w:sz w:val="24"/>
          <w:szCs w:val="24"/>
        </w:rPr>
      </w:pPr>
      <w:r w:rsidRPr="002761F2">
        <w:rPr>
          <w:rFonts w:ascii="Times New Roman" w:hAnsi="Times New Roman" w:cs="Times New Roman"/>
          <w:sz w:val="24"/>
          <w:szCs w:val="24"/>
        </w:rPr>
        <w:t>Аминево</w:t>
      </w:r>
    </w:p>
    <w:p w:rsidR="00C17BD0" w:rsidRDefault="00C17BD0" w:rsidP="002761F2">
      <w:pPr>
        <w:jc w:val="center"/>
        <w:rPr>
          <w:rFonts w:ascii="Times New Roman" w:hAnsi="Times New Roman" w:cs="Times New Roman"/>
          <w:sz w:val="24"/>
          <w:szCs w:val="24"/>
        </w:rPr>
      </w:pPr>
    </w:p>
    <w:p w:rsidR="00485419" w:rsidRDefault="00D02690" w:rsidP="002761F2">
      <w:pPr>
        <w:jc w:val="center"/>
        <w:rPr>
          <w:rFonts w:ascii="Times New Roman" w:hAnsi="Times New Roman" w:cs="Times New Roman"/>
          <w:sz w:val="24"/>
          <w:szCs w:val="24"/>
        </w:rPr>
      </w:pPr>
      <w:r w:rsidRPr="00D02690">
        <w:rPr>
          <w:rFonts w:ascii="Times New Roman" w:hAnsi="Times New Roman" w:cs="Times New Roman"/>
          <w:sz w:val="24"/>
          <w:szCs w:val="24"/>
        </w:rPr>
        <w:t>Содержание</w:t>
      </w:r>
    </w:p>
    <w:p w:rsidR="00DE4748" w:rsidRDefault="00DE4748" w:rsidP="00DE4748">
      <w:pPr>
        <w:jc w:val="center"/>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613"/>
        <w:gridCol w:w="958"/>
      </w:tblGrid>
      <w:tr w:rsidR="00485419" w:rsidTr="00DE4748">
        <w:tc>
          <w:tcPr>
            <w:tcW w:w="8613" w:type="dxa"/>
          </w:tcPr>
          <w:p w:rsidR="00485419" w:rsidRPr="00772D4A" w:rsidRDefault="00485419" w:rsidP="00DE4748">
            <w:pPr>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 xml:space="preserve">       Введение</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485419" w:rsidTr="00DE4748">
        <w:tc>
          <w:tcPr>
            <w:tcW w:w="8613" w:type="dxa"/>
          </w:tcPr>
          <w:p w:rsidR="00485419" w:rsidRPr="00772D4A" w:rsidRDefault="00485419" w:rsidP="00DE4748">
            <w:pPr>
              <w:pStyle w:val="a6"/>
              <w:numPr>
                <w:ilvl w:val="0"/>
                <w:numId w:val="8"/>
              </w:numPr>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Село Аминево на карте Уйского района</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485419" w:rsidTr="00DE4748">
        <w:tc>
          <w:tcPr>
            <w:tcW w:w="8613" w:type="dxa"/>
          </w:tcPr>
          <w:p w:rsidR="00485419" w:rsidRPr="00772D4A" w:rsidRDefault="00485419" w:rsidP="00DE4748">
            <w:pPr>
              <w:pStyle w:val="a6"/>
              <w:numPr>
                <w:ilvl w:val="0"/>
                <w:numId w:val="8"/>
              </w:numPr>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Достопримечательности  села Аминево Уйского района</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485419" w:rsidTr="00DE4748">
        <w:tc>
          <w:tcPr>
            <w:tcW w:w="8613" w:type="dxa"/>
          </w:tcPr>
          <w:p w:rsidR="00485419" w:rsidRPr="00772D4A" w:rsidRDefault="00485419" w:rsidP="00DE4748">
            <w:pPr>
              <w:pStyle w:val="a6"/>
              <w:numPr>
                <w:ilvl w:val="0"/>
                <w:numId w:val="8"/>
              </w:numPr>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Природные богатства села Аминево</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485419" w:rsidTr="00DE4748">
        <w:tc>
          <w:tcPr>
            <w:tcW w:w="8613" w:type="dxa"/>
          </w:tcPr>
          <w:p w:rsidR="00485419" w:rsidRPr="00772D4A" w:rsidRDefault="00485419" w:rsidP="00DE4748">
            <w:pPr>
              <w:pStyle w:val="a6"/>
              <w:numPr>
                <w:ilvl w:val="0"/>
                <w:numId w:val="8"/>
              </w:numPr>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Знаменитые люди села</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485419" w:rsidTr="00DE4748">
        <w:tc>
          <w:tcPr>
            <w:tcW w:w="8613" w:type="dxa"/>
          </w:tcPr>
          <w:p w:rsidR="00485419" w:rsidRPr="00772D4A" w:rsidRDefault="00485419" w:rsidP="00DE4748">
            <w:pPr>
              <w:pStyle w:val="a6"/>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 xml:space="preserve">Заключение </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485419" w:rsidTr="00DE4748">
        <w:tc>
          <w:tcPr>
            <w:tcW w:w="8613" w:type="dxa"/>
          </w:tcPr>
          <w:p w:rsidR="00485419" w:rsidRPr="00772D4A" w:rsidRDefault="00485419" w:rsidP="00DE4748">
            <w:pPr>
              <w:pStyle w:val="a6"/>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 xml:space="preserve">Список </w:t>
            </w:r>
            <w:r w:rsidR="00684F3A" w:rsidRPr="00772D4A">
              <w:rPr>
                <w:rFonts w:ascii="Times New Roman" w:hAnsi="Times New Roman" w:cs="Times New Roman"/>
                <w:sz w:val="24"/>
                <w:szCs w:val="24"/>
              </w:rPr>
              <w:t>литературы</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485419" w:rsidTr="00DE4748">
        <w:tc>
          <w:tcPr>
            <w:tcW w:w="8613" w:type="dxa"/>
          </w:tcPr>
          <w:p w:rsidR="00485419" w:rsidRPr="00772D4A" w:rsidRDefault="00485419" w:rsidP="00DE4748">
            <w:pPr>
              <w:pStyle w:val="a6"/>
              <w:spacing w:line="360" w:lineRule="auto"/>
              <w:jc w:val="both"/>
              <w:rPr>
                <w:rFonts w:ascii="Times New Roman" w:hAnsi="Times New Roman" w:cs="Times New Roman"/>
                <w:sz w:val="24"/>
                <w:szCs w:val="24"/>
              </w:rPr>
            </w:pPr>
            <w:r w:rsidRPr="00772D4A">
              <w:rPr>
                <w:rFonts w:ascii="Times New Roman" w:hAnsi="Times New Roman" w:cs="Times New Roman"/>
                <w:sz w:val="24"/>
                <w:szCs w:val="24"/>
              </w:rPr>
              <w:t>Приложения</w:t>
            </w:r>
            <w:r w:rsidR="00DE4748">
              <w:rPr>
                <w:rFonts w:ascii="Times New Roman" w:hAnsi="Times New Roman" w:cs="Times New Roman"/>
                <w:sz w:val="24"/>
                <w:szCs w:val="24"/>
              </w:rPr>
              <w:t>…………………………………………………………………….</w:t>
            </w:r>
          </w:p>
        </w:tc>
        <w:tc>
          <w:tcPr>
            <w:tcW w:w="958" w:type="dxa"/>
          </w:tcPr>
          <w:p w:rsidR="00485419" w:rsidRDefault="00684F3A" w:rsidP="00DE4748">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r>
    </w:tbl>
    <w:p w:rsidR="00485419" w:rsidRDefault="00485419" w:rsidP="00D02690">
      <w:pPr>
        <w:jc w:val="center"/>
        <w:rPr>
          <w:rFonts w:ascii="Times New Roman" w:hAnsi="Times New Roman" w:cs="Times New Roman"/>
          <w:sz w:val="24"/>
          <w:szCs w:val="24"/>
        </w:rPr>
      </w:pPr>
    </w:p>
    <w:p w:rsidR="00485419" w:rsidRPr="00485419" w:rsidRDefault="00485419" w:rsidP="00242186">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D02690" w:rsidRPr="00D02690" w:rsidRDefault="00D02690" w:rsidP="00D02690">
      <w:pPr>
        <w:jc w:val="both"/>
        <w:rPr>
          <w:rFonts w:ascii="Times New Roman" w:hAnsi="Times New Roman" w:cs="Times New Roman"/>
          <w:sz w:val="24"/>
          <w:szCs w:val="24"/>
        </w:rPr>
      </w:pPr>
    </w:p>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7E502A" w:rsidRDefault="007E502A"/>
    <w:p w:rsidR="00D02690" w:rsidRDefault="00D02690"/>
    <w:p w:rsidR="00F47769" w:rsidRPr="00E321E1" w:rsidRDefault="00F47769" w:rsidP="00F47769">
      <w:pPr>
        <w:spacing w:after="0" w:line="360" w:lineRule="auto"/>
        <w:jc w:val="center"/>
        <w:rPr>
          <w:rFonts w:ascii="Times New Roman" w:hAnsi="Times New Roman" w:cs="Times New Roman"/>
          <w:b/>
          <w:sz w:val="24"/>
          <w:szCs w:val="24"/>
        </w:rPr>
      </w:pPr>
      <w:r w:rsidRPr="00E321E1">
        <w:rPr>
          <w:rFonts w:ascii="Times New Roman" w:hAnsi="Times New Roman" w:cs="Times New Roman"/>
          <w:b/>
          <w:sz w:val="24"/>
          <w:szCs w:val="24"/>
        </w:rPr>
        <w:t>Введение</w:t>
      </w:r>
    </w:p>
    <w:p w:rsidR="00F47769" w:rsidRPr="00D84BC6" w:rsidRDefault="00F47769" w:rsidP="00D84BC6">
      <w:pPr>
        <w:spacing w:after="0" w:line="360" w:lineRule="auto"/>
        <w:jc w:val="both"/>
        <w:rPr>
          <w:rFonts w:ascii="Times New Roman" w:hAnsi="Times New Roman" w:cs="Times New Roman"/>
          <w:sz w:val="24"/>
          <w:szCs w:val="24"/>
        </w:rPr>
      </w:pPr>
      <w:r w:rsidRPr="00D84BC6">
        <w:rPr>
          <w:rFonts w:ascii="Times New Roman" w:hAnsi="Times New Roman" w:cs="Times New Roman"/>
          <w:sz w:val="24"/>
          <w:szCs w:val="24"/>
        </w:rPr>
        <w:t xml:space="preserve">      </w:t>
      </w:r>
      <w:r w:rsidR="00480070" w:rsidRPr="00D84BC6">
        <w:rPr>
          <w:rFonts w:ascii="Times New Roman" w:hAnsi="Times New Roman" w:cs="Times New Roman"/>
          <w:sz w:val="24"/>
          <w:szCs w:val="24"/>
        </w:rPr>
        <w:t xml:space="preserve"> </w:t>
      </w:r>
      <w:r w:rsidR="00A2798B">
        <w:rPr>
          <w:rFonts w:ascii="Times New Roman" w:hAnsi="Times New Roman" w:cs="Times New Roman"/>
          <w:sz w:val="24"/>
          <w:szCs w:val="24"/>
        </w:rPr>
        <w:tab/>
      </w:r>
      <w:r w:rsidR="00480070" w:rsidRPr="00D84BC6">
        <w:rPr>
          <w:rFonts w:ascii="Times New Roman" w:hAnsi="Times New Roman" w:cs="Times New Roman"/>
          <w:sz w:val="24"/>
          <w:szCs w:val="24"/>
        </w:rPr>
        <w:t xml:space="preserve">Актуальность проекта. </w:t>
      </w:r>
      <w:r w:rsidRPr="00D84BC6">
        <w:rPr>
          <w:rFonts w:ascii="Times New Roman" w:hAnsi="Times New Roman" w:cs="Times New Roman"/>
          <w:sz w:val="24"/>
          <w:szCs w:val="24"/>
        </w:rPr>
        <w:t xml:space="preserve"> «Малая Родина» – так человек может назвать край, город или</w:t>
      </w:r>
      <w:r w:rsidR="006D1EEA" w:rsidRPr="00D84BC6">
        <w:rPr>
          <w:rFonts w:ascii="Times New Roman" w:hAnsi="Times New Roman" w:cs="Times New Roman"/>
          <w:sz w:val="24"/>
          <w:szCs w:val="24"/>
        </w:rPr>
        <w:t xml:space="preserve"> село </w:t>
      </w:r>
      <w:r w:rsidRPr="00D84BC6">
        <w:rPr>
          <w:rFonts w:ascii="Times New Roman" w:hAnsi="Times New Roman" w:cs="Times New Roman"/>
          <w:sz w:val="24"/>
          <w:szCs w:val="24"/>
        </w:rPr>
        <w:t xml:space="preserve">  в котором вырос, часть земли, которая связана с его друзьями, с улицей, на которой в детстве он играли с ними в прятки. Бывает и так, что человек покидает свой родной край в поисках лучшей жизни, но это совсем не значит, что он забывает о своём любимом</w:t>
      </w:r>
      <w:r w:rsidR="006D1EEA" w:rsidRPr="00D84BC6">
        <w:rPr>
          <w:rFonts w:ascii="Times New Roman" w:hAnsi="Times New Roman" w:cs="Times New Roman"/>
          <w:sz w:val="24"/>
          <w:szCs w:val="24"/>
        </w:rPr>
        <w:t xml:space="preserve"> селе</w:t>
      </w:r>
      <w:r w:rsidRPr="00D84BC6">
        <w:rPr>
          <w:rFonts w:ascii="Times New Roman" w:hAnsi="Times New Roman" w:cs="Times New Roman"/>
          <w:sz w:val="24"/>
          <w:szCs w:val="24"/>
        </w:rPr>
        <w:t>.</w:t>
      </w:r>
      <w:r w:rsidR="00BC540C" w:rsidRPr="00D84BC6">
        <w:rPr>
          <w:rFonts w:ascii="Times New Roman" w:hAnsi="Times New Roman" w:cs="Times New Roman"/>
          <w:sz w:val="24"/>
          <w:szCs w:val="24"/>
        </w:rPr>
        <w:t xml:space="preserve"> </w:t>
      </w:r>
    </w:p>
    <w:p w:rsidR="000C0FD3" w:rsidRPr="00D84BC6" w:rsidRDefault="00F47769" w:rsidP="00D84BC6">
      <w:pPr>
        <w:spacing w:after="0" w:line="360" w:lineRule="auto"/>
        <w:jc w:val="both"/>
        <w:rPr>
          <w:rFonts w:ascii="Times New Roman" w:hAnsi="Times New Roman" w:cs="Times New Roman"/>
          <w:sz w:val="24"/>
          <w:szCs w:val="24"/>
        </w:rPr>
      </w:pPr>
      <w:r w:rsidRPr="00D84BC6">
        <w:rPr>
          <w:rFonts w:ascii="Times New Roman" w:hAnsi="Times New Roman" w:cs="Times New Roman"/>
          <w:sz w:val="24"/>
          <w:szCs w:val="24"/>
        </w:rPr>
        <w:t xml:space="preserve">                Куда бы  нас ни закинула жизнь,  мы  всегда будем помнить свой родной уголок на земле, свое село. Говорят, где бы ты, не оказался, все равно всю жизнь будешь иметь в сердце свою малую Родину – место, где ты родился и рос. Часто молодежь стесняется своего происхождения и скрывает то, что родом из сельской местности.  Мы никогда и мысли не допускали, что  нам будет стыдно называть свое село.</w:t>
      </w:r>
      <w:r w:rsidR="006D1EEA" w:rsidRPr="00D84BC6">
        <w:rPr>
          <w:rFonts w:ascii="Times New Roman" w:hAnsi="Times New Roman" w:cs="Times New Roman"/>
          <w:sz w:val="24"/>
          <w:szCs w:val="24"/>
        </w:rPr>
        <w:t xml:space="preserve"> С чего начинается Родина? </w:t>
      </w:r>
      <w:r w:rsidR="00BC540C" w:rsidRPr="00D84BC6">
        <w:rPr>
          <w:rFonts w:ascii="Times New Roman" w:hAnsi="Times New Roman" w:cs="Times New Roman"/>
          <w:sz w:val="24"/>
          <w:szCs w:val="24"/>
        </w:rPr>
        <w:t xml:space="preserve"> Она начинается с того, что  необходимо </w:t>
      </w:r>
      <w:r w:rsidR="00323179" w:rsidRPr="00D84BC6">
        <w:rPr>
          <w:rFonts w:ascii="Times New Roman" w:hAnsi="Times New Roman" w:cs="Times New Roman"/>
          <w:sz w:val="24"/>
          <w:szCs w:val="24"/>
        </w:rPr>
        <w:t xml:space="preserve"> </w:t>
      </w:r>
      <w:r w:rsidR="00BC540C" w:rsidRPr="00D84BC6">
        <w:rPr>
          <w:rFonts w:ascii="Times New Roman" w:hAnsi="Times New Roman" w:cs="Times New Roman"/>
          <w:sz w:val="24"/>
          <w:szCs w:val="24"/>
        </w:rPr>
        <w:t>ценить и почитать родные т</w:t>
      </w:r>
      <w:r w:rsidR="00323179" w:rsidRPr="00D84BC6">
        <w:rPr>
          <w:rFonts w:ascii="Times New Roman" w:hAnsi="Times New Roman" w:cs="Times New Roman"/>
          <w:sz w:val="24"/>
          <w:szCs w:val="24"/>
        </w:rPr>
        <w:t>радиции и культуру, рассказывать</w:t>
      </w:r>
      <w:r w:rsidR="00BC540C" w:rsidRPr="00D84BC6">
        <w:rPr>
          <w:rFonts w:ascii="Times New Roman" w:hAnsi="Times New Roman" w:cs="Times New Roman"/>
          <w:sz w:val="24"/>
          <w:szCs w:val="24"/>
        </w:rPr>
        <w:t xml:space="preserve"> по</w:t>
      </w:r>
      <w:r w:rsidR="00323179" w:rsidRPr="00D84BC6">
        <w:rPr>
          <w:rFonts w:ascii="Times New Roman" w:hAnsi="Times New Roman" w:cs="Times New Roman"/>
          <w:sz w:val="24"/>
          <w:szCs w:val="24"/>
        </w:rPr>
        <w:t>учительные истории, раскрывать</w:t>
      </w:r>
      <w:r w:rsidR="00BC540C" w:rsidRPr="00D84BC6">
        <w:rPr>
          <w:rFonts w:ascii="Times New Roman" w:hAnsi="Times New Roman" w:cs="Times New Roman"/>
          <w:sz w:val="24"/>
          <w:szCs w:val="24"/>
        </w:rPr>
        <w:t xml:space="preserve"> интересные исторические факты о нашей Родине.</w:t>
      </w:r>
    </w:p>
    <w:p w:rsidR="000C0FD3" w:rsidRPr="00D84BC6" w:rsidRDefault="000C0FD3" w:rsidP="00D84BC6">
      <w:pPr>
        <w:spacing w:after="0" w:line="360" w:lineRule="auto"/>
        <w:jc w:val="both"/>
        <w:rPr>
          <w:rFonts w:ascii="Times New Roman" w:hAnsi="Times New Roman" w:cs="Times New Roman"/>
          <w:sz w:val="24"/>
          <w:szCs w:val="24"/>
        </w:rPr>
      </w:pPr>
      <w:r w:rsidRPr="00D84BC6">
        <w:rPr>
          <w:rFonts w:ascii="Times New Roman" w:hAnsi="Times New Roman" w:cs="Times New Roman"/>
          <w:sz w:val="24"/>
          <w:szCs w:val="24"/>
        </w:rPr>
        <w:t xml:space="preserve">       У каждого человека есть свой родной край, своя маленькая Родина. У одних - это большой город, у других маленькая деревенька, но все люди любят ее одинаково. Родина не обязательно должна быть большой. Мой родной край - это Южный Урал - Челябинская область - Уйский район и здесь р</w:t>
      </w:r>
      <w:r w:rsidR="00F26C48" w:rsidRPr="00D84BC6">
        <w:rPr>
          <w:rFonts w:ascii="Times New Roman" w:hAnsi="Times New Roman" w:cs="Times New Roman"/>
          <w:sz w:val="24"/>
          <w:szCs w:val="24"/>
        </w:rPr>
        <w:t xml:space="preserve">асположен </w:t>
      </w:r>
      <w:r w:rsidRPr="00D84BC6">
        <w:rPr>
          <w:rFonts w:ascii="Times New Roman" w:hAnsi="Times New Roman" w:cs="Times New Roman"/>
          <w:sz w:val="24"/>
          <w:szCs w:val="24"/>
        </w:rPr>
        <w:t xml:space="preserve"> село  Аминево. Родной уголок! Как он близок и дорог сердцу каждого из нас. </w:t>
      </w:r>
    </w:p>
    <w:p w:rsidR="005D1FC0" w:rsidRPr="00D84BC6" w:rsidRDefault="00480070"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sz w:val="24"/>
          <w:szCs w:val="24"/>
        </w:rPr>
        <w:t xml:space="preserve">   </w:t>
      </w:r>
      <w:r w:rsidR="008A6E13" w:rsidRPr="00D84BC6">
        <w:rPr>
          <w:rFonts w:ascii="Times New Roman" w:hAnsi="Times New Roman" w:cs="Times New Roman"/>
          <w:sz w:val="24"/>
          <w:szCs w:val="24"/>
        </w:rPr>
        <w:tab/>
      </w:r>
      <w:r w:rsidR="005D1FC0" w:rsidRPr="00D84BC6">
        <w:rPr>
          <w:rFonts w:ascii="Times New Roman" w:hAnsi="Times New Roman" w:cs="Times New Roman"/>
          <w:color w:val="000000"/>
          <w:sz w:val="24"/>
          <w:szCs w:val="24"/>
        </w:rPr>
        <w:t>Цель:</w:t>
      </w:r>
      <w:r w:rsidR="005D1FC0" w:rsidRPr="00D84BC6">
        <w:rPr>
          <w:rFonts w:ascii="Times New Roman" w:hAnsi="Times New Roman" w:cs="Times New Roman"/>
          <w:sz w:val="24"/>
          <w:szCs w:val="24"/>
        </w:rPr>
        <w:t xml:space="preserve"> </w:t>
      </w:r>
      <w:r w:rsidR="00BA4E96">
        <w:rPr>
          <w:rFonts w:ascii="Times New Roman" w:hAnsi="Times New Roman" w:cs="Times New Roman"/>
          <w:sz w:val="24"/>
          <w:szCs w:val="24"/>
        </w:rPr>
        <w:t>п</w:t>
      </w:r>
      <w:r w:rsidR="00BA4E96">
        <w:rPr>
          <w:rFonts w:ascii="Times New Roman" w:hAnsi="Times New Roman" w:cs="Times New Roman"/>
          <w:color w:val="000000"/>
          <w:sz w:val="24"/>
          <w:szCs w:val="24"/>
        </w:rPr>
        <w:t>ознакомить</w:t>
      </w:r>
      <w:r w:rsidR="005D1FC0" w:rsidRPr="00D84BC6">
        <w:rPr>
          <w:rFonts w:ascii="Times New Roman" w:hAnsi="Times New Roman" w:cs="Times New Roman"/>
          <w:color w:val="000000"/>
          <w:sz w:val="24"/>
          <w:szCs w:val="24"/>
        </w:rPr>
        <w:t xml:space="preserve"> с нашей малой Родиной – с Аминево , раскрыть</w:t>
      </w:r>
      <w:r w:rsidR="008A6E13" w:rsidRPr="00D84BC6">
        <w:rPr>
          <w:rFonts w:ascii="Times New Roman" w:hAnsi="Times New Roman" w:cs="Times New Roman"/>
          <w:color w:val="000000"/>
          <w:sz w:val="24"/>
          <w:szCs w:val="24"/>
        </w:rPr>
        <w:t xml:space="preserve"> </w:t>
      </w:r>
      <w:r w:rsidR="005D1FC0" w:rsidRPr="00D84BC6">
        <w:rPr>
          <w:rFonts w:ascii="Times New Roman" w:hAnsi="Times New Roman" w:cs="Times New Roman"/>
          <w:color w:val="000000"/>
          <w:sz w:val="24"/>
          <w:szCs w:val="24"/>
        </w:rPr>
        <w:t xml:space="preserve">историю села Аминево,   о его  прошлом и настоящем, рассказать о достопримечательностях , о людях нашего села.  </w:t>
      </w:r>
    </w:p>
    <w:p w:rsidR="008A6E13" w:rsidRPr="00D84BC6" w:rsidRDefault="008A6E13"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w:t>
      </w:r>
      <w:r w:rsidRPr="00D84BC6">
        <w:rPr>
          <w:rFonts w:ascii="Times New Roman" w:hAnsi="Times New Roman" w:cs="Times New Roman"/>
          <w:color w:val="000000"/>
          <w:sz w:val="24"/>
          <w:szCs w:val="24"/>
        </w:rPr>
        <w:tab/>
      </w:r>
      <w:r w:rsidR="005D1FC0" w:rsidRPr="00D84BC6">
        <w:rPr>
          <w:rFonts w:ascii="Times New Roman" w:hAnsi="Times New Roman" w:cs="Times New Roman"/>
          <w:color w:val="000000"/>
          <w:sz w:val="24"/>
          <w:szCs w:val="24"/>
        </w:rPr>
        <w:t>Проблема</w:t>
      </w:r>
      <w:r w:rsidRPr="00D84BC6">
        <w:rPr>
          <w:rFonts w:ascii="Times New Roman" w:hAnsi="Times New Roman" w:cs="Times New Roman"/>
          <w:color w:val="000000"/>
          <w:sz w:val="24"/>
          <w:szCs w:val="24"/>
        </w:rPr>
        <w:t>: Если мы не будем знать, если они не будут знать ничего о нашем селе, то никто ничего не узнает о своей малой Родине.</w:t>
      </w:r>
    </w:p>
    <w:p w:rsidR="005D1FC0" w:rsidRPr="00D84BC6" w:rsidRDefault="008A6E13"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-В результате осуществления данного проекта, смеем предположить, что изменится:- наше отношение к прошлому малой Родины, -изменит</w:t>
      </w:r>
      <w:r w:rsidR="00BA4E96">
        <w:rPr>
          <w:rFonts w:ascii="Times New Roman" w:hAnsi="Times New Roman" w:cs="Times New Roman"/>
          <w:color w:val="000000"/>
          <w:sz w:val="24"/>
          <w:szCs w:val="24"/>
        </w:rPr>
        <w:t>ся отношение моих односельчан,</w:t>
      </w:r>
      <w:r w:rsidRPr="00D84BC6">
        <w:rPr>
          <w:rFonts w:ascii="Times New Roman" w:hAnsi="Times New Roman" w:cs="Times New Roman"/>
          <w:color w:val="000000"/>
          <w:sz w:val="24"/>
          <w:szCs w:val="24"/>
        </w:rPr>
        <w:t>-обогатятся знания о родном селе и его людях.</w:t>
      </w:r>
    </w:p>
    <w:p w:rsidR="005D1FC0" w:rsidRPr="00D84BC6" w:rsidRDefault="008A6E13"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w:t>
      </w:r>
      <w:r w:rsidRPr="00D84BC6">
        <w:rPr>
          <w:rFonts w:ascii="Times New Roman" w:hAnsi="Times New Roman" w:cs="Times New Roman"/>
          <w:color w:val="000000"/>
          <w:sz w:val="24"/>
          <w:szCs w:val="24"/>
        </w:rPr>
        <w:tab/>
        <w:t xml:space="preserve"> </w:t>
      </w:r>
      <w:r w:rsidR="005D1FC0" w:rsidRPr="00D84BC6">
        <w:rPr>
          <w:rFonts w:ascii="Times New Roman" w:hAnsi="Times New Roman" w:cs="Times New Roman"/>
          <w:color w:val="000000"/>
          <w:sz w:val="24"/>
          <w:szCs w:val="24"/>
        </w:rPr>
        <w:t>Исходя</w:t>
      </w:r>
      <w:r w:rsidR="00D02690" w:rsidRPr="00D84BC6">
        <w:rPr>
          <w:rFonts w:ascii="Times New Roman" w:hAnsi="Times New Roman" w:cs="Times New Roman"/>
          <w:color w:val="000000"/>
          <w:sz w:val="24"/>
          <w:szCs w:val="24"/>
        </w:rPr>
        <w:t xml:space="preserve">, </w:t>
      </w:r>
      <w:r w:rsidR="005D1FC0" w:rsidRPr="00D84BC6">
        <w:rPr>
          <w:rFonts w:ascii="Times New Roman" w:hAnsi="Times New Roman" w:cs="Times New Roman"/>
          <w:color w:val="000000"/>
          <w:sz w:val="24"/>
          <w:szCs w:val="24"/>
        </w:rPr>
        <w:t xml:space="preserve"> цели и  проблемы  мы сформулировали задачи:</w:t>
      </w:r>
    </w:p>
    <w:p w:rsidR="00D02690" w:rsidRPr="00D84BC6" w:rsidRDefault="00D02690"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Собрать дополнительные исторические сведения о родном селе;</w:t>
      </w:r>
    </w:p>
    <w:p w:rsidR="00D02690" w:rsidRPr="00D84BC6" w:rsidRDefault="00D02690"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2. Познакомиться с собранными материалами по истории села и систематизировать </w:t>
      </w:r>
    </w:p>
    <w:p w:rsidR="00D02690" w:rsidRPr="00D84BC6" w:rsidRDefault="00D02690"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3.    Воспитывать любовь к своему селу  всего населения</w:t>
      </w:r>
      <w:r w:rsidR="00D84BC6" w:rsidRPr="00D84BC6">
        <w:rPr>
          <w:rFonts w:ascii="Times New Roman" w:hAnsi="Times New Roman" w:cs="Times New Roman"/>
          <w:color w:val="000000"/>
          <w:sz w:val="24"/>
          <w:szCs w:val="24"/>
        </w:rPr>
        <w:t xml:space="preserve">. </w:t>
      </w:r>
    </w:p>
    <w:p w:rsidR="005D1FC0" w:rsidRPr="00D84BC6" w:rsidRDefault="008A6E13"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w:t>
      </w:r>
      <w:r w:rsidR="005D1FC0" w:rsidRPr="00D84BC6">
        <w:rPr>
          <w:rFonts w:ascii="Times New Roman" w:hAnsi="Times New Roman" w:cs="Times New Roman"/>
          <w:color w:val="000000"/>
          <w:sz w:val="24"/>
          <w:szCs w:val="24"/>
        </w:rPr>
        <w:t>Объ</w:t>
      </w:r>
      <w:r w:rsidR="00D02690" w:rsidRPr="00D84BC6">
        <w:rPr>
          <w:rFonts w:ascii="Times New Roman" w:hAnsi="Times New Roman" w:cs="Times New Roman"/>
          <w:color w:val="000000"/>
          <w:sz w:val="24"/>
          <w:szCs w:val="24"/>
        </w:rPr>
        <w:t>ект исследования: с. Аминево Уйского района</w:t>
      </w:r>
    </w:p>
    <w:p w:rsidR="005D1FC0" w:rsidRPr="00D84BC6" w:rsidRDefault="008A6E13" w:rsidP="00D84BC6">
      <w:pPr>
        <w:spacing w:after="0" w:line="360" w:lineRule="auto"/>
        <w:jc w:val="both"/>
        <w:rPr>
          <w:rFonts w:ascii="Times New Roman" w:hAnsi="Times New Roman" w:cs="Times New Roman"/>
          <w:color w:val="000000"/>
          <w:sz w:val="24"/>
          <w:szCs w:val="24"/>
        </w:rPr>
      </w:pPr>
      <w:r w:rsidRPr="00D84BC6">
        <w:rPr>
          <w:rFonts w:ascii="Times New Roman" w:hAnsi="Times New Roman" w:cs="Times New Roman"/>
          <w:color w:val="000000"/>
          <w:sz w:val="24"/>
          <w:szCs w:val="24"/>
        </w:rPr>
        <w:t xml:space="preserve">    </w:t>
      </w:r>
      <w:r w:rsidRPr="00D84BC6">
        <w:rPr>
          <w:rFonts w:ascii="Times New Roman" w:hAnsi="Times New Roman" w:cs="Times New Roman"/>
          <w:color w:val="000000"/>
          <w:sz w:val="24"/>
          <w:szCs w:val="24"/>
        </w:rPr>
        <w:tab/>
        <w:t xml:space="preserve"> </w:t>
      </w:r>
      <w:r w:rsidR="005D1FC0" w:rsidRPr="00D84BC6">
        <w:rPr>
          <w:rFonts w:ascii="Times New Roman" w:hAnsi="Times New Roman" w:cs="Times New Roman"/>
          <w:color w:val="000000"/>
          <w:sz w:val="24"/>
          <w:szCs w:val="24"/>
        </w:rPr>
        <w:t>Предмет исследования: исторические, культурные</w:t>
      </w:r>
      <w:r w:rsidR="00D02690" w:rsidRPr="00D84BC6">
        <w:rPr>
          <w:rFonts w:ascii="Times New Roman" w:hAnsi="Times New Roman" w:cs="Times New Roman"/>
          <w:color w:val="000000"/>
          <w:sz w:val="24"/>
          <w:szCs w:val="24"/>
        </w:rPr>
        <w:t xml:space="preserve">, природные </w:t>
      </w:r>
      <w:r w:rsidR="005D1FC0" w:rsidRPr="00D84BC6">
        <w:rPr>
          <w:rFonts w:ascii="Times New Roman" w:hAnsi="Times New Roman" w:cs="Times New Roman"/>
          <w:color w:val="000000"/>
          <w:sz w:val="24"/>
          <w:szCs w:val="24"/>
        </w:rPr>
        <w:t>досто</w:t>
      </w:r>
      <w:r w:rsidR="000C0E5B">
        <w:rPr>
          <w:rFonts w:ascii="Times New Roman" w:hAnsi="Times New Roman" w:cs="Times New Roman"/>
          <w:color w:val="000000"/>
          <w:sz w:val="24"/>
          <w:szCs w:val="24"/>
        </w:rPr>
        <w:t xml:space="preserve">примечательности села Аминево </w:t>
      </w:r>
      <w:r w:rsidR="00D02690" w:rsidRPr="00D84BC6">
        <w:rPr>
          <w:rFonts w:ascii="Times New Roman" w:hAnsi="Times New Roman" w:cs="Times New Roman"/>
          <w:color w:val="000000"/>
          <w:sz w:val="24"/>
          <w:szCs w:val="24"/>
        </w:rPr>
        <w:t xml:space="preserve"> и  аминевс</w:t>
      </w:r>
      <w:r w:rsidR="00213A3D" w:rsidRPr="00D84BC6">
        <w:rPr>
          <w:rFonts w:ascii="Times New Roman" w:hAnsi="Times New Roman" w:cs="Times New Roman"/>
          <w:color w:val="000000"/>
          <w:sz w:val="24"/>
          <w:szCs w:val="24"/>
        </w:rPr>
        <w:t>к</w:t>
      </w:r>
      <w:r w:rsidR="00D02690" w:rsidRPr="00D84BC6">
        <w:rPr>
          <w:rFonts w:ascii="Times New Roman" w:hAnsi="Times New Roman" w:cs="Times New Roman"/>
          <w:color w:val="000000"/>
          <w:sz w:val="24"/>
          <w:szCs w:val="24"/>
        </w:rPr>
        <w:t>ий народ.</w:t>
      </w:r>
    </w:p>
    <w:p w:rsidR="000C0FD3" w:rsidRPr="0028550B" w:rsidRDefault="000C0FD3" w:rsidP="0028550B">
      <w:pPr>
        <w:spacing w:after="0" w:line="360" w:lineRule="auto"/>
        <w:jc w:val="both"/>
        <w:rPr>
          <w:rFonts w:ascii="Times New Roman" w:hAnsi="Times New Roman" w:cs="Times New Roman"/>
          <w:sz w:val="24"/>
          <w:szCs w:val="24"/>
        </w:rPr>
      </w:pPr>
    </w:p>
    <w:p w:rsidR="0057564C" w:rsidRPr="006E2683" w:rsidRDefault="00452E13" w:rsidP="006E2683">
      <w:pPr>
        <w:pStyle w:val="a6"/>
        <w:numPr>
          <w:ilvl w:val="0"/>
          <w:numId w:val="2"/>
        </w:numPr>
        <w:spacing w:after="0" w:line="360" w:lineRule="auto"/>
        <w:jc w:val="center"/>
        <w:rPr>
          <w:rFonts w:ascii="Times New Roman" w:eastAsia="Calibri" w:hAnsi="Times New Roman" w:cs="Times New Roman"/>
          <w:b/>
          <w:sz w:val="24"/>
          <w:szCs w:val="24"/>
        </w:rPr>
      </w:pPr>
      <w:r w:rsidRPr="006E2683">
        <w:rPr>
          <w:rFonts w:ascii="Times New Roman" w:hAnsi="Times New Roman" w:cs="Times New Roman"/>
          <w:b/>
          <w:noProof/>
          <w:sz w:val="24"/>
          <w:szCs w:val="24"/>
          <w:lang w:eastAsia="ru-RU"/>
        </w:rPr>
        <w:drawing>
          <wp:anchor distT="0" distB="0" distL="114300" distR="114300" simplePos="0" relativeHeight="251658240" behindDoc="0" locked="0" layoutInCell="1" allowOverlap="1">
            <wp:simplePos x="1257300" y="723900"/>
            <wp:positionH relativeFrom="margin">
              <wp:align>right</wp:align>
            </wp:positionH>
            <wp:positionV relativeFrom="margin">
              <wp:align>top</wp:align>
            </wp:positionV>
            <wp:extent cx="3295015" cy="2486025"/>
            <wp:effectExtent l="0" t="0" r="635" b="0"/>
            <wp:wrapSquare wrapText="bothSides"/>
            <wp:docPr id="3" name="Рисунок 3" descr="C:\Users\Библиотека\Desktop\aminevo.smtm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Desktop\aminevo.smtm100.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5428" cy="2486025"/>
                    </a:xfrm>
                    <a:prstGeom prst="rect">
                      <a:avLst/>
                    </a:prstGeom>
                    <a:noFill/>
                    <a:ln>
                      <a:noFill/>
                    </a:ln>
                  </pic:spPr>
                </pic:pic>
              </a:graphicData>
            </a:graphic>
          </wp:anchor>
        </w:drawing>
      </w:r>
      <w:r w:rsidR="00C95CF2" w:rsidRPr="006E2683">
        <w:rPr>
          <w:rFonts w:ascii="Times New Roman" w:eastAsia="Calibri" w:hAnsi="Times New Roman" w:cs="Times New Roman"/>
          <w:b/>
          <w:sz w:val="24"/>
          <w:szCs w:val="24"/>
        </w:rPr>
        <w:t>Село Аминево на карте Уйского района</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8A670F"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Наше село Аминево находится в красивом уголке Уйского района Челябинской области. Село богато историей, традициями, праздниками, хорошими трудолюбивыми людьми и конечно есть достопримечательности.     Мы любим свой  родной край, свою малую родину, гордимся своими национальными традициями и достопримечательностями.</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1746 году сын Ибрагима – Амин, житель села Ак-Булат, пустился искать косяк лошадей, который ушёл во время снежной бури «Акман-тукман». Следы коней приводят Амина к окрестностям горы «Олы тау», где он и их находит целыми и невредимыми. Более того – все кобылы ожеребились благополучно, прошлогодние жеребята окрепли и крепко стоят на ногах. Слабые взрослые кони поправились.  Всё это порадовало Амина.  Чуть позднее Амин начнёт подробнее исследовать эти места.  Перед Амином предстанут места девственной красоты.  Никем не тронутая природа. Своей чистотой поразит река Уй, рыбы, которые водятся в реке, разные  дикие звери своим количеством. Закончив обследование,  Амин отправляется в обратный путь в Ак-Булатово.  Прибыв домой, Амин рассказал об увиденном, своему отцу Ибрагиму и своим родным братьям – Халиулле, Габдулрашиту и Габдельджалилу.  На семейном совете было решено – все четыре брата отправляются к найденному месту строить зимнее поселение. Это место, где сейчас стоит в наше время современное село Аминево. Первым поселился Амин.  Его дом был построен на горке под названием «Чишма тавы», то есть гора с ключевой водой.   Этот источник исчез в 1972 году, когда один из жителей хотел экскаватором углубить родник.  В честь первого поселенца село было названо именем Амина – сына Ибрагима – СЕЛО АМИНЕВО. Поэтому годом основания села Аминево считается официально 1746 год.</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За селом было закреплено 30 000десятин земли, которые простирались от Санарского бора до Уйского бора.  В конце 18 века и первой половине 19 столетия на аминевские земли расселятся татары и башкиры.                                                                                   </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1835 году село полностью погорело, в огне сгорела межевая книга и план земель.</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lastRenderedPageBreak/>
        <w:t xml:space="preserve">               В 1837 году жители Аминево подписывают договор о добровольном вхождении в Оренбургское казачество и объявляют себя казаками.</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1847 году во время эпидемии холеры умерло около половины жителей села. Второй раз эпидемия пришла в голодном 1921 году. От голода и от болезней вымерли целые фамилии.</w:t>
      </w:r>
    </w:p>
    <w:p w:rsidR="00C95CF2" w:rsidRPr="006E2683" w:rsidRDefault="000C0E5B" w:rsidP="006E2683">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На аминевских</w:t>
      </w:r>
      <w:r w:rsidR="00C95CF2" w:rsidRPr="006E2683">
        <w:rPr>
          <w:rFonts w:ascii="Times New Roman" w:eastAsia="Calibri" w:hAnsi="Times New Roman" w:cs="Times New Roman"/>
          <w:sz w:val="24"/>
          <w:szCs w:val="24"/>
        </w:rPr>
        <w:t xml:space="preserve"> землях появились и новые поселения: Магадеево,  Вишнёвка, Гусары, Рыбачий.</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селе до настоящего времени развиваются народные промыслы: вышивка крестом и гладью, ручное ткачество, резьба по дереву.</w:t>
      </w:r>
    </w:p>
    <w:p w:rsidR="00C95CF2"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селе имеются клуб, школ</w:t>
      </w:r>
      <w:r w:rsidR="000C0E5B">
        <w:rPr>
          <w:rFonts w:ascii="Times New Roman" w:eastAsia="Calibri" w:hAnsi="Times New Roman" w:cs="Times New Roman"/>
          <w:sz w:val="24"/>
          <w:szCs w:val="24"/>
        </w:rPr>
        <w:t>а, фельдшерско-акушерский пункт, библиотека, детский сад, почта, мечеть,  магазины.</w:t>
      </w:r>
    </w:p>
    <w:p w:rsidR="008A4C40" w:rsidRPr="006E2683" w:rsidRDefault="00C95CF2"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Аминево родина кандидата физико-математических наук Ш. Ш. Ягофарова, ведущего хирурга Уйского р-на 3. А. Серажитдинова, кандидата медицинских наук, хирурга ЧОКБ А. Ш. Серажитдинова.</w:t>
      </w:r>
      <w:r w:rsidR="008A4C40" w:rsidRPr="006E2683">
        <w:rPr>
          <w:rFonts w:ascii="Times New Roman" w:eastAsia="Calibri" w:hAnsi="Times New Roman" w:cs="Times New Roman"/>
          <w:sz w:val="24"/>
          <w:szCs w:val="24"/>
        </w:rPr>
        <w:t xml:space="preserve">     </w:t>
      </w:r>
    </w:p>
    <w:p w:rsidR="00E321E1" w:rsidRPr="006E2683" w:rsidRDefault="00384D60"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noProof/>
          <w:sz w:val="24"/>
          <w:szCs w:val="24"/>
          <w:lang w:eastAsia="ru-RU"/>
        </w:rPr>
        <w:drawing>
          <wp:anchor distT="0" distB="0" distL="114300" distR="114300" simplePos="0" relativeHeight="251661312" behindDoc="1" locked="0" layoutInCell="1" allowOverlap="1">
            <wp:simplePos x="0" y="0"/>
            <wp:positionH relativeFrom="column">
              <wp:posOffset>3101340</wp:posOffset>
            </wp:positionH>
            <wp:positionV relativeFrom="paragraph">
              <wp:posOffset>621665</wp:posOffset>
            </wp:positionV>
            <wp:extent cx="2418080" cy="1814195"/>
            <wp:effectExtent l="0" t="0" r="1270" b="0"/>
            <wp:wrapThrough wrapText="bothSides">
              <wp:wrapPolygon edited="0">
                <wp:start x="0" y="0"/>
                <wp:lineTo x="0" y="21320"/>
                <wp:lineTo x="21441" y="21320"/>
                <wp:lineTo x="21441" y="0"/>
                <wp:lineTo x="0" y="0"/>
              </wp:wrapPolygon>
            </wp:wrapThrough>
            <wp:docPr id="21" name="Рисунок 21" descr="C:\Users\Библиотека\Desktop\мост\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Библиотека\Desktop\мост\image (3).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18080" cy="1814195"/>
                    </a:xfrm>
                    <a:prstGeom prst="rect">
                      <a:avLst/>
                    </a:prstGeom>
                    <a:noFill/>
                    <a:ln>
                      <a:noFill/>
                    </a:ln>
                  </pic:spPr>
                </pic:pic>
              </a:graphicData>
            </a:graphic>
          </wp:anchor>
        </w:drawing>
      </w:r>
      <w:r w:rsidR="00F6023A" w:rsidRPr="006E2683">
        <w:rPr>
          <w:rFonts w:ascii="Times New Roman" w:eastAsia="Calibri" w:hAnsi="Times New Roman" w:cs="Times New Roman"/>
          <w:sz w:val="24"/>
          <w:szCs w:val="24"/>
        </w:rPr>
        <w:t xml:space="preserve">    Чтобы  добраться до села Аминево, необходимо проехать мост.</w:t>
      </w:r>
      <w:r w:rsidR="00AE38B9" w:rsidRPr="006E2683">
        <w:rPr>
          <w:rFonts w:ascii="Times New Roman" w:hAnsi="Times New Roman" w:cs="Times New Roman"/>
          <w:sz w:val="24"/>
          <w:szCs w:val="24"/>
        </w:rPr>
        <w:t xml:space="preserve"> </w:t>
      </w:r>
      <w:r w:rsidR="00AE38B9" w:rsidRPr="006E2683">
        <w:rPr>
          <w:rFonts w:ascii="Times New Roman" w:eastAsia="Calibri" w:hAnsi="Times New Roman" w:cs="Times New Roman"/>
          <w:sz w:val="24"/>
          <w:szCs w:val="24"/>
        </w:rPr>
        <w:t>Мост — одно из самых древнейших изобретений человечества. Он позволяет преодолевать препятствия</w:t>
      </w:r>
      <w:r w:rsidR="005712BC" w:rsidRPr="006E2683">
        <w:rPr>
          <w:rFonts w:ascii="Times New Roman" w:eastAsia="Calibri" w:hAnsi="Times New Roman" w:cs="Times New Roman"/>
          <w:sz w:val="24"/>
          <w:szCs w:val="24"/>
        </w:rPr>
        <w:t xml:space="preserve"> в виде водоема, оврага, обвала, реки. </w:t>
      </w:r>
      <w:r w:rsidR="00AE38B9" w:rsidRPr="006E2683">
        <w:rPr>
          <w:rFonts w:ascii="Times New Roman" w:eastAsia="Calibri" w:hAnsi="Times New Roman" w:cs="Times New Roman"/>
          <w:sz w:val="24"/>
          <w:szCs w:val="24"/>
        </w:rPr>
        <w:t xml:space="preserve"> Мосты также стали символом самоутверждения человека и преодоления сил природы. Наш мост как приглашение</w:t>
      </w:r>
      <w:r w:rsidR="00600BAA" w:rsidRPr="006E2683">
        <w:rPr>
          <w:rFonts w:ascii="Times New Roman" w:eastAsia="Calibri" w:hAnsi="Times New Roman" w:cs="Times New Roman"/>
          <w:sz w:val="24"/>
          <w:szCs w:val="24"/>
        </w:rPr>
        <w:t xml:space="preserve"> в </w:t>
      </w:r>
      <w:r w:rsidR="00AE38B9" w:rsidRPr="006E2683">
        <w:rPr>
          <w:rFonts w:ascii="Times New Roman" w:eastAsia="Calibri" w:hAnsi="Times New Roman" w:cs="Times New Roman"/>
          <w:sz w:val="24"/>
          <w:szCs w:val="24"/>
        </w:rPr>
        <w:t xml:space="preserve"> село,  где рады  </w:t>
      </w:r>
      <w:r w:rsidR="00600BAA" w:rsidRPr="006E2683">
        <w:rPr>
          <w:rFonts w:ascii="Times New Roman" w:eastAsia="Calibri" w:hAnsi="Times New Roman" w:cs="Times New Roman"/>
          <w:sz w:val="24"/>
          <w:szCs w:val="24"/>
        </w:rPr>
        <w:t>каждому гостю</w:t>
      </w:r>
      <w:r w:rsidR="005712BC" w:rsidRPr="006E2683">
        <w:rPr>
          <w:rFonts w:ascii="Times New Roman" w:eastAsia="Calibri" w:hAnsi="Times New Roman" w:cs="Times New Roman"/>
          <w:sz w:val="24"/>
          <w:szCs w:val="24"/>
        </w:rPr>
        <w:t>,</w:t>
      </w:r>
      <w:r w:rsidR="00600BAA" w:rsidRPr="006E2683">
        <w:rPr>
          <w:rFonts w:ascii="Times New Roman" w:eastAsia="Calibri" w:hAnsi="Times New Roman" w:cs="Times New Roman"/>
          <w:sz w:val="24"/>
          <w:szCs w:val="24"/>
        </w:rPr>
        <w:t xml:space="preserve"> где  оказывают</w:t>
      </w:r>
      <w:r w:rsidR="008A6E13">
        <w:rPr>
          <w:rFonts w:ascii="Times New Roman" w:eastAsia="Calibri" w:hAnsi="Times New Roman" w:cs="Times New Roman"/>
          <w:sz w:val="24"/>
          <w:szCs w:val="24"/>
        </w:rPr>
        <w:t xml:space="preserve"> радушный   прием</w:t>
      </w:r>
      <w:r w:rsidR="000C0E5B">
        <w:rPr>
          <w:rFonts w:ascii="Times New Roman" w:eastAsia="Calibri" w:hAnsi="Times New Roman" w:cs="Times New Roman"/>
          <w:sz w:val="24"/>
          <w:szCs w:val="24"/>
        </w:rPr>
        <w:t>.</w:t>
      </w:r>
    </w:p>
    <w:p w:rsidR="00AE38B9" w:rsidRPr="006E2683" w:rsidRDefault="00AE38B9" w:rsidP="006E2683">
      <w:pPr>
        <w:spacing w:after="0" w:line="360" w:lineRule="auto"/>
        <w:jc w:val="center"/>
        <w:rPr>
          <w:rFonts w:ascii="Times New Roman" w:eastAsia="Calibri" w:hAnsi="Times New Roman" w:cs="Times New Roman"/>
          <w:sz w:val="24"/>
          <w:szCs w:val="24"/>
        </w:rPr>
      </w:pPr>
    </w:p>
    <w:p w:rsidR="008A4C40" w:rsidRPr="006E2683" w:rsidRDefault="00870BB5" w:rsidP="006E2683">
      <w:pPr>
        <w:spacing w:after="0" w:line="360" w:lineRule="auto"/>
        <w:jc w:val="center"/>
        <w:rPr>
          <w:rFonts w:ascii="Times New Roman" w:eastAsia="Calibri" w:hAnsi="Times New Roman" w:cs="Times New Roman"/>
          <w:b/>
          <w:sz w:val="24"/>
          <w:szCs w:val="24"/>
        </w:rPr>
      </w:pPr>
      <w:r w:rsidRPr="006E2683">
        <w:rPr>
          <w:rFonts w:ascii="Times New Roman" w:eastAsia="Calibri" w:hAnsi="Times New Roman" w:cs="Times New Roman"/>
          <w:b/>
          <w:sz w:val="24"/>
          <w:szCs w:val="24"/>
        </w:rPr>
        <w:t>2. Достопримечательности  села Аминево Уйского района</w:t>
      </w:r>
    </w:p>
    <w:p w:rsidR="00E321E1" w:rsidRPr="00E321E1" w:rsidRDefault="0066170B" w:rsidP="00E321E1">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drawing>
          <wp:anchor distT="0" distB="0" distL="114300" distR="114300" simplePos="0" relativeHeight="251666432" behindDoc="0" locked="0" layoutInCell="1" allowOverlap="1">
            <wp:simplePos x="0" y="0"/>
            <wp:positionH relativeFrom="margin">
              <wp:posOffset>-908685</wp:posOffset>
            </wp:positionH>
            <wp:positionV relativeFrom="margin">
              <wp:posOffset>6185535</wp:posOffset>
            </wp:positionV>
            <wp:extent cx="2114550" cy="2114550"/>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4550" cy="2114550"/>
                    </a:xfrm>
                    <a:prstGeom prst="rect">
                      <a:avLst/>
                    </a:prstGeom>
                    <a:noFill/>
                  </pic:spPr>
                </pic:pic>
              </a:graphicData>
            </a:graphic>
          </wp:anchor>
        </w:drawing>
      </w:r>
      <w:r>
        <w:rPr>
          <w:rFonts w:ascii="Times New Roman" w:eastAsia="Calibri" w:hAnsi="Times New Roman" w:cs="Times New Roman"/>
          <w:sz w:val="24"/>
          <w:szCs w:val="24"/>
        </w:rPr>
        <w:t xml:space="preserve">                   </w:t>
      </w:r>
      <w:r w:rsidR="00E321E1" w:rsidRPr="00E321E1">
        <w:rPr>
          <w:rFonts w:ascii="Times New Roman" w:eastAsia="Calibri" w:hAnsi="Times New Roman" w:cs="Times New Roman"/>
          <w:sz w:val="24"/>
          <w:szCs w:val="24"/>
        </w:rPr>
        <w:t>Стоит мечеть божественно святая,</w:t>
      </w:r>
    </w:p>
    <w:p w:rsidR="00E321E1" w:rsidRPr="00E321E1" w:rsidRDefault="00E321E1" w:rsidP="00E321E1">
      <w:pPr>
        <w:spacing w:after="0" w:line="360" w:lineRule="auto"/>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Взметнулся ввысь стрелою минарет,</w:t>
      </w:r>
    </w:p>
    <w:p w:rsidR="00E321E1" w:rsidRPr="00E321E1" w:rsidRDefault="00E321E1" w:rsidP="00E321E1">
      <w:pPr>
        <w:spacing w:after="0" w:line="360" w:lineRule="auto"/>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С него исходит истина простая –</w:t>
      </w:r>
    </w:p>
    <w:p w:rsidR="00E321E1" w:rsidRPr="00E321E1" w:rsidRDefault="00E321E1" w:rsidP="00E321E1">
      <w:pPr>
        <w:spacing w:after="0" w:line="360" w:lineRule="auto"/>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Что в мире этом выше БОГА нет!</w:t>
      </w:r>
    </w:p>
    <w:p w:rsidR="00E321E1" w:rsidRPr="00E321E1" w:rsidRDefault="0066170B" w:rsidP="00E321E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321E1" w:rsidRPr="00E321E1">
        <w:rPr>
          <w:rFonts w:ascii="Times New Roman" w:eastAsia="Calibri" w:hAnsi="Times New Roman" w:cs="Times New Roman"/>
          <w:sz w:val="24"/>
          <w:szCs w:val="24"/>
        </w:rPr>
        <w:t xml:space="preserve">Аминевская мечеть сегодня считается  одним из исторических храмов мусульман Челябинской области. В  2018 году в августе  село праздновало 110 летний юбилей  Аминевской мечети.  110 лет назад наши предки показали пример того, как можно общими усилиями созидать, строить, несмотря на сложные и трудные времена. </w:t>
      </w:r>
      <w:r>
        <w:rPr>
          <w:rFonts w:ascii="Times New Roman" w:eastAsia="Calibri" w:hAnsi="Times New Roman" w:cs="Times New Roman"/>
          <w:sz w:val="24"/>
          <w:szCs w:val="24"/>
        </w:rPr>
        <w:t xml:space="preserve">    </w:t>
      </w:r>
      <w:r w:rsidR="00E321E1" w:rsidRPr="00E321E1">
        <w:rPr>
          <w:rFonts w:ascii="Times New Roman" w:eastAsia="Calibri" w:hAnsi="Times New Roman" w:cs="Times New Roman"/>
          <w:sz w:val="24"/>
          <w:szCs w:val="24"/>
        </w:rPr>
        <w:t>Действительно, за свою историю Аминевская мечеть пережила разные невзгоды.</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lastRenderedPageBreak/>
        <w:t>В 1800г. – первая мечеть открывается в Аминево, построенная внуком Амина – Габдразакам.</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1835г. – пожар,  село сгорело до тла.</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1863г. –  мечеть на средства жителя села Аминево – Габдельмажита Мунасыпова</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1889г.-  мечеть на средства купца (бай) Троицка -  Гайнетдина Вахитова</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1908г. –  пожар, сгорело половина села, в том числе школа, мечеть.</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1908г. - купец из Троицка Гайнетдин Вахитов вновь выделил денежные средства на строительство мечети и был заложен  первый камень  под  строительство. </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1910г. –  мечеть строят на средства купца (бай) города Троицка Вахитова Гайдина.</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В 1920 году мечеть закрывают. Религия в стране под запретом. Но жители нашего села, нарушая закон, стали собираться в частных домах и на кладбище, делали коллективные намазы, читали салаваты и маулиды, а также за упокой усопших, благодаря  чему аминевцы никогда не забывали о своих традициях.</w:t>
      </w:r>
    </w:p>
    <w:p w:rsid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За всю историю существования Аминево в селе  было возведено четыре мечети, но только одна сохранилась. Долгие годы в мечети была школа. </w:t>
      </w:r>
    </w:p>
    <w:p w:rsidR="000C0E5B" w:rsidRDefault="00E321E1" w:rsidP="00E321E1">
      <w:pPr>
        <w:spacing w:after="0" w:line="360" w:lineRule="auto"/>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drawing>
          <wp:inline distT="0" distB="0" distL="0" distR="0">
            <wp:extent cx="3752850" cy="1531013"/>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54508" cy="1531689"/>
                    </a:xfrm>
                    <a:prstGeom prst="rect">
                      <a:avLst/>
                    </a:prstGeom>
                    <a:noFill/>
                  </pic:spPr>
                </pic:pic>
              </a:graphicData>
            </a:graphic>
          </wp:inline>
        </w:drawing>
      </w:r>
    </w:p>
    <w:p w:rsidR="00E321E1" w:rsidRDefault="00E321E1" w:rsidP="00E321E1">
      <w:pPr>
        <w:spacing w:after="0" w:line="360" w:lineRule="auto"/>
        <w:rPr>
          <w:rFonts w:ascii="Times New Roman" w:eastAsia="Calibri" w:hAnsi="Times New Roman" w:cs="Times New Roman"/>
          <w:noProof/>
          <w:sz w:val="24"/>
          <w:szCs w:val="24"/>
          <w:lang w:eastAsia="ru-RU"/>
        </w:rPr>
      </w:pPr>
      <w:r w:rsidRPr="00E321E1">
        <w:rPr>
          <w:rFonts w:ascii="Times New Roman" w:eastAsia="Calibri" w:hAnsi="Times New Roman" w:cs="Times New Roman"/>
          <w:sz w:val="24"/>
          <w:szCs w:val="24"/>
        </w:rPr>
        <w:t xml:space="preserve">Только в 1973 году школа из мечети перешла в новое двухэтажное здание.  Затем был клуб.  Счастье этого здания в </w:t>
      </w:r>
      <w:r w:rsidR="000D3833">
        <w:rPr>
          <w:rFonts w:ascii="Times New Roman" w:eastAsia="Calibri" w:hAnsi="Times New Roman" w:cs="Times New Roman"/>
          <w:sz w:val="24"/>
          <w:szCs w:val="24"/>
        </w:rPr>
        <w:t xml:space="preserve">   </w:t>
      </w:r>
      <w:r w:rsidRPr="00E321E1">
        <w:rPr>
          <w:rFonts w:ascii="Times New Roman" w:eastAsia="Calibri" w:hAnsi="Times New Roman" w:cs="Times New Roman"/>
          <w:sz w:val="24"/>
          <w:szCs w:val="24"/>
        </w:rPr>
        <w:t xml:space="preserve">том, что оно всегда давало людям радость. </w:t>
      </w:r>
    </w:p>
    <w:p w:rsidR="00E321E1" w:rsidRPr="00E321E1" w:rsidRDefault="000D3833" w:rsidP="00E321E1">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321E1" w:rsidRPr="00E321E1">
        <w:rPr>
          <w:rFonts w:ascii="Times New Roman" w:eastAsia="Calibri" w:hAnsi="Times New Roman" w:cs="Times New Roman"/>
          <w:sz w:val="24"/>
          <w:szCs w:val="24"/>
        </w:rPr>
        <w:t>В 2004 году решением Совета старейшин начались работы по восстановлению мечети. Активно в этом благом деле участвовало всё население, активно собравшее деньги. Все работы велись под руководством имама Кадырканова  Иркена Дакеновича. В 2009 году над мечетью вознёсся минарет, минарет монтировали под руководством имама Марса Шайкамаловича.</w:t>
      </w:r>
    </w:p>
    <w:p w:rsidR="00E321E1" w:rsidRPr="00E321E1" w:rsidRDefault="00E321E1" w:rsidP="00E321E1">
      <w:pPr>
        <w:spacing w:after="0" w:line="360" w:lineRule="auto"/>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Большой вклад в процветание внёс Марс Шайкамалович Давлетшин.  Краевед, библиофил, каллиграф, имам. Он  был удивительно разносторонне развитой  личностью. В одном человеке природа раскрыла все таланты и способности. Марс Шайкамалович создал генеалогическое древо для всех жителей села Аминево.  Благодаря его кропотливому труду  был восстановлен связь времён.  Себя он называл самоучкой и всё своё время посвящал Аминевской мечети и просвещению мусульман.</w:t>
      </w:r>
    </w:p>
    <w:p w:rsidR="00E321E1" w:rsidRPr="00E321E1" w:rsidRDefault="00E321E1" w:rsidP="005D14F1">
      <w:pPr>
        <w:spacing w:after="0" w:line="360" w:lineRule="auto"/>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lastRenderedPageBreak/>
        <w:t xml:space="preserve">С 2016 года имамом Аминевской мечети является Газизов Динарис Варисович. </w:t>
      </w:r>
      <w:r w:rsidR="005D14F1">
        <w:rPr>
          <w:rFonts w:ascii="Times New Roman" w:eastAsia="Calibri" w:hAnsi="Times New Roman" w:cs="Times New Roman"/>
          <w:noProof/>
          <w:sz w:val="24"/>
          <w:szCs w:val="24"/>
          <w:lang w:eastAsia="ru-RU"/>
        </w:rPr>
        <w:drawing>
          <wp:anchor distT="0" distB="0" distL="114300" distR="114300" simplePos="0" relativeHeight="251667456" behindDoc="0" locked="0" layoutInCell="1" allowOverlap="1">
            <wp:simplePos x="1333500" y="981075"/>
            <wp:positionH relativeFrom="margin">
              <wp:align>right</wp:align>
            </wp:positionH>
            <wp:positionV relativeFrom="margin">
              <wp:align>top</wp:align>
            </wp:positionV>
            <wp:extent cx="2091055" cy="3383280"/>
            <wp:effectExtent l="0" t="0" r="4445" b="762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91055" cy="3383280"/>
                    </a:xfrm>
                    <a:prstGeom prst="rect">
                      <a:avLst/>
                    </a:prstGeom>
                    <a:noFill/>
                  </pic:spPr>
                </pic:pic>
              </a:graphicData>
            </a:graphic>
          </wp:anchor>
        </w:drawing>
      </w:r>
      <w:r w:rsidRPr="00E321E1">
        <w:rPr>
          <w:rFonts w:ascii="Times New Roman" w:eastAsia="Calibri" w:hAnsi="Times New Roman" w:cs="Times New Roman"/>
          <w:sz w:val="24"/>
          <w:szCs w:val="24"/>
        </w:rPr>
        <w:t>Это человек, который вложил много сил и  личных финансов в процветание мечети. Под его руководством  сделано:</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Переоборудованы внутренние стены мечети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Устроены натяжные потолки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Провели электрическое отопление, убрав печи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Утеплили пол и потолок</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Сменили двери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Построили летнюю кухню</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Оборудовали комнату отдыха</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Сделали гостиницу для приезжих</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Построили загон для содержания овец</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Появилась  помещение-бойня для заклания священных животных</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Перекрыли крышу черепицей</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Изготовлены дровник и подсобное помещение</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Оборудован и оформлены цветники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Благоустроен двор мечети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 Создан и действует Совет старейшин</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Проводятся все мусульманские обряды (НИКАХ- МУСУЛЬМАНСКАЯ СВАДЬБА, ИСЕМ-КУШУ- ИМЯ НАРЕЧЕНИЕ)</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Расширена территория кладбища</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Установлен памятник первому жителю с.Аминево –АМИНУ  от благодарных жителей.</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Проводится работа  по изучению  основ ислама</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Проходят проповеди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Приобретены мебель, люстры</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Помощь школе (закупил на личные средства камуфляжные костюмы членам кружка «Юные казачата», подарил трёхстворчатый шкаф  кабинету начальных классов).</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Приобщает детей к мечети</w:t>
      </w:r>
    </w:p>
    <w:p w:rsidR="00E321E1" w:rsidRPr="00E321E1" w:rsidRDefault="00E321E1" w:rsidP="00E321E1">
      <w:pPr>
        <w:numPr>
          <w:ilvl w:val="0"/>
          <w:numId w:val="3"/>
        </w:numPr>
        <w:spacing w:after="0" w:line="360" w:lineRule="auto"/>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Поощряет активистов мечети (организация поездок в Казань, Ауш Куль).                                                        </w:t>
      </w:r>
    </w:p>
    <w:p w:rsidR="00E321E1" w:rsidRPr="00E321E1" w:rsidRDefault="00E321E1" w:rsidP="00E321E1">
      <w:pPr>
        <w:spacing w:after="0" w:line="360" w:lineRule="auto"/>
        <w:ind w:left="720"/>
        <w:contextualSpacing/>
        <w:rPr>
          <w:rFonts w:ascii="Times New Roman" w:eastAsia="Calibri" w:hAnsi="Times New Roman" w:cs="Times New Roman"/>
          <w:sz w:val="24"/>
          <w:szCs w:val="24"/>
        </w:rPr>
      </w:pPr>
      <w:r w:rsidRPr="00E321E1">
        <w:rPr>
          <w:rFonts w:ascii="Times New Roman" w:eastAsia="Calibri" w:hAnsi="Times New Roman" w:cs="Times New Roman"/>
          <w:sz w:val="24"/>
          <w:szCs w:val="24"/>
        </w:rPr>
        <w:t xml:space="preserve">Наш   Динарис -  хазрат пользуется  огромным уважением и за пределами района (приглашают его Варненский район, Кунашакский район). Всё это повод для </w:t>
      </w:r>
      <w:r w:rsidRPr="00E321E1">
        <w:rPr>
          <w:rFonts w:ascii="Times New Roman" w:eastAsia="Calibri" w:hAnsi="Times New Roman" w:cs="Times New Roman"/>
          <w:sz w:val="24"/>
          <w:szCs w:val="24"/>
        </w:rPr>
        <w:lastRenderedPageBreak/>
        <w:t xml:space="preserve">гордости – забота о нашей мечети, которую построили наши отцы и деды. То же самое нужно завещать и будущему поколению. </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«Аллах велик! Аллах велик!</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Азан в мечети раздаётся!</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Там собирается нард,</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Хвала Аллаху вохдаёт…</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Един Аллах, Аллах един!</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Так мусульмане повторяют,</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Встав на колени перед Ним</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Они молитву совершают,</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И ВСЕПРОЩАЮЩИЙ АЛЛАХ</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Прощает снова прегрешения</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Ведь за покорность перед ним</w:t>
      </w:r>
    </w:p>
    <w:p w:rsidR="00E321E1" w:rsidRPr="00E321E1" w:rsidRDefault="00E321E1" w:rsidP="00E321E1">
      <w:pPr>
        <w:spacing w:after="0" w:line="360" w:lineRule="auto"/>
        <w:ind w:left="720"/>
        <w:contextualSpacing/>
        <w:jc w:val="center"/>
        <w:rPr>
          <w:rFonts w:ascii="Times New Roman" w:eastAsia="Calibri" w:hAnsi="Times New Roman" w:cs="Times New Roman"/>
          <w:sz w:val="24"/>
          <w:szCs w:val="24"/>
        </w:rPr>
      </w:pPr>
      <w:r w:rsidRPr="00E321E1">
        <w:rPr>
          <w:rFonts w:ascii="Times New Roman" w:eastAsia="Calibri" w:hAnsi="Times New Roman" w:cs="Times New Roman"/>
          <w:sz w:val="24"/>
          <w:szCs w:val="24"/>
        </w:rPr>
        <w:t>В награду нам Его прощенье!</w:t>
      </w:r>
    </w:p>
    <w:p w:rsidR="00E321E1" w:rsidRDefault="00E321E1" w:rsidP="006E2683">
      <w:pPr>
        <w:spacing w:after="0" w:line="360" w:lineRule="auto"/>
        <w:rPr>
          <w:rFonts w:ascii="Times New Roman" w:eastAsia="Calibri" w:hAnsi="Times New Roman" w:cs="Times New Roman"/>
          <w:sz w:val="24"/>
          <w:szCs w:val="24"/>
        </w:rPr>
      </w:pPr>
    </w:p>
    <w:p w:rsidR="0077300D" w:rsidRPr="006E2683" w:rsidRDefault="00531ADB" w:rsidP="006E2683">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7300D" w:rsidRPr="006E2683">
        <w:rPr>
          <w:rFonts w:ascii="Times New Roman" w:eastAsia="Calibri" w:hAnsi="Times New Roman" w:cs="Times New Roman"/>
          <w:sz w:val="24"/>
          <w:szCs w:val="24"/>
        </w:rPr>
        <w:t xml:space="preserve">Великая Отечественная война – это самая страшная, самая кровопролитная война за всю историю человечества. Это одна из самых горьких страниц истории нашей страны. Люди погибали в боях на передовой, умирали в госпиталях от ран и в глубоком  тылу от голода и холода. </w:t>
      </w:r>
      <w:r w:rsidR="000C0E5B">
        <w:rPr>
          <w:rFonts w:ascii="Times New Roman" w:eastAsia="Calibri" w:hAnsi="Times New Roman" w:cs="Times New Roman"/>
          <w:sz w:val="24"/>
          <w:szCs w:val="24"/>
        </w:rPr>
        <w:t xml:space="preserve"> 3 года 10 месяцев 18 дней дли</w:t>
      </w:r>
      <w:r w:rsidR="0077300D" w:rsidRPr="006E2683">
        <w:rPr>
          <w:rFonts w:ascii="Times New Roman" w:eastAsia="Calibri" w:hAnsi="Times New Roman" w:cs="Times New Roman"/>
          <w:sz w:val="24"/>
          <w:szCs w:val="24"/>
        </w:rPr>
        <w:t xml:space="preserve">лась война, унёсшая более 26 миллионов жизней мужчин и женщин, стариков и детей. </w:t>
      </w:r>
      <w:r w:rsidR="00D64347" w:rsidRPr="006E2683">
        <w:rPr>
          <w:rFonts w:ascii="Times New Roman" w:eastAsia="Calibri" w:hAnsi="Times New Roman" w:cs="Times New Roman"/>
          <w:sz w:val="24"/>
          <w:szCs w:val="24"/>
        </w:rPr>
        <w:t xml:space="preserve">   </w:t>
      </w:r>
    </w:p>
    <w:p w:rsidR="00D64347" w:rsidRPr="006E2683" w:rsidRDefault="00D64347"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77300D"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 xml:space="preserve"> Большой вклад в дело победы внесли аминевцы. Из нашего села ушли на фронт 214 человек. 118 молодых и здоровых парней не вернулись с полей сражений. Люди задумались  о том, как сохранить память о людях, не пришедших с полей сражений, павших за Великую Победу над фашизмом.</w:t>
      </w:r>
    </w:p>
    <w:p w:rsidR="00D64347" w:rsidRPr="006E2683" w:rsidRDefault="00D64347"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В 80-х годах директором совхоза «Аминевский» был Сайбулов Иван Расулович. Человек очень талантливый, обладающий большими организаторскими  способностями, вложил много умений и труда, чтобы наше хозяйство отвечало всем тем требованиям, которые были приемлемы для тех лет. Как директор совхоза он был душой общества. Вот он то и предложил создать памятник павшим своими силами. Решение было принято на одном из рабочих собраний. Все единодушно приняли решение внести свою лепту в создании памятника. Эскизы были взяты из журнала «Огонёк» и работа закипела. Было удачно выбрано место: это площадь, где происходят мероприятия. Памятник был отлит из цемента.  </w:t>
      </w:r>
      <w:r w:rsidR="000C0E5B">
        <w:rPr>
          <w:rFonts w:ascii="Times New Roman" w:eastAsia="Calibri" w:hAnsi="Times New Roman" w:cs="Times New Roman"/>
          <w:sz w:val="24"/>
          <w:szCs w:val="24"/>
        </w:rPr>
        <w:t xml:space="preserve"> Отливала бригада из города Златоуста.  Оформлением памятника занились</w:t>
      </w:r>
      <w:r w:rsidRPr="006E2683">
        <w:rPr>
          <w:rFonts w:ascii="Times New Roman" w:eastAsia="Calibri" w:hAnsi="Times New Roman" w:cs="Times New Roman"/>
          <w:sz w:val="24"/>
          <w:szCs w:val="24"/>
        </w:rPr>
        <w:t xml:space="preserve"> ветеран педагогического труда учитель математики Идрисов Г.Г.</w:t>
      </w:r>
      <w:r w:rsidR="000C0E5B">
        <w:rPr>
          <w:rFonts w:ascii="Times New Roman" w:eastAsia="Calibri" w:hAnsi="Times New Roman" w:cs="Times New Roman"/>
          <w:sz w:val="24"/>
          <w:szCs w:val="24"/>
        </w:rPr>
        <w:t>, учитель труда Колмурзин М.А.</w:t>
      </w:r>
    </w:p>
    <w:p w:rsidR="00D64347" w:rsidRPr="006E2683" w:rsidRDefault="00D64347" w:rsidP="006E2683">
      <w:pPr>
        <w:spacing w:after="0" w:line="360" w:lineRule="auto"/>
        <w:jc w:val="center"/>
        <w:rPr>
          <w:rFonts w:ascii="Times New Roman" w:eastAsia="Calibri" w:hAnsi="Times New Roman" w:cs="Times New Roman"/>
          <w:sz w:val="24"/>
          <w:szCs w:val="24"/>
        </w:rPr>
      </w:pPr>
      <w:r w:rsidRPr="006E2683">
        <w:rPr>
          <w:rFonts w:ascii="Times New Roman" w:eastAsia="Calibri" w:hAnsi="Times New Roman" w:cs="Times New Roman"/>
          <w:noProof/>
          <w:sz w:val="24"/>
          <w:szCs w:val="24"/>
          <w:lang w:eastAsia="ru-RU"/>
        </w:rPr>
        <w:lastRenderedPageBreak/>
        <w:drawing>
          <wp:inline distT="0" distB="0" distL="0" distR="0">
            <wp:extent cx="5743575" cy="4019550"/>
            <wp:effectExtent l="0" t="0" r="9525" b="0"/>
            <wp:docPr id="6" name="Рисунок 6" descr="C:\Users\Библиотека\Documents\1333036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Библиотека\Documents\1333036684.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3575" cy="4019550"/>
                    </a:xfrm>
                    <a:prstGeom prst="rect">
                      <a:avLst/>
                    </a:prstGeom>
                    <a:noFill/>
                    <a:ln>
                      <a:noFill/>
                    </a:ln>
                  </pic:spPr>
                </pic:pic>
              </a:graphicData>
            </a:graphic>
          </wp:inline>
        </w:drawing>
      </w:r>
    </w:p>
    <w:p w:rsidR="001803C3"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p>
    <w:p w:rsidR="001803C3" w:rsidRPr="006E2683" w:rsidRDefault="001803C3" w:rsidP="006E2683">
      <w:pPr>
        <w:spacing w:after="0" w:line="360" w:lineRule="auto"/>
        <w:jc w:val="center"/>
        <w:rPr>
          <w:rFonts w:ascii="Times New Roman" w:eastAsia="Calibri" w:hAnsi="Times New Roman" w:cs="Times New Roman"/>
          <w:b/>
          <w:sz w:val="24"/>
          <w:szCs w:val="24"/>
        </w:rPr>
      </w:pPr>
      <w:r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b/>
          <w:sz w:val="24"/>
          <w:szCs w:val="24"/>
        </w:rPr>
        <w:t>3.  Природные богатства села Аминево.</w:t>
      </w:r>
    </w:p>
    <w:p w:rsidR="00D64347"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141370"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 xml:space="preserve"> Радуют глаза прекрасные природные пейзажи, которые окружают родное село Аминево  со всех сторон.</w:t>
      </w:r>
    </w:p>
    <w:p w:rsidR="001803C3"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Природа – это одно из самых главных богатств нашей Родины. Трудно представить себя Землю без лесов. Он прекрасен во все времена года. Они украшают Землю. И люди не могут  обойтись  без леса.  А лес по- другому называют фабрикой кислорода. Ведь мы знаем, что без кислорода человек не может жить.</w:t>
      </w:r>
      <w:r w:rsidRPr="006E2683">
        <w:rPr>
          <w:rFonts w:ascii="Times New Roman" w:hAnsi="Times New Roman" w:cs="Times New Roman"/>
          <w:sz w:val="24"/>
          <w:szCs w:val="24"/>
        </w:rPr>
        <w:t xml:space="preserve"> </w:t>
      </w:r>
      <w:r w:rsidRPr="006E2683">
        <w:rPr>
          <w:rFonts w:ascii="Times New Roman" w:eastAsia="Calibri" w:hAnsi="Times New Roman" w:cs="Times New Roman"/>
          <w:sz w:val="24"/>
          <w:szCs w:val="24"/>
        </w:rPr>
        <w:t>Лес красив круглый год. Он  красив зимою, когда тяжёлые ветви  деревьев  опускаются под тяжестью снега, а прямые стволы сосен кажутся бронзовыми в холодных лучах низкого январского солнца. В эту пору лес молчалив и выглядит совсем опустевшим и печальным. Только заячьи следы на снегу да изредка волчий вой напоминают, что он не покинут своими самыми верными обитателями.</w:t>
      </w:r>
    </w:p>
    <w:p w:rsidR="001803C3"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Лес красив и весной, когда всё более смелеющее солнце начинает свою животворную работу. Тогда он весь наполняется таинственными шорохами, невидимыми движениями просыпающейся жизни. А над всем этим гулко раздаётся повторённым эхом стук дятла - весёлого барабанщика весны. А потом набухают почки, а потом возвращаются с юга птицы и, наконец, весь лес погружается в зелёный и прозрачный дым молодой листвы. </w:t>
      </w:r>
      <w:r w:rsidRPr="006E2683">
        <w:rPr>
          <w:rFonts w:ascii="Times New Roman" w:eastAsia="Calibri" w:hAnsi="Times New Roman" w:cs="Times New Roman"/>
          <w:sz w:val="24"/>
          <w:szCs w:val="24"/>
        </w:rPr>
        <w:lastRenderedPageBreak/>
        <w:t>Острые свежие стрелы первой травы пробивают жухлые космы прошлогодней, и лес наполняется многоголосым шумом, гамом - гимном возрождающейся жизни.</w:t>
      </w:r>
    </w:p>
    <w:p w:rsidR="001803C3"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Лес красив летом. В тёплом сумраке его зарослей воздух настоян на запахе листьев, трав и смолы. На его солнечных полянах копят сладость красные брызги земляники. С его опушки открываются просторные поля, где уже набирает силу хлебный колос.</w:t>
      </w:r>
    </w:p>
    <w:p w:rsidR="00C95CF2" w:rsidRPr="006E2683" w:rsidRDefault="001803C3"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Осенний лес торжествен и печален. Он багряный и золотой.  На рассвете деревья стоят по колено в тумане. День ото дня всё тише птичьи голоса. Потом наступает пора листопада - самая грустная, но всё же прекрасная пора. И вот лес становится совсем прозрачным. Сосны и ели, которые ещё недавно, были, не так за</w:t>
      </w:r>
      <w:r w:rsidR="006E0B4E" w:rsidRPr="006E2683">
        <w:rPr>
          <w:rFonts w:ascii="Times New Roman" w:eastAsia="Calibri" w:hAnsi="Times New Roman" w:cs="Times New Roman"/>
          <w:sz w:val="24"/>
          <w:szCs w:val="24"/>
        </w:rPr>
        <w:t xml:space="preserve">метны среди яркой зелени берёз </w:t>
      </w:r>
      <w:r w:rsidRPr="006E2683">
        <w:rPr>
          <w:rFonts w:ascii="Times New Roman" w:eastAsia="Calibri" w:hAnsi="Times New Roman" w:cs="Times New Roman"/>
          <w:sz w:val="24"/>
          <w:szCs w:val="24"/>
        </w:rPr>
        <w:t xml:space="preserve"> вновь выступают на первый план во всём своём царственном величии. И вот настаёт,  безмолвный день первого снегопада</w:t>
      </w:r>
      <w:r w:rsidR="006E0B4E" w:rsidRPr="006E2683">
        <w:rPr>
          <w:rFonts w:ascii="Times New Roman" w:eastAsia="Calibri" w:hAnsi="Times New Roman" w:cs="Times New Roman"/>
          <w:sz w:val="24"/>
          <w:szCs w:val="24"/>
        </w:rPr>
        <w:t>.</w:t>
      </w:r>
      <w:r w:rsidRPr="006E2683">
        <w:rPr>
          <w:rFonts w:ascii="Times New Roman" w:eastAsia="Calibri" w:hAnsi="Times New Roman" w:cs="Times New Roman"/>
          <w:sz w:val="24"/>
          <w:szCs w:val="24"/>
        </w:rPr>
        <w:t xml:space="preserve"> Снег обильно осыпает мохнатые ветви, снег ложится между корней. Лес седеет и кажется глубоким стариком, которого оставляют последние силы.</w:t>
      </w:r>
    </w:p>
    <w:tbl>
      <w:tblPr>
        <w:tblStyle w:val="a5"/>
        <w:tblW w:w="0" w:type="auto"/>
        <w:tblLook w:val="04A0"/>
      </w:tblPr>
      <w:tblGrid>
        <w:gridCol w:w="4755"/>
        <w:gridCol w:w="4816"/>
      </w:tblGrid>
      <w:tr w:rsidR="00BA4E96" w:rsidRPr="006E2683" w:rsidTr="00141370">
        <w:tc>
          <w:tcPr>
            <w:tcW w:w="4755" w:type="dxa"/>
            <w:tcBorders>
              <w:top w:val="nil"/>
              <w:left w:val="nil"/>
              <w:bottom w:val="nil"/>
              <w:right w:val="nil"/>
            </w:tcBorders>
          </w:tcPr>
          <w:p w:rsidR="00141370" w:rsidRPr="006E2683" w:rsidRDefault="00141370" w:rsidP="006E2683">
            <w:pPr>
              <w:spacing w:line="360" w:lineRule="auto"/>
              <w:jc w:val="center"/>
              <w:rPr>
                <w:rFonts w:ascii="Times New Roman" w:hAnsi="Times New Roman" w:cs="Times New Roman"/>
                <w:b/>
                <w:sz w:val="24"/>
                <w:szCs w:val="24"/>
              </w:rPr>
            </w:pPr>
            <w:r w:rsidRPr="006E2683">
              <w:rPr>
                <w:rFonts w:ascii="Times New Roman" w:hAnsi="Times New Roman" w:cs="Times New Roman"/>
                <w:b/>
                <w:noProof/>
                <w:sz w:val="24"/>
                <w:szCs w:val="24"/>
                <w:lang w:eastAsia="ru-RU"/>
              </w:rPr>
              <w:drawing>
                <wp:inline distT="0" distB="0" distL="0" distR="0">
                  <wp:extent cx="3305175" cy="2571750"/>
                  <wp:effectExtent l="0" t="0" r="9525" b="0"/>
                  <wp:docPr id="17" name="Рисунок 17" descr="C:\Users\Библиотека\Desktop\леса\imag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Библиотека\Desktop\леса\image (9).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14818" cy="2579253"/>
                          </a:xfrm>
                          <a:prstGeom prst="rect">
                            <a:avLst/>
                          </a:prstGeom>
                          <a:noFill/>
                          <a:ln>
                            <a:noFill/>
                          </a:ln>
                        </pic:spPr>
                      </pic:pic>
                    </a:graphicData>
                  </a:graphic>
                </wp:inline>
              </w:drawing>
            </w:r>
          </w:p>
        </w:tc>
        <w:tc>
          <w:tcPr>
            <w:tcW w:w="4816" w:type="dxa"/>
            <w:tcBorders>
              <w:top w:val="nil"/>
              <w:left w:val="nil"/>
              <w:bottom w:val="nil"/>
              <w:right w:val="nil"/>
            </w:tcBorders>
          </w:tcPr>
          <w:p w:rsidR="00141370" w:rsidRPr="006E2683" w:rsidRDefault="00141370" w:rsidP="006E2683">
            <w:pPr>
              <w:spacing w:line="360" w:lineRule="auto"/>
              <w:jc w:val="center"/>
              <w:rPr>
                <w:rFonts w:ascii="Times New Roman" w:hAnsi="Times New Roman" w:cs="Times New Roman"/>
                <w:b/>
                <w:sz w:val="24"/>
                <w:szCs w:val="24"/>
              </w:rPr>
            </w:pPr>
            <w:r w:rsidRPr="006E2683">
              <w:rPr>
                <w:rFonts w:ascii="Times New Roman" w:hAnsi="Times New Roman" w:cs="Times New Roman"/>
                <w:b/>
                <w:noProof/>
                <w:sz w:val="24"/>
                <w:szCs w:val="24"/>
                <w:lang w:eastAsia="ru-RU"/>
              </w:rPr>
              <w:drawing>
                <wp:inline distT="0" distB="0" distL="0" distR="0">
                  <wp:extent cx="3359150" cy="2514600"/>
                  <wp:effectExtent l="0" t="0" r="0" b="0"/>
                  <wp:docPr id="19" name="Рисунок 19" descr="C:\Users\Библиотека\Desktop\леса\54977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Библиотека\Desktop\леса\54977938.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59150" cy="2514600"/>
                          </a:xfrm>
                          <a:prstGeom prst="rect">
                            <a:avLst/>
                          </a:prstGeom>
                          <a:noFill/>
                          <a:ln>
                            <a:noFill/>
                          </a:ln>
                        </pic:spPr>
                      </pic:pic>
                    </a:graphicData>
                  </a:graphic>
                </wp:inline>
              </w:drawing>
            </w:r>
          </w:p>
        </w:tc>
      </w:tr>
    </w:tbl>
    <w:p w:rsidR="00DA3841" w:rsidRPr="006E2683" w:rsidRDefault="00516F31"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b/>
          <w:sz w:val="24"/>
          <w:szCs w:val="24"/>
        </w:rPr>
        <w:lastRenderedPageBreak/>
        <w:t xml:space="preserve">       </w:t>
      </w:r>
      <w:r w:rsidR="001803C3" w:rsidRPr="006E2683">
        <w:rPr>
          <w:rFonts w:ascii="Times New Roman" w:hAnsi="Times New Roman" w:cs="Times New Roman"/>
          <w:b/>
          <w:sz w:val="24"/>
          <w:szCs w:val="24"/>
        </w:rPr>
        <w:t>Арба-Суккан-Тау</w:t>
      </w:r>
      <w:r w:rsidR="001803C3" w:rsidRPr="006E2683">
        <w:rPr>
          <w:rFonts w:ascii="Times New Roman" w:hAnsi="Times New Roman" w:cs="Times New Roman"/>
          <w:sz w:val="24"/>
          <w:szCs w:val="24"/>
        </w:rPr>
        <w:t>, гора близ села Аминево.</w:t>
      </w:r>
      <w:r w:rsidR="00DA3841" w:rsidRPr="006E2683">
        <w:rPr>
          <w:rFonts w:ascii="Times New Roman" w:hAnsi="Times New Roman" w:cs="Times New Roman"/>
          <w:sz w:val="24"/>
          <w:szCs w:val="24"/>
        </w:rPr>
        <w:t xml:space="preserve">     Назван в переводе с башкирского</w:t>
      </w:r>
      <w:r w:rsidRPr="006E2683">
        <w:rPr>
          <w:rFonts w:ascii="Times New Roman" w:hAnsi="Times New Roman" w:cs="Times New Roman"/>
          <w:sz w:val="24"/>
          <w:szCs w:val="24"/>
        </w:rPr>
        <w:t>,</w:t>
      </w:r>
      <w:r w:rsidR="00DA3841" w:rsidRPr="006E2683">
        <w:rPr>
          <w:rFonts w:ascii="Times New Roman" w:hAnsi="Times New Roman" w:cs="Times New Roman"/>
          <w:sz w:val="24"/>
          <w:szCs w:val="24"/>
        </w:rPr>
        <w:t xml:space="preserve"> означает «гора, разбившая телегу», где арба — «телега», суккан — «разбивать», тау — «гора». О происхождении названия села говорится</w:t>
      </w:r>
      <w:r w:rsidR="008678E0" w:rsidRPr="006E2683">
        <w:rPr>
          <w:rFonts w:ascii="Times New Roman" w:hAnsi="Times New Roman" w:cs="Times New Roman"/>
          <w:sz w:val="24"/>
          <w:szCs w:val="24"/>
        </w:rPr>
        <w:t>,</w:t>
      </w:r>
      <w:r w:rsidR="00DA3841" w:rsidRPr="006E2683">
        <w:rPr>
          <w:rFonts w:ascii="Times New Roman" w:hAnsi="Times New Roman" w:cs="Times New Roman"/>
          <w:sz w:val="24"/>
          <w:szCs w:val="24"/>
        </w:rPr>
        <w:t xml:space="preserve"> так в старину по пятницам на этой горе устраивались увеселительные игры. Разгулявшиеся крестьяне решили прокатиться с горы на телеге. Телегу сильно разнесло и разбило. Это забавное событие и запечатлено в названии горы.</w:t>
      </w:r>
      <w:r w:rsidR="00DA3841" w:rsidRPr="006E2683">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00141370" w:rsidRPr="006E2683">
        <w:rPr>
          <w:rFonts w:ascii="Times New Roman" w:eastAsia="Times New Roman" w:hAnsi="Times New Roman" w:cs="Times New Roman"/>
          <w:noProof/>
          <w:color w:val="000000"/>
          <w:w w:val="0"/>
          <w:sz w:val="24"/>
          <w:szCs w:val="24"/>
          <w:u w:color="000000"/>
          <w:bdr w:val="none" w:sz="0" w:space="0" w:color="000000"/>
          <w:shd w:val="clear" w:color="000000" w:fill="000000"/>
          <w:lang w:eastAsia="ru-RU"/>
        </w:rPr>
        <w:drawing>
          <wp:anchor distT="0" distB="0" distL="114300" distR="114300" simplePos="0" relativeHeight="251660288" behindDoc="0" locked="0" layoutInCell="1" allowOverlap="1">
            <wp:simplePos x="1495425" y="1028700"/>
            <wp:positionH relativeFrom="margin">
              <wp:align>right</wp:align>
            </wp:positionH>
            <wp:positionV relativeFrom="margin">
              <wp:align>top</wp:align>
            </wp:positionV>
            <wp:extent cx="3865245" cy="2900680"/>
            <wp:effectExtent l="0" t="0" r="1905" b="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65245" cy="2900680"/>
                    </a:xfrm>
                    <a:prstGeom prst="rect">
                      <a:avLst/>
                    </a:prstGeom>
                    <a:noFill/>
                  </pic:spPr>
                </pic:pic>
              </a:graphicData>
            </a:graphic>
          </wp:anchor>
        </w:drawing>
      </w:r>
    </w:p>
    <w:p w:rsidR="001803C3" w:rsidRPr="006E2683" w:rsidRDefault="00DA3841"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w:t>
      </w:r>
      <w:r w:rsidR="001803C3" w:rsidRPr="006E2683">
        <w:rPr>
          <w:rFonts w:ascii="Times New Roman" w:hAnsi="Times New Roman" w:cs="Times New Roman"/>
          <w:sz w:val="24"/>
          <w:szCs w:val="24"/>
        </w:rPr>
        <w:t>Название в переводе с башкирского означает «гора, разбившая телегу». О происхождении названия в селе говорится так: в старину по пятницам на этой горе устраивались увеселительные игры. Разгулявшиеся крестьяне решили прокатиться с горы на телеге. Телегу сильно разнесло и разбило. Это забавное событие и запечатлено в названии горы.  Другое толкование: «гора, где ударила телега». По рассказам старших и пожилых людей на эту гору за сосной, которая росла в то время на горе, приехал один мужик. По какой-то причине лошадь пала. Мужик решил тащить телегу домой. Гора очень крутая, у него не хватило сил удержать телегу, и она сильно ударила мужика. Другое название горы Кутейка.</w:t>
      </w:r>
    </w:p>
    <w:p w:rsidR="00713731" w:rsidRPr="006E2683" w:rsidRDefault="00713731"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w:t>
      </w:r>
      <w:r w:rsidR="00270085" w:rsidRPr="006E2683">
        <w:rPr>
          <w:rFonts w:ascii="Times New Roman" w:hAnsi="Times New Roman" w:cs="Times New Roman"/>
          <w:sz w:val="24"/>
          <w:szCs w:val="24"/>
        </w:rPr>
        <w:t xml:space="preserve">       </w:t>
      </w:r>
      <w:r w:rsidRPr="006E2683">
        <w:rPr>
          <w:rFonts w:ascii="Times New Roman" w:hAnsi="Times New Roman" w:cs="Times New Roman"/>
          <w:sz w:val="24"/>
          <w:szCs w:val="24"/>
        </w:rPr>
        <w:t xml:space="preserve"> Водопад - удивительное и одно из самых редчайших явлений природы</w:t>
      </w:r>
      <w:r w:rsidR="00270085" w:rsidRPr="006E2683">
        <w:rPr>
          <w:rFonts w:ascii="Times New Roman" w:hAnsi="Times New Roman" w:cs="Times New Roman"/>
          <w:sz w:val="24"/>
          <w:szCs w:val="24"/>
        </w:rPr>
        <w:t xml:space="preserve">, </w:t>
      </w:r>
    </w:p>
    <w:p w:rsidR="00270085" w:rsidRPr="006E2683" w:rsidRDefault="00BA4E96" w:rsidP="006E2683">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Р</w:t>
      </w:r>
      <w:r w:rsidR="00270085" w:rsidRPr="006E2683">
        <w:rPr>
          <w:rFonts w:ascii="Times New Roman" w:hAnsi="Times New Roman" w:cs="Times New Roman"/>
          <w:sz w:val="24"/>
          <w:szCs w:val="24"/>
        </w:rPr>
        <w:t>оскошная демонстрация величия и силы  воды.</w:t>
      </w:r>
      <w:r>
        <w:rPr>
          <w:rFonts w:ascii="Times New Roman" w:hAnsi="Times New Roman" w:cs="Times New Roman"/>
          <w:sz w:val="24"/>
          <w:szCs w:val="24"/>
        </w:rPr>
        <w:t xml:space="preserve"> «Аминевский водопад»</w:t>
      </w:r>
      <w:r w:rsidR="00270085" w:rsidRPr="006E2683">
        <w:rPr>
          <w:rFonts w:ascii="Times New Roman" w:hAnsi="Times New Roman" w:cs="Times New Roman"/>
          <w:noProof/>
          <w:sz w:val="24"/>
          <w:szCs w:val="24"/>
          <w:lang w:eastAsia="ru-RU"/>
        </w:rPr>
        <w:drawing>
          <wp:inline distT="0" distB="0" distL="0" distR="0">
            <wp:extent cx="4450715" cy="3103245"/>
            <wp:effectExtent l="0" t="0" r="6985" b="190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50715" cy="3103245"/>
                    </a:xfrm>
                    <a:prstGeom prst="rect">
                      <a:avLst/>
                    </a:prstGeom>
                    <a:noFill/>
                  </pic:spPr>
                </pic:pic>
              </a:graphicData>
            </a:graphic>
          </wp:inline>
        </w:drawing>
      </w:r>
    </w:p>
    <w:p w:rsidR="00DA3841" w:rsidRPr="006E2683" w:rsidRDefault="00270085"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w:t>
      </w:r>
      <w:r w:rsidR="00713731" w:rsidRPr="006E2683">
        <w:rPr>
          <w:rFonts w:ascii="Times New Roman" w:hAnsi="Times New Roman" w:cs="Times New Roman"/>
          <w:sz w:val="24"/>
          <w:szCs w:val="24"/>
        </w:rPr>
        <w:t xml:space="preserve"> Со всего района люди </w:t>
      </w:r>
      <w:r w:rsidRPr="006E2683">
        <w:rPr>
          <w:rFonts w:ascii="Times New Roman" w:hAnsi="Times New Roman" w:cs="Times New Roman"/>
          <w:sz w:val="24"/>
          <w:szCs w:val="24"/>
        </w:rPr>
        <w:t xml:space="preserve"> собираются в этом</w:t>
      </w:r>
      <w:r w:rsidR="00713731" w:rsidRPr="006E2683">
        <w:rPr>
          <w:rFonts w:ascii="Times New Roman" w:hAnsi="Times New Roman" w:cs="Times New Roman"/>
          <w:sz w:val="24"/>
          <w:szCs w:val="24"/>
        </w:rPr>
        <w:t xml:space="preserve"> месте, чтобы запечатлеть это прекраснейшее зрелище. Люди в</w:t>
      </w:r>
      <w:r w:rsidRPr="006E2683">
        <w:rPr>
          <w:rFonts w:ascii="Times New Roman" w:hAnsi="Times New Roman" w:cs="Times New Roman"/>
          <w:sz w:val="24"/>
          <w:szCs w:val="24"/>
        </w:rPr>
        <w:t>осхищаются и любуются водопадом</w:t>
      </w:r>
      <w:r w:rsidR="00713731" w:rsidRPr="006E2683">
        <w:rPr>
          <w:rFonts w:ascii="Times New Roman" w:hAnsi="Times New Roman" w:cs="Times New Roman"/>
          <w:sz w:val="24"/>
          <w:szCs w:val="24"/>
        </w:rPr>
        <w:t xml:space="preserve"> с замиранием сердц</w:t>
      </w:r>
      <w:r w:rsidRPr="006E2683">
        <w:rPr>
          <w:rFonts w:ascii="Times New Roman" w:hAnsi="Times New Roman" w:cs="Times New Roman"/>
          <w:sz w:val="24"/>
          <w:szCs w:val="24"/>
        </w:rPr>
        <w:t>а.</w:t>
      </w:r>
    </w:p>
    <w:p w:rsidR="00380D85" w:rsidRPr="006E2683" w:rsidRDefault="00380D85"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Вода – чудесный дар природы. Мы привыкли к тому, что она вокруг нас во всем: в дождевых каплях, сугробах снега, ледниках, бьёт холодными чистыми ключами из склонов, бежит речным потоком... Вода нужна для всего живого: для человека, животных, растений. Ничто живое на земле не может существовать без воды. Всем известна притягательная сила родников. Из земных глубин они выносят на поверхность живительную влагу. Ни один путник не может пройти мимо, чтобы не остановиться, не припасть к хрустальной студеной воде. И нигде: ни в людных местах, ни в глухой тайге -  родник не остается незамеченным, к нему всегда есть тропа, он нужен всем и всегда: людям, зверям, птицам.</w:t>
      </w:r>
    </w:p>
    <w:p w:rsidR="00380D85" w:rsidRPr="006E2683" w:rsidRDefault="00380D85"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Благодатную родниковую воду люди издавна сравнивают с народной мудростью: «С умным человеком наговориться, что родниковой воды напиться». Считается, что родниковая вода обладает целебными свойствами и поэтому в народе предпочтение отдается именно родниковой воде. А в сказках живая вода – эт</w:t>
      </w:r>
      <w:r w:rsidR="002E6BE6">
        <w:rPr>
          <w:rFonts w:ascii="Times New Roman" w:hAnsi="Times New Roman" w:cs="Times New Roman"/>
          <w:sz w:val="24"/>
          <w:szCs w:val="24"/>
        </w:rPr>
        <w:t>о вода из родниковых источников</w:t>
      </w:r>
    </w:p>
    <w:p w:rsidR="00380D85" w:rsidRPr="006E2683" w:rsidRDefault="00380D85"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Мы радуемся, видя, как, журча, бьёт родник, как вода даёт жизнь живому. Но мы частенько забываем про это и сами загрязняем водоемы.</w:t>
      </w:r>
    </w:p>
    <w:p w:rsidR="007E502A" w:rsidRPr="006E2683" w:rsidRDefault="000E1784"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b/>
          <w:sz w:val="24"/>
          <w:szCs w:val="24"/>
        </w:rPr>
        <w:t xml:space="preserve">      </w:t>
      </w:r>
      <w:r w:rsidR="00380D85" w:rsidRPr="006E2683">
        <w:rPr>
          <w:rFonts w:ascii="Times New Roman" w:hAnsi="Times New Roman" w:cs="Times New Roman"/>
          <w:sz w:val="24"/>
          <w:szCs w:val="24"/>
        </w:rPr>
        <w:t xml:space="preserve"> В Аминевском сельском поселение обнаружено  3 родника.</w:t>
      </w:r>
    </w:p>
    <w:p w:rsidR="006B1C8C" w:rsidRPr="00995F21" w:rsidRDefault="003B04B0" w:rsidP="006E2683">
      <w:pPr>
        <w:spacing w:after="0" w:line="360" w:lineRule="auto"/>
        <w:rPr>
          <w:rFonts w:ascii="Times New Roman" w:eastAsia="Calibri" w:hAnsi="Times New Roman" w:cs="Times New Roman"/>
          <w:b/>
          <w:i/>
          <w:sz w:val="24"/>
          <w:szCs w:val="24"/>
        </w:rPr>
      </w:pPr>
      <w:r w:rsidRPr="006E2683">
        <w:rPr>
          <w:rFonts w:ascii="Times New Roman" w:eastAsia="Calibri" w:hAnsi="Times New Roman" w:cs="Times New Roman"/>
          <w:sz w:val="24"/>
          <w:szCs w:val="24"/>
        </w:rPr>
        <w:t xml:space="preserve">     </w:t>
      </w:r>
      <w:r w:rsidR="006B1C8C" w:rsidRPr="006E2683">
        <w:rPr>
          <w:rFonts w:ascii="Times New Roman" w:eastAsia="Calibri" w:hAnsi="Times New Roman" w:cs="Times New Roman"/>
          <w:sz w:val="24"/>
          <w:szCs w:val="24"/>
        </w:rPr>
        <w:t>Маленькие светлые ключики, пульсирующие из глубины земли, питают все</w:t>
      </w:r>
      <w:r w:rsidR="000E1784" w:rsidRPr="006E2683">
        <w:rPr>
          <w:rFonts w:ascii="Times New Roman" w:eastAsia="Calibri" w:hAnsi="Times New Roman" w:cs="Times New Roman"/>
          <w:sz w:val="24"/>
          <w:szCs w:val="24"/>
        </w:rPr>
        <w:t xml:space="preserve"> </w:t>
      </w:r>
      <w:r w:rsidR="006B1C8C" w:rsidRPr="006E2683">
        <w:rPr>
          <w:rFonts w:ascii="Times New Roman" w:eastAsia="Calibri" w:hAnsi="Times New Roman" w:cs="Times New Roman"/>
          <w:sz w:val="24"/>
          <w:szCs w:val="24"/>
        </w:rPr>
        <w:t>большие и маленькие реки. И ведь совсем не случайно слова «род», «родня»,</w:t>
      </w:r>
      <w:r w:rsidR="000E1784" w:rsidRPr="006E2683">
        <w:rPr>
          <w:rFonts w:ascii="Times New Roman" w:eastAsia="Calibri" w:hAnsi="Times New Roman" w:cs="Times New Roman"/>
          <w:sz w:val="24"/>
          <w:szCs w:val="24"/>
        </w:rPr>
        <w:t xml:space="preserve"> </w:t>
      </w:r>
      <w:r w:rsidR="006B1C8C" w:rsidRPr="006E2683">
        <w:rPr>
          <w:rFonts w:ascii="Times New Roman" w:eastAsia="Calibri" w:hAnsi="Times New Roman" w:cs="Times New Roman"/>
          <w:sz w:val="24"/>
          <w:szCs w:val="24"/>
        </w:rPr>
        <w:t xml:space="preserve">«родина» и «родник» </w:t>
      </w:r>
      <w:r w:rsidR="006B1C8C" w:rsidRPr="006E2683">
        <w:rPr>
          <w:rFonts w:ascii="Times New Roman" w:eastAsia="Calibri" w:hAnsi="Times New Roman" w:cs="Times New Roman"/>
          <w:sz w:val="24"/>
          <w:szCs w:val="24"/>
        </w:rPr>
        <w:lastRenderedPageBreak/>
        <w:t>имеют общий корень, символизируя связь людей с тем</w:t>
      </w:r>
      <w:r w:rsidR="000C0E5B">
        <w:rPr>
          <w:rFonts w:ascii="Times New Roman" w:eastAsia="Calibri" w:hAnsi="Times New Roman" w:cs="Times New Roman"/>
          <w:sz w:val="24"/>
          <w:szCs w:val="24"/>
        </w:rPr>
        <w:t xml:space="preserve">и </w:t>
      </w:r>
      <w:r w:rsidR="006B1C8C" w:rsidRPr="006E2683">
        <w:rPr>
          <w:rFonts w:ascii="Times New Roman" w:eastAsia="Calibri" w:hAnsi="Times New Roman" w:cs="Times New Roman"/>
          <w:sz w:val="24"/>
          <w:szCs w:val="24"/>
        </w:rPr>
        <w:t>местами, где их корни, где исток их рода.</w:t>
      </w:r>
      <w:r w:rsidR="006B1C8C" w:rsidRPr="006E2683">
        <w:rPr>
          <w:rFonts w:ascii="Times New Roman" w:eastAsia="Calibri" w:hAnsi="Times New Roman" w:cs="Times New Roman"/>
          <w:sz w:val="24"/>
          <w:szCs w:val="24"/>
        </w:rPr>
        <w:br/>
      </w:r>
      <w:r w:rsidR="00365ED1" w:rsidRPr="006E2683">
        <w:rPr>
          <w:rFonts w:ascii="Times New Roman" w:eastAsia="Calibri" w:hAnsi="Times New Roman" w:cs="Times New Roman"/>
          <w:i/>
          <w:sz w:val="24"/>
          <w:szCs w:val="24"/>
        </w:rPr>
        <w:t xml:space="preserve">                                            </w:t>
      </w:r>
      <w:r w:rsidR="00995F21">
        <w:rPr>
          <w:rFonts w:ascii="Times New Roman" w:eastAsia="Calibri" w:hAnsi="Times New Roman" w:cs="Times New Roman"/>
          <w:i/>
          <w:sz w:val="24"/>
          <w:szCs w:val="24"/>
        </w:rPr>
        <w:t xml:space="preserve">       </w:t>
      </w:r>
      <w:r w:rsidR="006B1C8C" w:rsidRPr="00995F21">
        <w:rPr>
          <w:rFonts w:ascii="Times New Roman" w:eastAsia="Calibri" w:hAnsi="Times New Roman" w:cs="Times New Roman"/>
          <w:b/>
          <w:i/>
          <w:sz w:val="24"/>
          <w:szCs w:val="24"/>
        </w:rPr>
        <w:t>Чистый, звонкий родничок –</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Как глоток Отчизны,</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Как начало всех начал,</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Как начало жизни.</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И хоть не храмами с крестами</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Они стоят, всегда чисты,</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Ты без поклона не достанешь</w:t>
      </w:r>
    </w:p>
    <w:p w:rsidR="006B1C8C" w:rsidRPr="00995F21" w:rsidRDefault="006B1C8C" w:rsidP="006E2683">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И капельки живой воды.</w:t>
      </w:r>
    </w:p>
    <w:p w:rsidR="006B1C8C" w:rsidRPr="006E2683" w:rsidRDefault="006B1C8C"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Чем же полезна родниковая вода? Родниковая вода не хлорируется, не озонируется, в нее не добавляют добавки. Естественная фильтрация слоями грунта позволяет ей полностью сохранить свои природные свойства.</w:t>
      </w:r>
      <w:r w:rsidRPr="006E2683">
        <w:rPr>
          <w:rFonts w:ascii="Times New Roman" w:eastAsia="Calibri" w:hAnsi="Times New Roman" w:cs="Times New Roman"/>
          <w:sz w:val="24"/>
          <w:szCs w:val="24"/>
        </w:rPr>
        <w:br/>
        <w:t>Родниковая вода насыщена кислородом, её не нужно подвергать кипячению, она «живая». Подземные воды в сравнении с открытыми водоемами являются наиболее безопасными в эпидемиологическом отношении и отличаются постоянством качества воды. Вокруг родника обычно возникает своя особая жизнь: здесь и дерево богаче и разнообразнее, и трава сочнее и выше, и земля лучше. В тени у родника утром отдохнет и ягодник, и грибник, и сборщик трав, сделает привал турист, завернет сюда и случайный прохожий. Всем дарит родник радость!</w:t>
      </w:r>
      <w:r w:rsidRPr="006E2683">
        <w:rPr>
          <w:rFonts w:ascii="Times New Roman" w:eastAsia="Calibri" w:hAnsi="Times New Roman" w:cs="Times New Roman"/>
          <w:sz w:val="24"/>
          <w:szCs w:val="24"/>
        </w:rPr>
        <w:br/>
        <w:t xml:space="preserve">          Дом   Амина был построен на горке под названием «Чишма тавы», то есть гора с ключевой водой.   Этот источник исчез в 1972 году.  История исчезновения родника рукотворная, говорят,  одному из жителей  села показалось, что воды в роднике не слишком много, пригнал  трактор, вырыл яму, наверное, в надежде, что воды будет целое озеро.  Но  родник исчез, недоброе дело было сделано.   Затем он появился чуть ниже, а потом опять исчез.  Через много лет он появился в реке Уй, в ста метрах севернее от  первого родника.  Люди села Аминево поставили бетонный круг, чтобы можно было набирать  родниковую воду.  Затем и он исчез и появился в 5-6 метрах восточнее на берегу реки Уй.</w:t>
      </w:r>
    </w:p>
    <w:p w:rsidR="000E1784" w:rsidRPr="006E2683" w:rsidRDefault="00E30F64"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650D3B"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 xml:space="preserve">Родник </w:t>
      </w:r>
      <w:r w:rsidR="00650D3B" w:rsidRPr="006E2683">
        <w:rPr>
          <w:rFonts w:ascii="Times New Roman" w:eastAsia="Calibri" w:hAnsi="Times New Roman" w:cs="Times New Roman"/>
          <w:sz w:val="24"/>
          <w:szCs w:val="24"/>
        </w:rPr>
        <w:t>- н</w:t>
      </w:r>
      <w:r w:rsidR="000E1784" w:rsidRPr="006E2683">
        <w:rPr>
          <w:rFonts w:ascii="Times New Roman" w:eastAsia="Calibri" w:hAnsi="Times New Roman" w:cs="Times New Roman"/>
          <w:sz w:val="24"/>
          <w:szCs w:val="24"/>
        </w:rPr>
        <w:t>е просто источник питьевой воды, это — живая нить, которая связывает нас не только с прошлым, но и с будущим.</w:t>
      </w:r>
    </w:p>
    <w:p w:rsidR="000E1784" w:rsidRPr="006E2683" w:rsidRDefault="000E1784"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Такие места, как родники, ключики  нужно охранять и благоустраивать. Ими нужно искренне дорожить. Однако почему-то не все с этим согласны. Мне очень больно видеть, когда мои сверстники или взрослые люди оставляют много мусора после своего отдыха, </w:t>
      </w:r>
      <w:r w:rsidRPr="006E2683">
        <w:rPr>
          <w:rFonts w:ascii="Times New Roman" w:eastAsia="Calibri" w:hAnsi="Times New Roman" w:cs="Times New Roman"/>
          <w:sz w:val="24"/>
          <w:szCs w:val="24"/>
        </w:rPr>
        <w:lastRenderedPageBreak/>
        <w:t xml:space="preserve">хотя любят выезжать на природу, но при неразумном отношении к ней ее красота может не только потерять свою привлекательность, но и исчезнуть, погибнуть. </w:t>
      </w:r>
    </w:p>
    <w:p w:rsidR="008A670F" w:rsidRPr="006E2683" w:rsidRDefault="000E1784" w:rsidP="00DC081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Чтобы сохранить экологическую гордость нашего района, каждому человеку необходимо поддерживать и улучшать природное состояние родников, ключиков.  Необходимо организовывать различные мероприятия, участвовать в акциях и проектах по благоустройству родников, вести целенаправленную эколого-просветительскую работу среди населения. В наши дни родники нужно обустраивать, за ними нужно ухаживать, о них нужно заботиться каждой семье.  Только тогда мы сохраним воду чистой, вкусной и полезной. Ведь этой водой будут пользоваться и наши потомки.  </w:t>
      </w:r>
    </w:p>
    <w:p w:rsidR="005E0098" w:rsidRPr="006E2683" w:rsidRDefault="00816322" w:rsidP="006E2683">
      <w:pPr>
        <w:spacing w:after="0" w:line="360" w:lineRule="auto"/>
        <w:jc w:val="center"/>
        <w:rPr>
          <w:rFonts w:ascii="Times New Roman" w:eastAsia="Calibri" w:hAnsi="Times New Roman" w:cs="Times New Roman"/>
          <w:b/>
          <w:sz w:val="24"/>
          <w:szCs w:val="24"/>
        </w:rPr>
      </w:pPr>
      <w:r w:rsidRPr="006E2683">
        <w:rPr>
          <w:rFonts w:ascii="Times New Roman" w:eastAsia="Calibri" w:hAnsi="Times New Roman" w:cs="Times New Roman"/>
          <w:b/>
          <w:sz w:val="24"/>
          <w:szCs w:val="24"/>
        </w:rPr>
        <w:t>4. Знаменитые люди</w:t>
      </w:r>
      <w:r w:rsidR="005E0098" w:rsidRPr="006E2683">
        <w:rPr>
          <w:rFonts w:ascii="Times New Roman" w:eastAsia="Calibri" w:hAnsi="Times New Roman" w:cs="Times New Roman"/>
          <w:b/>
          <w:sz w:val="24"/>
          <w:szCs w:val="24"/>
        </w:rPr>
        <w:t xml:space="preserve"> села</w:t>
      </w:r>
    </w:p>
    <w:p w:rsidR="005E0098" w:rsidRPr="006E2683" w:rsidRDefault="005E0098" w:rsidP="006E2683">
      <w:pPr>
        <w:spacing w:after="0" w:line="360" w:lineRule="auto"/>
        <w:rPr>
          <w:rFonts w:ascii="Times New Roman" w:eastAsia="Calibri" w:hAnsi="Times New Roman" w:cs="Times New Roman"/>
          <w:b/>
          <w:sz w:val="24"/>
          <w:szCs w:val="24"/>
          <w:u w:val="single"/>
        </w:rPr>
      </w:pPr>
      <w:r w:rsidRPr="006E2683">
        <w:rPr>
          <w:rFonts w:ascii="Times New Roman" w:eastAsia="Calibri" w:hAnsi="Times New Roman" w:cs="Times New Roman"/>
          <w:sz w:val="24"/>
          <w:szCs w:val="24"/>
        </w:rPr>
        <w:t xml:space="preserve">          Когда собираешься рассказать о хорошем человеке, невольно задумываешься, что в характере такого человека является главным, наиболее значимым – знания, профессиональные навыки, доброта, сердечность, бескорыстие, самоотверженность.</w:t>
      </w:r>
      <w:r w:rsidRPr="006E2683">
        <w:rPr>
          <w:rFonts w:ascii="Times New Roman" w:eastAsia="Calibri" w:hAnsi="Times New Roman" w:cs="Times New Roman"/>
          <w:sz w:val="24"/>
          <w:szCs w:val="24"/>
        </w:rPr>
        <w:br/>
        <w:t>        Мерилом ценности человека народ считает умение быть нужным людям, среди которых он живет, стремление работать и быть полезным  для других.  Добрая слава в народе просто так не дается, ее нужно заслужить. А чтобы заслужить уважение окружающих, необязательно совершать какой – ни будь подвиг, достаточно добросовестно относиться к тому, что мы называем профессией.</w:t>
      </w:r>
      <w:r w:rsidRPr="006E2683">
        <w:rPr>
          <w:rFonts w:ascii="Times New Roman" w:eastAsia="Calibri" w:hAnsi="Times New Roman" w:cs="Times New Roman"/>
          <w:b/>
          <w:sz w:val="24"/>
          <w:szCs w:val="24"/>
        </w:rPr>
        <w:t xml:space="preserve">                                     </w:t>
      </w:r>
      <w:r w:rsidRPr="006E2683">
        <w:rPr>
          <w:rFonts w:ascii="Times New Roman" w:eastAsia="Calibri" w:hAnsi="Times New Roman" w:cs="Times New Roman"/>
          <w:sz w:val="24"/>
          <w:szCs w:val="24"/>
        </w:rPr>
        <w:t xml:space="preserve"> </w:t>
      </w:r>
    </w:p>
    <w:p w:rsidR="001D09C3" w:rsidRDefault="005E0098" w:rsidP="00745917">
      <w:pPr>
        <w:spacing w:after="0" w:line="360" w:lineRule="auto"/>
        <w:jc w:val="both"/>
        <w:rPr>
          <w:rFonts w:ascii="Times New Roman" w:eastAsia="Calibri" w:hAnsi="Times New Roman" w:cs="Times New Roman"/>
          <w:sz w:val="24"/>
          <w:szCs w:val="24"/>
        </w:rPr>
      </w:pPr>
      <w:r w:rsidRPr="006E2683">
        <w:rPr>
          <w:rFonts w:ascii="Times New Roman" w:eastAsia="Calibri" w:hAnsi="Times New Roman" w:cs="Times New Roman"/>
          <w:sz w:val="24"/>
          <w:szCs w:val="24"/>
        </w:rPr>
        <w:t>     Хочется, чтобы все узнали об этих людях, которые является мерилом чести и совести, ибо в наше сложное противоречивое время, когда нравственные ориентиры для нашего подрастающего поколения очень важны и нужны, необходимо говорить именно о таких людях, которые всецело отдают себя на служение своему народу.</w:t>
      </w:r>
    </w:p>
    <w:p w:rsidR="00745917" w:rsidRDefault="00745917" w:rsidP="00745917">
      <w:pPr>
        <w:spacing w:after="0" w:line="360" w:lineRule="auto"/>
        <w:jc w:val="both"/>
        <w:rPr>
          <w:rFonts w:ascii="Times New Roman" w:eastAsia="Calibri" w:hAnsi="Times New Roman" w:cs="Times New Roman"/>
          <w:sz w:val="24"/>
          <w:szCs w:val="24"/>
        </w:rPr>
      </w:pPr>
    </w:p>
    <w:p w:rsidR="001D09C3" w:rsidRPr="00995F21" w:rsidRDefault="00745917" w:rsidP="00745917">
      <w:pPr>
        <w:spacing w:after="0" w:line="360" w:lineRule="auto"/>
        <w:jc w:val="center"/>
        <w:rPr>
          <w:rFonts w:ascii="Times New Roman" w:eastAsia="Calibri" w:hAnsi="Times New Roman" w:cs="Times New Roman"/>
          <w:b/>
          <w:i/>
          <w:sz w:val="24"/>
          <w:szCs w:val="24"/>
        </w:rPr>
      </w:pPr>
      <w:r w:rsidRPr="00995F21">
        <w:rPr>
          <w:rFonts w:ascii="Times New Roman" w:eastAsia="Calibri" w:hAnsi="Times New Roman" w:cs="Times New Roman"/>
          <w:b/>
          <w:i/>
          <w:sz w:val="24"/>
          <w:szCs w:val="24"/>
        </w:rPr>
        <w:t>Людей неинтересных в мире нет.</w:t>
      </w:r>
      <w:r w:rsidRPr="00995F21">
        <w:rPr>
          <w:rFonts w:ascii="Times New Roman" w:eastAsia="Calibri" w:hAnsi="Times New Roman" w:cs="Times New Roman"/>
          <w:b/>
          <w:i/>
          <w:sz w:val="24"/>
          <w:szCs w:val="24"/>
        </w:rPr>
        <w:br/>
        <w:t>Их судьбы — как истории планет.</w:t>
      </w:r>
      <w:r w:rsidRPr="00995F21">
        <w:rPr>
          <w:rFonts w:ascii="Times New Roman" w:eastAsia="Calibri" w:hAnsi="Times New Roman" w:cs="Times New Roman"/>
          <w:b/>
          <w:i/>
          <w:sz w:val="24"/>
          <w:szCs w:val="24"/>
        </w:rPr>
        <w:br/>
        <w:t>У каждой все особое, свое,</w:t>
      </w:r>
      <w:r w:rsidRPr="00995F21">
        <w:rPr>
          <w:rFonts w:ascii="Times New Roman" w:eastAsia="Calibri" w:hAnsi="Times New Roman" w:cs="Times New Roman"/>
          <w:b/>
          <w:i/>
          <w:sz w:val="24"/>
          <w:szCs w:val="24"/>
        </w:rPr>
        <w:br/>
        <w:t>и нет планет, похожих на нее.</w:t>
      </w:r>
    </w:p>
    <w:p w:rsidR="001D09C3" w:rsidRDefault="00333829" w:rsidP="00DC0813">
      <w:pPr>
        <w:tabs>
          <w:tab w:val="center" w:pos="4677"/>
        </w:tabs>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DC0813">
        <w:rPr>
          <w:rFonts w:ascii="Times New Roman" w:eastAsia="Calibri" w:hAnsi="Times New Roman" w:cs="Times New Roman"/>
          <w:sz w:val="24"/>
          <w:szCs w:val="24"/>
        </w:rPr>
        <w:tab/>
      </w: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1D09C3" w:rsidRDefault="001D09C3" w:rsidP="006E2683">
      <w:pPr>
        <w:spacing w:after="0" w:line="360" w:lineRule="auto"/>
        <w:rPr>
          <w:rFonts w:ascii="Times New Roman" w:eastAsia="Calibri" w:hAnsi="Times New Roman" w:cs="Times New Roman"/>
          <w:sz w:val="24"/>
          <w:szCs w:val="24"/>
        </w:rPr>
      </w:pPr>
    </w:p>
    <w:p w:rsidR="007263F2" w:rsidRPr="006E2683" w:rsidRDefault="007E132C"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lastRenderedPageBreak/>
        <w:t>Ягафаров</w:t>
      </w:r>
      <w:r w:rsidR="00D87D73" w:rsidRPr="006E2683">
        <w:rPr>
          <w:rFonts w:ascii="Times New Roman" w:eastAsia="Calibri" w:hAnsi="Times New Roman" w:cs="Times New Roman"/>
          <w:sz w:val="24"/>
          <w:szCs w:val="24"/>
        </w:rPr>
        <w:t xml:space="preserve"> Шакир </w:t>
      </w:r>
      <w:r w:rsidRPr="006E2683">
        <w:rPr>
          <w:rFonts w:ascii="Times New Roman" w:eastAsia="Calibri" w:hAnsi="Times New Roman" w:cs="Times New Roman"/>
          <w:sz w:val="24"/>
          <w:szCs w:val="24"/>
        </w:rPr>
        <w:t xml:space="preserve"> </w:t>
      </w:r>
      <w:r w:rsidR="00D87D73" w:rsidRPr="006E2683">
        <w:rPr>
          <w:rFonts w:ascii="Times New Roman" w:eastAsia="Calibri" w:hAnsi="Times New Roman" w:cs="Times New Roman"/>
          <w:sz w:val="24"/>
          <w:szCs w:val="24"/>
        </w:rPr>
        <w:t>Шавкатович (кандидат физико-математических наук, доцент</w:t>
      </w:r>
      <w:r w:rsidRPr="006E2683">
        <w:rPr>
          <w:rFonts w:ascii="Times New Roman" w:eastAsia="Calibri" w:hAnsi="Times New Roman" w:cs="Times New Roman"/>
          <w:sz w:val="24"/>
          <w:szCs w:val="24"/>
        </w:rPr>
        <w:t xml:space="preserve"> </w:t>
      </w:r>
      <w:r w:rsidR="00816322" w:rsidRPr="006E2683">
        <w:rPr>
          <w:rFonts w:ascii="Times New Roman" w:eastAsia="Calibri" w:hAnsi="Times New Roman" w:cs="Times New Roman"/>
          <w:sz w:val="24"/>
          <w:szCs w:val="24"/>
        </w:rPr>
        <w:t>кафедры физики конденсированного состояния Челябинского государственного университета).</w:t>
      </w:r>
      <w:r w:rsidR="001D09C3" w:rsidRPr="001D09C3">
        <w:rPr>
          <w:rFonts w:ascii="Times New Roman" w:eastAsia="Calibri" w:hAnsi="Times New Roman" w:cs="Times New Roman"/>
          <w:noProof/>
          <w:sz w:val="28"/>
          <w:szCs w:val="28"/>
          <w:lang w:eastAsia="ru-RU"/>
        </w:rPr>
        <w:t xml:space="preserve"> </w:t>
      </w:r>
    </w:p>
    <w:p w:rsidR="007E132C" w:rsidRPr="006E2683" w:rsidRDefault="007E132C" w:rsidP="001D09C3">
      <w:pPr>
        <w:spacing w:after="0" w:line="360" w:lineRule="auto"/>
        <w:jc w:val="center"/>
        <w:rPr>
          <w:rFonts w:ascii="Times New Roman" w:eastAsia="Calibri" w:hAnsi="Times New Roman" w:cs="Times New Roman"/>
          <w:sz w:val="24"/>
          <w:szCs w:val="24"/>
        </w:rPr>
      </w:pPr>
    </w:p>
    <w:p w:rsidR="00816322" w:rsidRPr="006E2683" w:rsidRDefault="001D09C3" w:rsidP="001D09C3">
      <w:pPr>
        <w:spacing w:after="0" w:line="360" w:lineRule="auto"/>
        <w:jc w:val="center"/>
        <w:rPr>
          <w:rFonts w:ascii="Times New Roman" w:eastAsia="Calibri" w:hAnsi="Times New Roman" w:cs="Times New Roman"/>
          <w:sz w:val="24"/>
          <w:szCs w:val="24"/>
        </w:rPr>
      </w:pPr>
      <w:r>
        <w:rPr>
          <w:rFonts w:ascii="Times New Roman" w:eastAsia="Calibri" w:hAnsi="Times New Roman" w:cs="Times New Roman"/>
          <w:noProof/>
          <w:sz w:val="24"/>
          <w:szCs w:val="24"/>
          <w:lang w:eastAsia="ru-RU"/>
        </w:rPr>
        <w:drawing>
          <wp:anchor distT="0" distB="0" distL="114300" distR="114300" simplePos="0" relativeHeight="251668480" behindDoc="0" locked="0" layoutInCell="1" allowOverlap="1">
            <wp:simplePos x="3162300" y="1504950"/>
            <wp:positionH relativeFrom="margin">
              <wp:align>center</wp:align>
            </wp:positionH>
            <wp:positionV relativeFrom="margin">
              <wp:align>top</wp:align>
            </wp:positionV>
            <wp:extent cx="1767840" cy="2139950"/>
            <wp:effectExtent l="0" t="0" r="381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7840" cy="2139950"/>
                    </a:xfrm>
                    <a:prstGeom prst="rect">
                      <a:avLst/>
                    </a:prstGeom>
                    <a:noFill/>
                  </pic:spPr>
                </pic:pic>
              </a:graphicData>
            </a:graphic>
          </wp:anchor>
        </w:drawing>
      </w:r>
    </w:p>
    <w:p w:rsidR="005E0098" w:rsidRPr="006E2683" w:rsidRDefault="008678E0"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5E0098" w:rsidRPr="006E2683">
        <w:rPr>
          <w:rFonts w:ascii="Times New Roman" w:eastAsia="Calibri" w:hAnsi="Times New Roman" w:cs="Times New Roman"/>
          <w:sz w:val="24"/>
          <w:szCs w:val="24"/>
        </w:rPr>
        <w:t xml:space="preserve">   </w:t>
      </w:r>
    </w:p>
    <w:p w:rsidR="006E2683" w:rsidRPr="006E2683" w:rsidRDefault="005E0098"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8678E0"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 xml:space="preserve">   </w:t>
      </w:r>
    </w:p>
    <w:p w:rsidR="007E132C" w:rsidRPr="006E2683" w:rsidRDefault="008D7E75" w:rsidP="006E2683">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7E132C" w:rsidRPr="006E2683">
        <w:rPr>
          <w:rFonts w:ascii="Times New Roman" w:eastAsia="Calibri" w:hAnsi="Times New Roman" w:cs="Times New Roman"/>
          <w:sz w:val="24"/>
          <w:szCs w:val="24"/>
        </w:rPr>
        <w:t>Алик Шавкатович</w:t>
      </w:r>
      <w:r w:rsidR="001213D8" w:rsidRPr="006E2683">
        <w:rPr>
          <w:rFonts w:ascii="Times New Roman" w:eastAsia="Calibri" w:hAnsi="Times New Roman" w:cs="Times New Roman"/>
          <w:sz w:val="24"/>
          <w:szCs w:val="24"/>
        </w:rPr>
        <w:t xml:space="preserve"> </w:t>
      </w:r>
      <w:r w:rsidR="007E132C" w:rsidRPr="006E2683">
        <w:rPr>
          <w:rFonts w:ascii="Times New Roman" w:eastAsia="Calibri" w:hAnsi="Times New Roman" w:cs="Times New Roman"/>
          <w:sz w:val="24"/>
          <w:szCs w:val="24"/>
        </w:rPr>
        <w:t xml:space="preserve"> Серажитдинов - сосудистый хирург Челябинской областной клинической больницы. Закончил Челябинский медицинский институт в 1993 году, и сразу попал в прославленное отделение ЧОКБ. Впрочем, будучи студентом, мечтал он о карьере кардиохирурга, но вскоре сосудистая хирургия, которая предоставляет врачу большую возможность выбора м</w:t>
      </w:r>
      <w:r w:rsidR="008678E0" w:rsidRPr="006E2683">
        <w:rPr>
          <w:rFonts w:ascii="Times New Roman" w:eastAsia="Calibri" w:hAnsi="Times New Roman" w:cs="Times New Roman"/>
          <w:sz w:val="24"/>
          <w:szCs w:val="24"/>
        </w:rPr>
        <w:t>етода лечения и требует, кроме «умных рук»</w:t>
      </w:r>
      <w:r w:rsidR="007E132C" w:rsidRPr="006E2683">
        <w:rPr>
          <w:rFonts w:ascii="Times New Roman" w:eastAsia="Calibri" w:hAnsi="Times New Roman" w:cs="Times New Roman"/>
          <w:sz w:val="24"/>
          <w:szCs w:val="24"/>
        </w:rPr>
        <w:t>, еще и светл</w:t>
      </w:r>
      <w:r w:rsidR="008678E0" w:rsidRPr="006E2683">
        <w:rPr>
          <w:rFonts w:ascii="Times New Roman" w:eastAsia="Calibri" w:hAnsi="Times New Roman" w:cs="Times New Roman"/>
          <w:sz w:val="24"/>
          <w:szCs w:val="24"/>
        </w:rPr>
        <w:t>ой головы, затмила благородные «болезни сердечные».</w:t>
      </w:r>
      <w:r w:rsidR="008678E0" w:rsidRPr="006E2683">
        <w:rPr>
          <w:rFonts w:ascii="Times New Roman" w:eastAsia="Calibri" w:hAnsi="Times New Roman" w:cs="Times New Roman"/>
          <w:noProof/>
          <w:sz w:val="24"/>
          <w:szCs w:val="24"/>
          <w:lang w:eastAsia="ru-RU"/>
        </w:rPr>
        <w:drawing>
          <wp:anchor distT="0" distB="0" distL="114300" distR="114300" simplePos="0" relativeHeight="251665408" behindDoc="0" locked="0" layoutInCell="1" allowOverlap="1">
            <wp:simplePos x="1076325" y="6543675"/>
            <wp:positionH relativeFrom="margin">
              <wp:align>right</wp:align>
            </wp:positionH>
            <wp:positionV relativeFrom="margin">
              <wp:align>center</wp:align>
            </wp:positionV>
            <wp:extent cx="2383790" cy="3011805"/>
            <wp:effectExtent l="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83790" cy="3011805"/>
                    </a:xfrm>
                    <a:prstGeom prst="rect">
                      <a:avLst/>
                    </a:prstGeom>
                    <a:noFill/>
                  </pic:spPr>
                </pic:pic>
              </a:graphicData>
            </a:graphic>
          </wp:anchor>
        </w:drawing>
      </w:r>
    </w:p>
    <w:p w:rsidR="007E132C" w:rsidRPr="006E2683" w:rsidRDefault="008678E0"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7E132C" w:rsidRPr="006E2683">
        <w:rPr>
          <w:rFonts w:ascii="Times New Roman" w:eastAsia="Calibri" w:hAnsi="Times New Roman" w:cs="Times New Roman"/>
          <w:sz w:val="24"/>
          <w:szCs w:val="24"/>
        </w:rPr>
        <w:t xml:space="preserve"> В 2002 году Алик Шавкатович защитил кандидатскую диссертацию по лечению осложненной венозной недостаточности. Среди его учителей - Анатолий Алексеевич Фокин, Леонид Петрович Вербовецкий, Владимир Владимирович Владимирский. И они могут гордиться своим учеником - членом Ассоциации флебологов России, Ассоциации ангио</w:t>
      </w:r>
      <w:r w:rsidR="00F65175" w:rsidRPr="006E2683">
        <w:rPr>
          <w:rFonts w:ascii="Times New Roman" w:eastAsia="Calibri" w:hAnsi="Times New Roman" w:cs="Times New Roman"/>
          <w:sz w:val="24"/>
          <w:szCs w:val="24"/>
        </w:rPr>
        <w:t>логов и сосудистых хирургов РФ.</w:t>
      </w:r>
    </w:p>
    <w:p w:rsidR="00920DD7" w:rsidRDefault="007E132C" w:rsidP="006E2683">
      <w:pPr>
        <w:spacing w:after="0" w:line="360" w:lineRule="auto"/>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 </w:t>
      </w:r>
      <w:r w:rsidR="008678E0"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В своих коллегах он ценит целеустремленность, работоспособность и любознательность, потому что уверен - успеха в профессии можно достичь, только если есть желание постоянно учиться и много работать.</w:t>
      </w:r>
      <w:r w:rsidR="00A600DA" w:rsidRPr="006E2683">
        <w:rPr>
          <w:rFonts w:ascii="Times New Roman" w:eastAsia="Calibri" w:hAnsi="Times New Roman" w:cs="Times New Roman"/>
          <w:sz w:val="24"/>
          <w:szCs w:val="24"/>
        </w:rPr>
        <w:t xml:space="preserve">  </w:t>
      </w:r>
    </w:p>
    <w:p w:rsidR="00A600DA" w:rsidRPr="006E2683" w:rsidRDefault="008D7E75" w:rsidP="006E2683">
      <w:pPr>
        <w:spacing w:after="0"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         </w:t>
      </w:r>
      <w:r w:rsidR="00A600DA" w:rsidRPr="006E2683">
        <w:rPr>
          <w:rFonts w:ascii="Times New Roman" w:eastAsia="Calibri" w:hAnsi="Times New Roman" w:cs="Times New Roman"/>
          <w:sz w:val="24"/>
          <w:szCs w:val="24"/>
        </w:rPr>
        <w:t xml:space="preserve"> Серажитдинов  Закий Абдуллови</w:t>
      </w:r>
      <w:r w:rsidR="0094456F" w:rsidRPr="006E2683">
        <w:rPr>
          <w:rFonts w:ascii="Times New Roman" w:eastAsia="Calibri" w:hAnsi="Times New Roman" w:cs="Times New Roman"/>
          <w:sz w:val="24"/>
          <w:szCs w:val="24"/>
        </w:rPr>
        <w:t>ч -</w:t>
      </w:r>
      <w:r w:rsidR="00A600DA" w:rsidRPr="006E2683">
        <w:rPr>
          <w:rFonts w:ascii="Times New Roman" w:eastAsia="Calibri" w:hAnsi="Times New Roman" w:cs="Times New Roman"/>
          <w:sz w:val="24"/>
          <w:szCs w:val="24"/>
        </w:rPr>
        <w:t xml:space="preserve"> врач, хирург, онколог. Звание « «Почётный гражданин  Уйского района». Родился в поселке Рыбачий Уйского района. В 1972 году окончил Уйскую  среднюю школу. После школы работал  токарем в совхозе  « Аминевский» </w:t>
      </w:r>
      <w:r w:rsidR="0094456F" w:rsidRPr="006E2683">
        <w:rPr>
          <w:rFonts w:ascii="Times New Roman" w:eastAsia="Calibri" w:hAnsi="Times New Roman" w:cs="Times New Roman"/>
          <w:sz w:val="24"/>
          <w:szCs w:val="24"/>
        </w:rPr>
        <w:t xml:space="preserve"> Служил в рядах Советской Армии. В 1975 году  поступил в Челябинский медицинский институт. В 1981 году  успешно окончил. После окончания  одногодичной интернатуры по общей хирургии с 1982 года работает врачом - хирургом в Уйской  районной больнице. </w:t>
      </w:r>
      <w:r w:rsidR="000646C7">
        <w:rPr>
          <w:rFonts w:ascii="Times New Roman" w:eastAsia="Calibri" w:hAnsi="Times New Roman" w:cs="Times New Roman"/>
          <w:noProof/>
          <w:sz w:val="24"/>
          <w:szCs w:val="24"/>
          <w:lang w:eastAsia="ru-RU"/>
        </w:rPr>
        <w:drawing>
          <wp:anchor distT="0" distB="0" distL="114300" distR="114300" simplePos="0" relativeHeight="251669504" behindDoc="0" locked="0" layoutInCell="1" allowOverlap="1">
            <wp:simplePos x="2428875" y="2295525"/>
            <wp:positionH relativeFrom="margin">
              <wp:align>right</wp:align>
            </wp:positionH>
            <wp:positionV relativeFrom="margin">
              <wp:align>top</wp:align>
            </wp:positionV>
            <wp:extent cx="2481580" cy="3810635"/>
            <wp:effectExtent l="0" t="0" r="0" b="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81580" cy="3810635"/>
                    </a:xfrm>
                    <a:prstGeom prst="rect">
                      <a:avLst/>
                    </a:prstGeom>
                    <a:noFill/>
                  </pic:spPr>
                </pic:pic>
              </a:graphicData>
            </a:graphic>
          </wp:anchor>
        </w:drawing>
      </w:r>
    </w:p>
    <w:p w:rsidR="0094456F" w:rsidRPr="006E2683" w:rsidRDefault="0094456F" w:rsidP="006E2683">
      <w:pPr>
        <w:spacing w:after="0" w:line="360" w:lineRule="auto"/>
        <w:ind w:firstLine="708"/>
        <w:rPr>
          <w:rFonts w:ascii="Times New Roman" w:eastAsia="Calibri" w:hAnsi="Times New Roman" w:cs="Times New Roman"/>
          <w:sz w:val="24"/>
          <w:szCs w:val="24"/>
        </w:rPr>
      </w:pPr>
      <w:r w:rsidRPr="006E2683">
        <w:rPr>
          <w:rFonts w:ascii="Times New Roman" w:eastAsia="Calibri" w:hAnsi="Times New Roman" w:cs="Times New Roman"/>
          <w:sz w:val="24"/>
          <w:szCs w:val="24"/>
        </w:rPr>
        <w:t>В 1993 году назначен заведующем  хирургическим  отделением Уйской ЦРБ.  С 1989 года совмещает работу врач</w:t>
      </w:r>
      <w:r w:rsidR="0035493A" w:rsidRPr="006E2683">
        <w:rPr>
          <w:rFonts w:ascii="Times New Roman" w:eastAsia="Calibri" w:hAnsi="Times New Roman" w:cs="Times New Roman"/>
          <w:sz w:val="24"/>
          <w:szCs w:val="24"/>
        </w:rPr>
        <w:t>а -</w:t>
      </w:r>
      <w:r w:rsidRPr="006E2683">
        <w:rPr>
          <w:rFonts w:ascii="Times New Roman" w:eastAsia="Calibri" w:hAnsi="Times New Roman" w:cs="Times New Roman"/>
          <w:sz w:val="24"/>
          <w:szCs w:val="24"/>
        </w:rPr>
        <w:t xml:space="preserve"> онколога, имеет сертификат специалиста. </w:t>
      </w:r>
    </w:p>
    <w:p w:rsidR="0094456F" w:rsidRPr="006E2683" w:rsidRDefault="0094456F" w:rsidP="006E2683">
      <w:pPr>
        <w:spacing w:after="0" w:line="360" w:lineRule="auto"/>
        <w:ind w:firstLine="708"/>
        <w:rPr>
          <w:rFonts w:ascii="Times New Roman" w:eastAsia="Calibri" w:hAnsi="Times New Roman" w:cs="Times New Roman"/>
          <w:sz w:val="24"/>
          <w:szCs w:val="24"/>
        </w:rPr>
      </w:pPr>
      <w:r w:rsidRPr="006E2683">
        <w:rPr>
          <w:rFonts w:ascii="Times New Roman" w:eastAsia="Calibri" w:hAnsi="Times New Roman" w:cs="Times New Roman"/>
          <w:sz w:val="24"/>
          <w:szCs w:val="24"/>
        </w:rPr>
        <w:t>С 2002 года имеет высшую квалификационную категорию. Помимо врачебной деятельности  Закий Абдуллович активно занимается общественной деятельностью. С 1990- по 1993 годы депутат областного Совета Челябинской области. Избирался депутатом и районного Совета.</w:t>
      </w:r>
    </w:p>
    <w:p w:rsidR="0094456F" w:rsidRPr="006E2683" w:rsidRDefault="005E0098" w:rsidP="006E2683">
      <w:pPr>
        <w:spacing w:after="0" w:line="360" w:lineRule="auto"/>
        <w:ind w:firstLine="708"/>
        <w:rPr>
          <w:rFonts w:ascii="Times New Roman" w:eastAsia="Calibri" w:hAnsi="Times New Roman" w:cs="Times New Roman"/>
          <w:sz w:val="24"/>
          <w:szCs w:val="24"/>
        </w:rPr>
      </w:pPr>
      <w:r w:rsidRPr="006E2683">
        <w:rPr>
          <w:rFonts w:ascii="Times New Roman" w:eastAsia="Calibri" w:hAnsi="Times New Roman" w:cs="Times New Roman"/>
          <w:sz w:val="24"/>
          <w:szCs w:val="24"/>
        </w:rPr>
        <w:t xml:space="preserve">Награжден благодарностью Министерства здравоохранения Челябинской области в 2005 году., Премией Законодательного Собрания </w:t>
      </w:r>
      <w:r w:rsidR="0094456F" w:rsidRPr="006E2683">
        <w:rPr>
          <w:rFonts w:ascii="Times New Roman" w:eastAsia="Calibri" w:hAnsi="Times New Roman" w:cs="Times New Roman"/>
          <w:sz w:val="24"/>
          <w:szCs w:val="24"/>
        </w:rPr>
        <w:t xml:space="preserve"> </w:t>
      </w:r>
      <w:r w:rsidRPr="006E2683">
        <w:rPr>
          <w:rFonts w:ascii="Times New Roman" w:eastAsia="Calibri" w:hAnsi="Times New Roman" w:cs="Times New Roman"/>
          <w:sz w:val="24"/>
          <w:szCs w:val="24"/>
        </w:rPr>
        <w:t>Челябинской области в 2006 году, Почетной грамотой Главы Уйского района в 2009 году.</w:t>
      </w:r>
    </w:p>
    <w:p w:rsidR="00A600DA" w:rsidRPr="006E2683" w:rsidRDefault="00A600DA" w:rsidP="006E2683">
      <w:pPr>
        <w:spacing w:after="0" w:line="360" w:lineRule="auto"/>
        <w:rPr>
          <w:rFonts w:ascii="Times New Roman" w:eastAsia="Calibri" w:hAnsi="Times New Roman" w:cs="Times New Roman"/>
          <w:sz w:val="24"/>
          <w:szCs w:val="24"/>
        </w:rPr>
      </w:pPr>
    </w:p>
    <w:p w:rsidR="006B1C8C" w:rsidRPr="006E2683" w:rsidRDefault="006B1C8C" w:rsidP="006E2683">
      <w:pPr>
        <w:spacing w:after="0" w:line="360" w:lineRule="auto"/>
        <w:jc w:val="both"/>
        <w:rPr>
          <w:rFonts w:ascii="Times New Roman" w:hAnsi="Times New Roman" w:cs="Times New Roman"/>
          <w:sz w:val="24"/>
          <w:szCs w:val="24"/>
        </w:rPr>
      </w:pPr>
    </w:p>
    <w:p w:rsidR="003712EB" w:rsidRPr="006E2683" w:rsidRDefault="003712EB" w:rsidP="006E2683">
      <w:pPr>
        <w:spacing w:after="0" w:line="360" w:lineRule="auto"/>
        <w:jc w:val="both"/>
        <w:rPr>
          <w:rFonts w:ascii="Times New Roman" w:hAnsi="Times New Roman" w:cs="Times New Roman"/>
          <w:sz w:val="24"/>
          <w:szCs w:val="24"/>
        </w:rPr>
      </w:pPr>
    </w:p>
    <w:p w:rsidR="008501A2" w:rsidRPr="006E2683" w:rsidRDefault="008501A2" w:rsidP="006E2683">
      <w:pPr>
        <w:spacing w:after="0" w:line="360" w:lineRule="auto"/>
        <w:jc w:val="both"/>
        <w:rPr>
          <w:rFonts w:ascii="Times New Roman" w:hAnsi="Times New Roman" w:cs="Times New Roman"/>
          <w:sz w:val="24"/>
          <w:szCs w:val="24"/>
        </w:rPr>
      </w:pPr>
    </w:p>
    <w:p w:rsidR="003712EB" w:rsidRDefault="003712EB"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6E2683" w:rsidRDefault="006E2683" w:rsidP="006E2683">
      <w:pPr>
        <w:spacing w:after="0" w:line="360" w:lineRule="auto"/>
        <w:jc w:val="both"/>
        <w:rPr>
          <w:rFonts w:ascii="Times New Roman" w:hAnsi="Times New Roman" w:cs="Times New Roman"/>
          <w:sz w:val="24"/>
          <w:szCs w:val="24"/>
        </w:rPr>
      </w:pPr>
    </w:p>
    <w:p w:rsidR="00E321E1" w:rsidRPr="006E2683" w:rsidRDefault="00E321E1" w:rsidP="006E2683">
      <w:pPr>
        <w:spacing w:after="0" w:line="360" w:lineRule="auto"/>
        <w:jc w:val="both"/>
        <w:rPr>
          <w:rFonts w:ascii="Times New Roman" w:hAnsi="Times New Roman" w:cs="Times New Roman"/>
          <w:sz w:val="24"/>
          <w:szCs w:val="24"/>
        </w:rPr>
      </w:pPr>
    </w:p>
    <w:p w:rsidR="003712EB" w:rsidRPr="006E2683" w:rsidRDefault="003712EB" w:rsidP="006E2683">
      <w:pPr>
        <w:spacing w:after="0" w:line="360" w:lineRule="auto"/>
        <w:jc w:val="center"/>
        <w:rPr>
          <w:rFonts w:ascii="Times New Roman" w:hAnsi="Times New Roman" w:cs="Times New Roman"/>
          <w:b/>
          <w:sz w:val="24"/>
          <w:szCs w:val="24"/>
        </w:rPr>
      </w:pPr>
      <w:r w:rsidRPr="006E2683">
        <w:rPr>
          <w:rFonts w:ascii="Times New Roman" w:hAnsi="Times New Roman" w:cs="Times New Roman"/>
          <w:b/>
          <w:sz w:val="24"/>
          <w:szCs w:val="24"/>
        </w:rPr>
        <w:lastRenderedPageBreak/>
        <w:t>Заключение</w:t>
      </w:r>
    </w:p>
    <w:p w:rsidR="001D4C5D" w:rsidRPr="006E2683" w:rsidRDefault="001D4C5D"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w:t>
      </w:r>
      <w:r w:rsidR="00DE021C" w:rsidRPr="006E2683">
        <w:rPr>
          <w:rFonts w:ascii="Times New Roman" w:hAnsi="Times New Roman" w:cs="Times New Roman"/>
          <w:sz w:val="24"/>
          <w:szCs w:val="24"/>
        </w:rPr>
        <w:t xml:space="preserve">    </w:t>
      </w:r>
      <w:r w:rsidRPr="006E2683">
        <w:rPr>
          <w:rFonts w:ascii="Times New Roman" w:hAnsi="Times New Roman" w:cs="Times New Roman"/>
          <w:sz w:val="24"/>
          <w:szCs w:val="24"/>
        </w:rPr>
        <w:t>На Российской земле расположены тысячи больших, малых городов и сел, где каждый из них по-своему уникален. На территории  Уйского района Челябинской  области  находится большое  поселение, имя которого вызывает теплые, светлые чувства и дает понять, что в нем живут самые добрые, ответственные и трудолюбивые люди. Это село Аминево. Людей,   вместе и говорящих на одном языке зовут одним словом — Народ. То место, где живет Народ, зовется Родиной. Наше Отечество — матушка Россия, наша малая родина! Да, разные есть города и села, и богаче и краше. Да только своя ненаглядная сторонка милее и приветливее.</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Есть много стран – и близких и далёких,</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 народов много – малых и больших,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Но край родной!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 Тут корни и истоки свершений всех и доблестей моих.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Он край один – единственный,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который мне дорог, как начало бытия,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В том уголке вселенского простора.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Где отчий дом, где Родина моя.</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 И мне, когда весь белый свет исхожен,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ясней, чем прежде, истина видна: </w:t>
      </w:r>
    </w:p>
    <w:p w:rsidR="008F2985"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 xml:space="preserve">Есть много мест, а родина дороже, </w:t>
      </w:r>
    </w:p>
    <w:p w:rsidR="001D4C5D" w:rsidRPr="006E2683" w:rsidRDefault="001D4C5D" w:rsidP="006E2683">
      <w:pPr>
        <w:spacing w:after="0" w:line="360" w:lineRule="auto"/>
        <w:jc w:val="center"/>
        <w:rPr>
          <w:rFonts w:ascii="Times New Roman" w:hAnsi="Times New Roman" w:cs="Times New Roman"/>
          <w:i/>
          <w:sz w:val="24"/>
          <w:szCs w:val="24"/>
        </w:rPr>
      </w:pPr>
      <w:r w:rsidRPr="006E2683">
        <w:rPr>
          <w:rFonts w:ascii="Times New Roman" w:hAnsi="Times New Roman" w:cs="Times New Roman"/>
          <w:i/>
          <w:sz w:val="24"/>
          <w:szCs w:val="24"/>
        </w:rPr>
        <w:t>есть много мест – а Родина одна!!!</w:t>
      </w:r>
    </w:p>
    <w:p w:rsidR="003B6424" w:rsidRDefault="008F2985" w:rsidP="006E2683">
      <w:pPr>
        <w:spacing w:after="0" w:line="360" w:lineRule="auto"/>
        <w:jc w:val="both"/>
        <w:rPr>
          <w:rFonts w:ascii="Times New Roman" w:hAnsi="Times New Roman" w:cs="Times New Roman"/>
          <w:sz w:val="24"/>
          <w:szCs w:val="24"/>
        </w:rPr>
      </w:pPr>
      <w:r w:rsidRPr="006E2683">
        <w:rPr>
          <w:rFonts w:ascii="Times New Roman" w:hAnsi="Times New Roman" w:cs="Times New Roman"/>
          <w:sz w:val="24"/>
          <w:szCs w:val="24"/>
        </w:rPr>
        <w:t xml:space="preserve">   </w:t>
      </w:r>
      <w:r w:rsidR="00DE021C" w:rsidRPr="006E2683">
        <w:rPr>
          <w:rFonts w:ascii="Times New Roman" w:hAnsi="Times New Roman" w:cs="Times New Roman"/>
          <w:sz w:val="24"/>
          <w:szCs w:val="24"/>
        </w:rPr>
        <w:t xml:space="preserve">  </w:t>
      </w:r>
      <w:r w:rsidRPr="006E2683">
        <w:rPr>
          <w:rFonts w:ascii="Times New Roman" w:hAnsi="Times New Roman" w:cs="Times New Roman"/>
          <w:sz w:val="24"/>
          <w:szCs w:val="24"/>
        </w:rPr>
        <w:t>Село Аминево - край наших предков, наш край, и край наших  будущих поколений.</w:t>
      </w:r>
    </w:p>
    <w:p w:rsidR="00213A3D" w:rsidRDefault="00213A3D" w:rsidP="006E26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72A0">
        <w:rPr>
          <w:rFonts w:ascii="Times New Roman" w:hAnsi="Times New Roman" w:cs="Times New Roman"/>
          <w:sz w:val="24"/>
          <w:szCs w:val="24"/>
        </w:rPr>
        <w:t xml:space="preserve">       Работая над проектом   я пополнила</w:t>
      </w:r>
      <w:r>
        <w:rPr>
          <w:rFonts w:ascii="Times New Roman" w:hAnsi="Times New Roman" w:cs="Times New Roman"/>
          <w:sz w:val="24"/>
          <w:szCs w:val="24"/>
        </w:rPr>
        <w:t xml:space="preserve"> знания о</w:t>
      </w:r>
      <w:r w:rsidR="001B72A0">
        <w:rPr>
          <w:rFonts w:ascii="Times New Roman" w:hAnsi="Times New Roman" w:cs="Times New Roman"/>
          <w:sz w:val="24"/>
          <w:szCs w:val="24"/>
        </w:rPr>
        <w:t>б</w:t>
      </w:r>
      <w:r>
        <w:rPr>
          <w:rFonts w:ascii="Times New Roman" w:hAnsi="Times New Roman" w:cs="Times New Roman"/>
          <w:sz w:val="24"/>
          <w:szCs w:val="24"/>
        </w:rPr>
        <w:t xml:space="preserve"> истории нашег</w:t>
      </w:r>
      <w:r w:rsidR="001B72A0">
        <w:rPr>
          <w:rFonts w:ascii="Times New Roman" w:hAnsi="Times New Roman" w:cs="Times New Roman"/>
          <w:sz w:val="24"/>
          <w:szCs w:val="24"/>
        </w:rPr>
        <w:t>о села, проникла</w:t>
      </w:r>
      <w:r>
        <w:rPr>
          <w:rFonts w:ascii="Times New Roman" w:hAnsi="Times New Roman" w:cs="Times New Roman"/>
          <w:sz w:val="24"/>
          <w:szCs w:val="24"/>
        </w:rPr>
        <w:t>сь чувством гордости,</w:t>
      </w:r>
      <w:r w:rsidR="001B72A0">
        <w:rPr>
          <w:rFonts w:ascii="Times New Roman" w:hAnsi="Times New Roman" w:cs="Times New Roman"/>
          <w:sz w:val="24"/>
          <w:szCs w:val="24"/>
        </w:rPr>
        <w:t xml:space="preserve"> любви к своему родному краю. Я хочу</w:t>
      </w:r>
      <w:r>
        <w:rPr>
          <w:rFonts w:ascii="Times New Roman" w:hAnsi="Times New Roman" w:cs="Times New Roman"/>
          <w:sz w:val="24"/>
          <w:szCs w:val="24"/>
        </w:rPr>
        <w:t>, чтобы наше село процветало, и чтобы наши сельчане всегда  помнили  свое село, и где бы они не были,   всегда   возвращались, приезжали, навещали своих родных и близких</w:t>
      </w:r>
    </w:p>
    <w:p w:rsidR="00213A3D" w:rsidRPr="006E2683" w:rsidRDefault="00213A3D" w:rsidP="006E268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E38B2" w:rsidRPr="006E2683" w:rsidRDefault="00DE38B2" w:rsidP="006E2683">
      <w:pPr>
        <w:spacing w:after="0" w:line="360" w:lineRule="auto"/>
        <w:jc w:val="both"/>
        <w:rPr>
          <w:rFonts w:ascii="Times New Roman" w:hAnsi="Times New Roman" w:cs="Times New Roman"/>
          <w:sz w:val="24"/>
          <w:szCs w:val="24"/>
        </w:rPr>
      </w:pPr>
    </w:p>
    <w:p w:rsidR="000D1B3A" w:rsidRDefault="000D1B3A" w:rsidP="006E2683">
      <w:pPr>
        <w:spacing w:after="0" w:line="360" w:lineRule="auto"/>
        <w:rPr>
          <w:rFonts w:ascii="Times New Roman" w:hAnsi="Times New Roman" w:cs="Times New Roman"/>
          <w:sz w:val="24"/>
          <w:szCs w:val="24"/>
        </w:rPr>
      </w:pPr>
    </w:p>
    <w:p w:rsidR="004B67D3" w:rsidRDefault="004B67D3" w:rsidP="006E2683">
      <w:pPr>
        <w:spacing w:after="0" w:line="360" w:lineRule="auto"/>
        <w:rPr>
          <w:rFonts w:ascii="Times New Roman" w:hAnsi="Times New Roman" w:cs="Times New Roman"/>
          <w:sz w:val="24"/>
          <w:szCs w:val="24"/>
        </w:rPr>
      </w:pPr>
    </w:p>
    <w:p w:rsidR="004B67D3" w:rsidRDefault="004B67D3" w:rsidP="006E2683">
      <w:pPr>
        <w:spacing w:after="0" w:line="360" w:lineRule="auto"/>
        <w:rPr>
          <w:rFonts w:ascii="Times New Roman" w:hAnsi="Times New Roman" w:cs="Times New Roman"/>
          <w:sz w:val="24"/>
          <w:szCs w:val="24"/>
        </w:rPr>
      </w:pPr>
    </w:p>
    <w:p w:rsidR="004B67D3" w:rsidRDefault="004B67D3" w:rsidP="006E2683">
      <w:pPr>
        <w:spacing w:after="0" w:line="360" w:lineRule="auto"/>
        <w:rPr>
          <w:rFonts w:ascii="Times New Roman" w:hAnsi="Times New Roman" w:cs="Times New Roman"/>
          <w:sz w:val="24"/>
          <w:szCs w:val="24"/>
        </w:rPr>
      </w:pPr>
    </w:p>
    <w:p w:rsidR="004B67D3" w:rsidRDefault="004B67D3" w:rsidP="006E2683">
      <w:pPr>
        <w:spacing w:after="0" w:line="360" w:lineRule="auto"/>
        <w:rPr>
          <w:rFonts w:ascii="Times New Roman" w:hAnsi="Times New Roman" w:cs="Times New Roman"/>
          <w:sz w:val="24"/>
          <w:szCs w:val="24"/>
        </w:rPr>
      </w:pPr>
    </w:p>
    <w:p w:rsidR="004B67D3" w:rsidRDefault="004B67D3" w:rsidP="006E2683">
      <w:pPr>
        <w:spacing w:after="0" w:line="360" w:lineRule="auto"/>
        <w:rPr>
          <w:rFonts w:ascii="Times New Roman" w:hAnsi="Times New Roman" w:cs="Times New Roman"/>
          <w:sz w:val="24"/>
          <w:szCs w:val="24"/>
        </w:rPr>
      </w:pPr>
    </w:p>
    <w:p w:rsidR="004B67D3" w:rsidRPr="006E2683" w:rsidRDefault="004B67D3" w:rsidP="006E2683">
      <w:pPr>
        <w:spacing w:after="0" w:line="360" w:lineRule="auto"/>
        <w:rPr>
          <w:rFonts w:ascii="Times New Roman" w:hAnsi="Times New Roman" w:cs="Times New Roman"/>
          <w:sz w:val="24"/>
          <w:szCs w:val="24"/>
        </w:rPr>
      </w:pPr>
    </w:p>
    <w:p w:rsidR="00C7321F" w:rsidRDefault="00C7321F" w:rsidP="00C7321F">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Список литературы</w:t>
      </w:r>
      <w:r>
        <w:rPr>
          <w:rFonts w:ascii="Times New Roman" w:hAnsi="Times New Roman" w:cs="Times New Roman"/>
          <w:sz w:val="24"/>
          <w:szCs w:val="24"/>
        </w:rPr>
        <w:tab/>
      </w:r>
    </w:p>
    <w:p w:rsidR="00C7321F" w:rsidRDefault="00C7321F" w:rsidP="00C7321F">
      <w:pPr>
        <w:spacing w:after="0" w:line="360" w:lineRule="auto"/>
        <w:jc w:val="center"/>
        <w:rPr>
          <w:rFonts w:ascii="Times New Roman" w:hAnsi="Times New Roman" w:cs="Times New Roman"/>
          <w:sz w:val="24"/>
          <w:szCs w:val="24"/>
        </w:rPr>
      </w:pP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В с. Аминево широко отпраздновали юбилей мечети//  Колос.-7 августа.- 2018.</w:t>
      </w:r>
    </w:p>
    <w:p w:rsidR="000F3E82" w:rsidRPr="000F3E82" w:rsidRDefault="000F3E82" w:rsidP="000F3E82">
      <w:pPr>
        <w:pStyle w:val="a6"/>
        <w:numPr>
          <w:ilvl w:val="0"/>
          <w:numId w:val="9"/>
        </w:numPr>
        <w:rPr>
          <w:rFonts w:ascii="Times New Roman" w:hAnsi="Times New Roman" w:cs="Times New Roman"/>
          <w:sz w:val="24"/>
          <w:szCs w:val="24"/>
        </w:rPr>
      </w:pPr>
      <w:r w:rsidRPr="000F3E82">
        <w:rPr>
          <w:rFonts w:ascii="Times New Roman" w:hAnsi="Times New Roman" w:cs="Times New Roman"/>
          <w:sz w:val="24"/>
          <w:szCs w:val="24"/>
        </w:rPr>
        <w:t>В Уйском районе, в селе Аминево//</w:t>
      </w:r>
      <w:r>
        <w:rPr>
          <w:rFonts w:ascii="Times New Roman" w:hAnsi="Times New Roman" w:cs="Times New Roman"/>
          <w:sz w:val="24"/>
          <w:szCs w:val="24"/>
        </w:rPr>
        <w:t xml:space="preserve"> </w:t>
      </w:r>
      <w:r w:rsidRPr="000F3E82">
        <w:rPr>
          <w:rFonts w:ascii="Times New Roman" w:hAnsi="Times New Roman" w:cs="Times New Roman"/>
          <w:sz w:val="24"/>
          <w:szCs w:val="24"/>
        </w:rPr>
        <w:t>Колос.-2018.</w:t>
      </w: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Народный доктор// колос.- 2017.- 22 августа.</w:t>
      </w: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Почетные граждане Уйского района/  сост. Н. И. Буторина,  Н.Г. Волкова.- Уйская центральная библиотека.-2016.-С.38</w:t>
      </w: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Серажитдинов Закий Абдулович: библиографическая справка // Колос.-2018.- 8 февраля.</w:t>
      </w: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110- летний юбилей мечети села Аминево// Хилял.- 05.-2018.-2018.</w:t>
      </w:r>
    </w:p>
    <w:p w:rsidR="00C7321F" w:rsidRP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Тимеева, Т. Частица сердца каждому больному/ Т. Тимеева</w:t>
      </w:r>
      <w:r>
        <w:rPr>
          <w:rFonts w:ascii="Times New Roman" w:hAnsi="Times New Roman" w:cs="Times New Roman"/>
          <w:sz w:val="24"/>
          <w:szCs w:val="24"/>
        </w:rPr>
        <w:t xml:space="preserve">// Колос.- 2018.- 30 </w:t>
      </w:r>
      <w:r w:rsidRPr="00C7321F">
        <w:rPr>
          <w:rFonts w:ascii="Times New Roman" w:hAnsi="Times New Roman" w:cs="Times New Roman"/>
          <w:sz w:val="24"/>
          <w:szCs w:val="24"/>
        </w:rPr>
        <w:t>апреля.</w:t>
      </w:r>
    </w:p>
    <w:p w:rsidR="00C7321F" w:rsidRDefault="00C7321F" w:rsidP="00C7321F">
      <w:pPr>
        <w:pStyle w:val="a6"/>
        <w:numPr>
          <w:ilvl w:val="0"/>
          <w:numId w:val="9"/>
        </w:numPr>
        <w:spacing w:after="0" w:line="360" w:lineRule="auto"/>
        <w:jc w:val="both"/>
        <w:rPr>
          <w:rFonts w:ascii="Times New Roman" w:hAnsi="Times New Roman" w:cs="Times New Roman"/>
          <w:sz w:val="24"/>
          <w:szCs w:val="24"/>
        </w:rPr>
      </w:pPr>
      <w:r w:rsidRPr="00C7321F">
        <w:rPr>
          <w:rFonts w:ascii="Times New Roman" w:hAnsi="Times New Roman" w:cs="Times New Roman"/>
          <w:sz w:val="24"/>
          <w:szCs w:val="24"/>
        </w:rPr>
        <w:t>Топонимический словарь Уйского района/ сост.</w:t>
      </w:r>
      <w:r w:rsidRPr="001034FE">
        <w:t xml:space="preserve"> </w:t>
      </w:r>
      <w:r w:rsidRPr="00C7321F">
        <w:rPr>
          <w:rFonts w:ascii="Times New Roman" w:hAnsi="Times New Roman" w:cs="Times New Roman"/>
          <w:sz w:val="24"/>
          <w:szCs w:val="24"/>
        </w:rPr>
        <w:t>сост. Н. И. Буторина,  Н.Г. Волкова.- Уйская центральная библиотека.-2018.</w:t>
      </w:r>
    </w:p>
    <w:p w:rsidR="00612702" w:rsidRDefault="00612702" w:rsidP="003B127B">
      <w:pPr>
        <w:pStyle w:val="a6"/>
        <w:numPr>
          <w:ilvl w:val="0"/>
          <w:numId w:val="9"/>
        </w:numPr>
        <w:spacing w:line="360" w:lineRule="auto"/>
        <w:rPr>
          <w:rFonts w:ascii="Times New Roman" w:hAnsi="Times New Roman" w:cs="Times New Roman"/>
          <w:sz w:val="24"/>
          <w:szCs w:val="24"/>
        </w:rPr>
      </w:pPr>
      <w:r w:rsidRPr="00612702">
        <w:rPr>
          <w:rFonts w:ascii="Times New Roman" w:hAnsi="Times New Roman" w:cs="Times New Roman"/>
          <w:sz w:val="24"/>
          <w:szCs w:val="24"/>
        </w:rPr>
        <w:t xml:space="preserve"> Хирургия сердца-Серажитдинов Алик Шавкатович//  Губерния.-</w:t>
      </w:r>
      <w:r w:rsidRPr="00612702">
        <w:t xml:space="preserve"> </w:t>
      </w:r>
      <w:r w:rsidRPr="00612702">
        <w:rPr>
          <w:rFonts w:ascii="Times New Roman" w:hAnsi="Times New Roman" w:cs="Times New Roman"/>
          <w:sz w:val="24"/>
          <w:szCs w:val="24"/>
        </w:rPr>
        <w:t>2018.</w:t>
      </w:r>
    </w:p>
    <w:p w:rsidR="00612702" w:rsidRPr="00C7321F" w:rsidRDefault="00612702" w:rsidP="003B127B">
      <w:pPr>
        <w:pStyle w:val="a6"/>
        <w:spacing w:after="0" w:line="360" w:lineRule="auto"/>
        <w:ind w:left="1065"/>
        <w:jc w:val="both"/>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242186" w:rsidRDefault="00242186" w:rsidP="006E2683">
      <w:pPr>
        <w:spacing w:after="0" w:line="360" w:lineRule="auto"/>
        <w:jc w:val="center"/>
        <w:rPr>
          <w:rFonts w:ascii="Times New Roman" w:hAnsi="Times New Roman" w:cs="Times New Roman"/>
          <w:sz w:val="24"/>
          <w:szCs w:val="24"/>
        </w:rPr>
      </w:pPr>
    </w:p>
    <w:p w:rsidR="004B67D3" w:rsidRDefault="004B67D3" w:rsidP="006E2683">
      <w:pPr>
        <w:spacing w:after="0" w:line="360" w:lineRule="auto"/>
        <w:jc w:val="center"/>
        <w:rPr>
          <w:rFonts w:ascii="Times New Roman" w:hAnsi="Times New Roman" w:cs="Times New Roman"/>
          <w:sz w:val="24"/>
          <w:szCs w:val="24"/>
        </w:rPr>
      </w:pPr>
    </w:p>
    <w:p w:rsidR="004B67D3" w:rsidRDefault="004B67D3" w:rsidP="006E2683">
      <w:pPr>
        <w:spacing w:after="0" w:line="360" w:lineRule="auto"/>
        <w:jc w:val="center"/>
        <w:rPr>
          <w:rFonts w:ascii="Times New Roman" w:hAnsi="Times New Roman" w:cs="Times New Roman"/>
          <w:sz w:val="24"/>
          <w:szCs w:val="24"/>
        </w:rPr>
      </w:pPr>
    </w:p>
    <w:p w:rsidR="00DE38B2" w:rsidRPr="006E2683" w:rsidRDefault="00DE38B2" w:rsidP="006E2683">
      <w:pPr>
        <w:spacing w:after="0" w:line="360" w:lineRule="auto"/>
        <w:jc w:val="center"/>
        <w:rPr>
          <w:rFonts w:ascii="Times New Roman" w:hAnsi="Times New Roman" w:cs="Times New Roman"/>
          <w:sz w:val="24"/>
          <w:szCs w:val="24"/>
        </w:rPr>
      </w:pPr>
      <w:r w:rsidRPr="006E2683">
        <w:rPr>
          <w:rFonts w:ascii="Times New Roman" w:hAnsi="Times New Roman" w:cs="Times New Roman"/>
          <w:sz w:val="24"/>
          <w:szCs w:val="24"/>
        </w:rPr>
        <w:lastRenderedPageBreak/>
        <w:t>Приложение</w:t>
      </w:r>
    </w:p>
    <w:p w:rsidR="00DE38B2" w:rsidRPr="006E2683" w:rsidRDefault="006360B2" w:rsidP="006E2683">
      <w:pPr>
        <w:spacing w:after="0" w:line="360" w:lineRule="auto"/>
        <w:jc w:val="center"/>
        <w:rPr>
          <w:rFonts w:ascii="Times New Roman" w:hAnsi="Times New Roman" w:cs="Times New Roman"/>
          <w:sz w:val="24"/>
          <w:szCs w:val="24"/>
        </w:rPr>
      </w:pPr>
      <w:r w:rsidRPr="006E2683">
        <w:rPr>
          <w:rFonts w:ascii="Times New Roman" w:hAnsi="Times New Roman" w:cs="Times New Roman"/>
          <w:sz w:val="24"/>
          <w:szCs w:val="24"/>
        </w:rPr>
        <w:t xml:space="preserve"> Фотопанорама </w:t>
      </w:r>
      <w:r w:rsidR="00FA7C80" w:rsidRPr="006E2683">
        <w:rPr>
          <w:rFonts w:ascii="Times New Roman" w:hAnsi="Times New Roman" w:cs="Times New Roman"/>
          <w:sz w:val="24"/>
          <w:szCs w:val="24"/>
        </w:rPr>
        <w:t>с. Аминево</w:t>
      </w:r>
    </w:p>
    <w:tbl>
      <w:tblPr>
        <w:tblStyle w:val="a5"/>
        <w:tblW w:w="0" w:type="auto"/>
        <w:tblLook w:val="04A0"/>
      </w:tblPr>
      <w:tblGrid>
        <w:gridCol w:w="4954"/>
        <w:gridCol w:w="4617"/>
      </w:tblGrid>
      <w:tr w:rsidR="00F25998" w:rsidRPr="006E2683" w:rsidTr="00F25998">
        <w:trPr>
          <w:trHeight w:val="8487"/>
        </w:trPr>
        <w:tc>
          <w:tcPr>
            <w:tcW w:w="4954" w:type="dxa"/>
            <w:tcBorders>
              <w:top w:val="nil"/>
              <w:left w:val="nil"/>
              <w:bottom w:val="nil"/>
              <w:right w:val="nil"/>
            </w:tcBorders>
          </w:tcPr>
          <w:p w:rsidR="00F25998"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3038475" cy="2789046"/>
                  <wp:effectExtent l="0" t="0" r="0" b="0"/>
                  <wp:docPr id="36" name="Рисунок 36" descr="C:\Users\Библиотека\Desktop\село\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Библиотека\Desktop\село\image (4).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5827" cy="2795794"/>
                          </a:xfrm>
                          <a:prstGeom prst="rect">
                            <a:avLst/>
                          </a:prstGeom>
                          <a:noFill/>
                          <a:ln>
                            <a:noFill/>
                          </a:ln>
                        </pic:spPr>
                      </pic:pic>
                    </a:graphicData>
                  </a:graphic>
                </wp:inline>
              </w:drawing>
            </w:r>
          </w:p>
          <w:p w:rsidR="00F25998"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3086100" cy="2324100"/>
                  <wp:effectExtent l="0" t="0" r="0" b="0"/>
                  <wp:docPr id="38" name="Рисунок 38" descr="C:\Users\Библиотека\Desktop\памятник\imag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Библиотека\Desktop\памятник\image (1).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86100" cy="2324100"/>
                          </a:xfrm>
                          <a:prstGeom prst="rect">
                            <a:avLst/>
                          </a:prstGeom>
                          <a:noFill/>
                          <a:ln>
                            <a:noFill/>
                          </a:ln>
                        </pic:spPr>
                      </pic:pic>
                    </a:graphicData>
                  </a:graphic>
                </wp:inline>
              </w:drawing>
            </w:r>
          </w:p>
        </w:tc>
        <w:tc>
          <w:tcPr>
            <w:tcW w:w="4617" w:type="dxa"/>
            <w:tcBorders>
              <w:top w:val="nil"/>
              <w:left w:val="nil"/>
              <w:bottom w:val="nil"/>
              <w:right w:val="nil"/>
            </w:tcBorders>
          </w:tcPr>
          <w:p w:rsidR="00F25998"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2824628" cy="2695575"/>
                  <wp:effectExtent l="0" t="0" r="0" b="0"/>
                  <wp:docPr id="37" name="Рисунок 37" descr="C:\Users\Библиотека\Desktop\мост\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Библиотека\Desktop\мост\image (2).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43668" cy="2713745"/>
                          </a:xfrm>
                          <a:prstGeom prst="rect">
                            <a:avLst/>
                          </a:prstGeom>
                          <a:noFill/>
                          <a:ln>
                            <a:noFill/>
                          </a:ln>
                        </pic:spPr>
                      </pic:pic>
                    </a:graphicData>
                  </a:graphic>
                </wp:inline>
              </w:drawing>
            </w:r>
          </w:p>
          <w:p w:rsidR="00F25998"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3286125" cy="2514600"/>
                  <wp:effectExtent l="0" t="0" r="9525" b="0"/>
                  <wp:docPr id="39" name="Рисунок 39" descr="C:\Users\Библиотека\Desktop\мечеть\zbyN6CcnO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Библиотека\Desktop\мечеть\zbyN6CcnO5A.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86125" cy="2514600"/>
                          </a:xfrm>
                          <a:prstGeom prst="rect">
                            <a:avLst/>
                          </a:prstGeom>
                          <a:noFill/>
                          <a:ln>
                            <a:noFill/>
                          </a:ln>
                        </pic:spPr>
                      </pic:pic>
                    </a:graphicData>
                  </a:graphic>
                </wp:inline>
              </w:drawing>
            </w:r>
          </w:p>
        </w:tc>
      </w:tr>
      <w:tr w:rsidR="00DE38B2" w:rsidRPr="006E2683" w:rsidTr="00F25998">
        <w:tc>
          <w:tcPr>
            <w:tcW w:w="4954" w:type="dxa"/>
            <w:tcBorders>
              <w:top w:val="nil"/>
              <w:left w:val="nil"/>
              <w:bottom w:val="nil"/>
              <w:right w:val="nil"/>
            </w:tcBorders>
          </w:tcPr>
          <w:p w:rsidR="00DE38B2"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3548380" cy="238379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48380" cy="2383790"/>
                          </a:xfrm>
                          <a:prstGeom prst="rect">
                            <a:avLst/>
                          </a:prstGeom>
                          <a:noFill/>
                        </pic:spPr>
                      </pic:pic>
                    </a:graphicData>
                  </a:graphic>
                </wp:inline>
              </w:drawing>
            </w:r>
          </w:p>
        </w:tc>
        <w:tc>
          <w:tcPr>
            <w:tcW w:w="4617" w:type="dxa"/>
            <w:tcBorders>
              <w:top w:val="nil"/>
              <w:left w:val="nil"/>
              <w:bottom w:val="nil"/>
              <w:right w:val="nil"/>
            </w:tcBorders>
          </w:tcPr>
          <w:p w:rsidR="00DE38B2" w:rsidRPr="006E2683" w:rsidRDefault="00F25998"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2943225" cy="2352675"/>
                  <wp:effectExtent l="0" t="0" r="9525" b="9525"/>
                  <wp:docPr id="41" name="Рисунок 41" descr="C:\Users\Библиотека\Desktop\леса\54977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Библиотека\Desktop\леса\54977938.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6400" cy="2355213"/>
                          </a:xfrm>
                          <a:prstGeom prst="rect">
                            <a:avLst/>
                          </a:prstGeom>
                          <a:noFill/>
                          <a:ln>
                            <a:noFill/>
                          </a:ln>
                        </pic:spPr>
                      </pic:pic>
                    </a:graphicData>
                  </a:graphic>
                </wp:inline>
              </w:drawing>
            </w:r>
          </w:p>
        </w:tc>
      </w:tr>
    </w:tbl>
    <w:p w:rsidR="00DE38B2" w:rsidRPr="006E2683" w:rsidRDefault="00DE38B2" w:rsidP="006E2683">
      <w:pPr>
        <w:spacing w:after="0" w:line="360" w:lineRule="auto"/>
        <w:jc w:val="center"/>
        <w:rPr>
          <w:rFonts w:ascii="Times New Roman" w:hAnsi="Times New Roman" w:cs="Times New Roman"/>
          <w:sz w:val="24"/>
          <w:szCs w:val="24"/>
        </w:rPr>
      </w:pPr>
    </w:p>
    <w:p w:rsidR="00C6575E" w:rsidRPr="006E2683" w:rsidRDefault="00C6575E" w:rsidP="006E2683">
      <w:pPr>
        <w:spacing w:after="0" w:line="360" w:lineRule="auto"/>
        <w:jc w:val="center"/>
        <w:rPr>
          <w:rFonts w:ascii="Times New Roman" w:hAnsi="Times New Roman" w:cs="Times New Roman"/>
          <w:sz w:val="24"/>
          <w:szCs w:val="24"/>
        </w:rPr>
      </w:pPr>
    </w:p>
    <w:tbl>
      <w:tblPr>
        <w:tblStyle w:val="a5"/>
        <w:tblW w:w="0" w:type="auto"/>
        <w:tblLook w:val="04A0"/>
      </w:tblPr>
      <w:tblGrid>
        <w:gridCol w:w="4734"/>
        <w:gridCol w:w="129"/>
        <w:gridCol w:w="4708"/>
      </w:tblGrid>
      <w:tr w:rsidR="00C6575E" w:rsidRPr="006E2683" w:rsidTr="007D3A94">
        <w:tc>
          <w:tcPr>
            <w:tcW w:w="4874" w:type="dxa"/>
            <w:gridSpan w:val="2"/>
            <w:tcBorders>
              <w:top w:val="nil"/>
              <w:left w:val="nil"/>
              <w:bottom w:val="nil"/>
              <w:right w:val="nil"/>
            </w:tcBorders>
          </w:tcPr>
          <w:p w:rsidR="00C6575E" w:rsidRPr="006E2683" w:rsidRDefault="00C6575E"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lastRenderedPageBreak/>
              <w:drawing>
                <wp:inline distT="0" distB="0" distL="0" distR="0">
                  <wp:extent cx="3390900" cy="3067050"/>
                  <wp:effectExtent l="0" t="0" r="0" b="0"/>
                  <wp:docPr id="1" name="Рисунок 1" descr="C:\Users\Библиотека\Desktop\Новая папка (2)\село\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Библиотека\Desktop\Новая папка (2)\село\image (7).jpg"/>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01302" cy="3076459"/>
                          </a:xfrm>
                          <a:prstGeom prst="rect">
                            <a:avLst/>
                          </a:prstGeom>
                          <a:noFill/>
                          <a:ln>
                            <a:noFill/>
                          </a:ln>
                        </pic:spPr>
                      </pic:pic>
                    </a:graphicData>
                  </a:graphic>
                </wp:inline>
              </w:drawing>
            </w:r>
          </w:p>
        </w:tc>
        <w:tc>
          <w:tcPr>
            <w:tcW w:w="4697" w:type="dxa"/>
            <w:tcBorders>
              <w:top w:val="nil"/>
              <w:left w:val="nil"/>
              <w:bottom w:val="nil"/>
              <w:right w:val="nil"/>
            </w:tcBorders>
          </w:tcPr>
          <w:p w:rsidR="00C6575E" w:rsidRPr="006E2683" w:rsidRDefault="008F79F2" w:rsidP="006E2683">
            <w:pPr>
              <w:spacing w:line="360" w:lineRule="auto"/>
              <w:jc w:val="center"/>
              <w:rPr>
                <w:rFonts w:ascii="Times New Roman" w:hAnsi="Times New Roman" w:cs="Times New Roman"/>
                <w:sz w:val="24"/>
                <w:szCs w:val="24"/>
              </w:rPr>
            </w:pPr>
            <w:r w:rsidRPr="006E2683">
              <w:rPr>
                <w:rFonts w:ascii="Times New Roman" w:hAnsi="Times New Roman" w:cs="Times New Roman"/>
                <w:noProof/>
                <w:sz w:val="24"/>
                <w:szCs w:val="24"/>
                <w:lang w:eastAsia="ru-RU"/>
              </w:rPr>
              <w:drawing>
                <wp:inline distT="0" distB="0" distL="0" distR="0">
                  <wp:extent cx="2943225" cy="3067050"/>
                  <wp:effectExtent l="0" t="0" r="9525" b="0"/>
                  <wp:docPr id="7" name="Рисунок 7" descr="https://i.mycdn.me/image?id=494131961218&amp;t=13&amp;plc=WEB&amp;tkn=*jW_2C-TBDyjC9reKq7pKL0xlvs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ycdn.me/image?id=494131961218&amp;t=13&amp;plc=WEB&amp;tkn=*jW_2C-TBDyjC9reKq7pKL0xlvsQ"/>
                          <pic:cNvPicPr>
                            <a:picLocks noChangeAspect="1" noChangeArrowheads="1"/>
                          </pic:cNvPicPr>
                        </pic:nvPicPr>
                        <pic:blipFill>
                          <a:blip r:embed="rId27" cstate="print"/>
                          <a:srcRect/>
                          <a:stretch>
                            <a:fillRect/>
                          </a:stretch>
                        </pic:blipFill>
                        <pic:spPr bwMode="auto">
                          <a:xfrm>
                            <a:off x="0" y="0"/>
                            <a:ext cx="2948151" cy="3072183"/>
                          </a:xfrm>
                          <a:prstGeom prst="rect">
                            <a:avLst/>
                          </a:prstGeom>
                          <a:noFill/>
                          <a:ln w="9525">
                            <a:noFill/>
                            <a:miter lim="800000"/>
                            <a:headEnd/>
                            <a:tailEnd/>
                          </a:ln>
                        </pic:spPr>
                      </pic:pic>
                    </a:graphicData>
                  </a:graphic>
                </wp:inline>
              </w:drawing>
            </w:r>
          </w:p>
        </w:tc>
      </w:tr>
      <w:tr w:rsidR="00CF73BB" w:rsidTr="007D3A94">
        <w:tc>
          <w:tcPr>
            <w:tcW w:w="4733" w:type="dxa"/>
            <w:tcBorders>
              <w:top w:val="nil"/>
              <w:left w:val="nil"/>
              <w:bottom w:val="nil"/>
              <w:right w:val="nil"/>
            </w:tcBorders>
          </w:tcPr>
          <w:p w:rsidR="00CF73BB" w:rsidRDefault="00CF73BB" w:rsidP="00FA7C80">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52874" cy="2952750"/>
                  <wp:effectExtent l="0" t="0" r="0" b="0"/>
                  <wp:docPr id="2" name="Рисунок 2" descr="F:\3 кл)\IMG_20190405_133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3 кл)\IMG_20190405_133154.jpg"/>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60767" cy="2958646"/>
                          </a:xfrm>
                          <a:prstGeom prst="rect">
                            <a:avLst/>
                          </a:prstGeom>
                          <a:noFill/>
                          <a:ln>
                            <a:noFill/>
                          </a:ln>
                        </pic:spPr>
                      </pic:pic>
                    </a:graphicData>
                  </a:graphic>
                </wp:inline>
              </w:drawing>
            </w:r>
          </w:p>
        </w:tc>
        <w:tc>
          <w:tcPr>
            <w:tcW w:w="4838" w:type="dxa"/>
            <w:gridSpan w:val="2"/>
            <w:tcBorders>
              <w:top w:val="nil"/>
              <w:left w:val="nil"/>
              <w:bottom w:val="nil"/>
              <w:right w:val="nil"/>
            </w:tcBorders>
          </w:tcPr>
          <w:p w:rsidR="00CF73BB" w:rsidRDefault="00CF73BB" w:rsidP="00FA7C80">
            <w:pPr>
              <w:spacing w:line="36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990975" cy="2952750"/>
                  <wp:effectExtent l="0" t="0" r="0" b="0"/>
                  <wp:docPr id="8" name="Рисунок 8" descr="F:\музей\IMG_20190405_133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музей\IMG_20190405_133111.jpg"/>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91589" cy="2953205"/>
                          </a:xfrm>
                          <a:prstGeom prst="rect">
                            <a:avLst/>
                          </a:prstGeom>
                          <a:noFill/>
                          <a:ln>
                            <a:noFill/>
                          </a:ln>
                        </pic:spPr>
                      </pic:pic>
                    </a:graphicData>
                  </a:graphic>
                </wp:inline>
              </w:drawing>
            </w:r>
          </w:p>
        </w:tc>
      </w:tr>
      <w:tr w:rsidR="007D3A94" w:rsidTr="007D3A94">
        <w:tc>
          <w:tcPr>
            <w:tcW w:w="9571" w:type="dxa"/>
            <w:gridSpan w:val="3"/>
            <w:tcBorders>
              <w:top w:val="nil"/>
              <w:left w:val="nil"/>
              <w:bottom w:val="nil"/>
              <w:right w:val="nil"/>
            </w:tcBorders>
          </w:tcPr>
          <w:p w:rsidR="007D3A94" w:rsidRDefault="007D3A94" w:rsidP="00FA7C80">
            <w:pPr>
              <w:spacing w:line="360" w:lineRule="auto"/>
              <w:jc w:val="center"/>
              <w:rPr>
                <w:rFonts w:ascii="Times New Roman" w:hAnsi="Times New Roman" w:cs="Times New Roman"/>
                <w:sz w:val="28"/>
                <w:szCs w:val="28"/>
              </w:rPr>
            </w:pPr>
          </w:p>
        </w:tc>
      </w:tr>
    </w:tbl>
    <w:p w:rsidR="00C6575E" w:rsidRDefault="00C6575E" w:rsidP="00FA7C80">
      <w:pPr>
        <w:spacing w:after="0" w:line="360" w:lineRule="auto"/>
        <w:jc w:val="center"/>
        <w:rPr>
          <w:rFonts w:ascii="Times New Roman" w:hAnsi="Times New Roman" w:cs="Times New Roman"/>
          <w:sz w:val="28"/>
          <w:szCs w:val="28"/>
        </w:rPr>
      </w:pPr>
    </w:p>
    <w:sectPr w:rsidR="00C6575E" w:rsidSect="00996FF0">
      <w:headerReference w:type="even" r:id="rId30"/>
      <w:headerReference w:type="default" r:id="rId31"/>
      <w:footerReference w:type="even" r:id="rId32"/>
      <w:footerReference w:type="default" r:id="rId33"/>
      <w:headerReference w:type="first" r:id="rId34"/>
      <w:footerReference w:type="first" r:id="rId3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B7D" w:rsidRDefault="00695B7D" w:rsidP="00996FF0">
      <w:pPr>
        <w:spacing w:after="0" w:line="240" w:lineRule="auto"/>
      </w:pPr>
      <w:r>
        <w:separator/>
      </w:r>
    </w:p>
  </w:endnote>
  <w:endnote w:type="continuationSeparator" w:id="0">
    <w:p w:rsidR="00695B7D" w:rsidRDefault="00695B7D" w:rsidP="00996F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mj-ea">
    <w:panose1 w:val="00000000000000000000"/>
    <w:charset w:val="00"/>
    <w:family w:val="roman"/>
    <w:notTrueType/>
    <w:pitch w:val="default"/>
    <w:sig w:usb0="00000000" w:usb1="00000000" w:usb2="00000000" w:usb3="00000000" w:csb0="00000000" w:csb1="00000000"/>
  </w:font>
  <w:font w:name="+mj-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FF0" w:rsidRDefault="00996FF0">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3879021"/>
      <w:docPartObj>
        <w:docPartGallery w:val="Page Numbers (Bottom of Page)"/>
        <w:docPartUnique/>
      </w:docPartObj>
    </w:sdtPr>
    <w:sdtContent>
      <w:p w:rsidR="00996FF0" w:rsidRDefault="000949A2">
        <w:pPr>
          <w:pStyle w:val="aa"/>
          <w:jc w:val="center"/>
        </w:pPr>
        <w:r>
          <w:fldChar w:fldCharType="begin"/>
        </w:r>
        <w:r w:rsidR="00996FF0">
          <w:instrText>PAGE   \* MERGEFORMAT</w:instrText>
        </w:r>
        <w:r>
          <w:fldChar w:fldCharType="separate"/>
        </w:r>
        <w:r w:rsidR="001B72A0">
          <w:rPr>
            <w:noProof/>
          </w:rPr>
          <w:t>17</w:t>
        </w:r>
        <w:r>
          <w:fldChar w:fldCharType="end"/>
        </w:r>
      </w:p>
    </w:sdtContent>
  </w:sdt>
  <w:p w:rsidR="00996FF0" w:rsidRDefault="00996FF0">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FF0" w:rsidRDefault="00996FF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B7D" w:rsidRDefault="00695B7D" w:rsidP="00996FF0">
      <w:pPr>
        <w:spacing w:after="0" w:line="240" w:lineRule="auto"/>
      </w:pPr>
      <w:r>
        <w:separator/>
      </w:r>
    </w:p>
  </w:footnote>
  <w:footnote w:type="continuationSeparator" w:id="0">
    <w:p w:rsidR="00695B7D" w:rsidRDefault="00695B7D" w:rsidP="00996F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FF0" w:rsidRDefault="00996FF0">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FF0" w:rsidRDefault="00996FF0">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FF0" w:rsidRDefault="00996FF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4622A"/>
    <w:multiLevelType w:val="multilevel"/>
    <w:tmpl w:val="7A48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EC0273"/>
    <w:multiLevelType w:val="multilevel"/>
    <w:tmpl w:val="6DA4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CA0243"/>
    <w:multiLevelType w:val="hybridMultilevel"/>
    <w:tmpl w:val="EF960710"/>
    <w:lvl w:ilvl="0" w:tplc="0D3CF68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737679"/>
    <w:multiLevelType w:val="hybridMultilevel"/>
    <w:tmpl w:val="019C2F78"/>
    <w:lvl w:ilvl="0" w:tplc="86283C8A">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4">
    <w:nsid w:val="29C51888"/>
    <w:multiLevelType w:val="hybridMultilevel"/>
    <w:tmpl w:val="A99062BC"/>
    <w:lvl w:ilvl="0" w:tplc="0D3CF68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AD1380"/>
    <w:multiLevelType w:val="multilevel"/>
    <w:tmpl w:val="9F62D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990D12"/>
    <w:multiLevelType w:val="hybridMultilevel"/>
    <w:tmpl w:val="785E11AE"/>
    <w:lvl w:ilvl="0" w:tplc="EFF2AB86">
      <w:numFmt w:val="bullet"/>
      <w:lvlText w:val=""/>
      <w:lvlJc w:val="left"/>
      <w:pPr>
        <w:tabs>
          <w:tab w:val="num" w:pos="720"/>
        </w:tabs>
        <w:ind w:left="720" w:hanging="360"/>
      </w:pPr>
      <w:rPr>
        <w:rFonts w:ascii="Symbol" w:eastAsia="Times New Roman" w:hAnsi="Symbol"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86B234C"/>
    <w:multiLevelType w:val="hybridMultilevel"/>
    <w:tmpl w:val="B464D606"/>
    <w:lvl w:ilvl="0" w:tplc="07D85D4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77141516"/>
    <w:multiLevelType w:val="hybridMultilevel"/>
    <w:tmpl w:val="A53A515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8"/>
  </w:num>
  <w:num w:numId="4">
    <w:abstractNumId w:val="5"/>
  </w:num>
  <w:num w:numId="5">
    <w:abstractNumId w:val="0"/>
  </w:num>
  <w:num w:numId="6">
    <w:abstractNumId w:val="1"/>
  </w:num>
  <w:num w:numId="7">
    <w:abstractNumId w:val="7"/>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6A2813"/>
    <w:rsid w:val="00034DFC"/>
    <w:rsid w:val="000646C7"/>
    <w:rsid w:val="00081EFF"/>
    <w:rsid w:val="000949A2"/>
    <w:rsid w:val="000C0E5B"/>
    <w:rsid w:val="000C0FD3"/>
    <w:rsid w:val="000D1B3A"/>
    <w:rsid w:val="000D3833"/>
    <w:rsid w:val="000E1784"/>
    <w:rsid w:val="000F3E82"/>
    <w:rsid w:val="001034FE"/>
    <w:rsid w:val="001213D8"/>
    <w:rsid w:val="00141370"/>
    <w:rsid w:val="0015559C"/>
    <w:rsid w:val="001803C3"/>
    <w:rsid w:val="001B72A0"/>
    <w:rsid w:val="001D09C3"/>
    <w:rsid w:val="001D4C5D"/>
    <w:rsid w:val="001E1E61"/>
    <w:rsid w:val="001F7E88"/>
    <w:rsid w:val="002123BB"/>
    <w:rsid w:val="00213A3D"/>
    <w:rsid w:val="00242186"/>
    <w:rsid w:val="00270085"/>
    <w:rsid w:val="002761F2"/>
    <w:rsid w:val="0028550B"/>
    <w:rsid w:val="00295840"/>
    <w:rsid w:val="002E6BE6"/>
    <w:rsid w:val="00323179"/>
    <w:rsid w:val="00326984"/>
    <w:rsid w:val="00333829"/>
    <w:rsid w:val="00333D6F"/>
    <w:rsid w:val="0035493A"/>
    <w:rsid w:val="00365ED1"/>
    <w:rsid w:val="003712EB"/>
    <w:rsid w:val="00380D85"/>
    <w:rsid w:val="00384D60"/>
    <w:rsid w:val="003B04B0"/>
    <w:rsid w:val="003B127B"/>
    <w:rsid w:val="003B6424"/>
    <w:rsid w:val="004328C9"/>
    <w:rsid w:val="00452E13"/>
    <w:rsid w:val="004663F7"/>
    <w:rsid w:val="00480070"/>
    <w:rsid w:val="00485419"/>
    <w:rsid w:val="004B67D3"/>
    <w:rsid w:val="00516F31"/>
    <w:rsid w:val="00531ADB"/>
    <w:rsid w:val="005712BC"/>
    <w:rsid w:val="0057564C"/>
    <w:rsid w:val="005D14F1"/>
    <w:rsid w:val="005D1FC0"/>
    <w:rsid w:val="005E0098"/>
    <w:rsid w:val="00600BAA"/>
    <w:rsid w:val="00607F10"/>
    <w:rsid w:val="00612702"/>
    <w:rsid w:val="00617B0C"/>
    <w:rsid w:val="00621736"/>
    <w:rsid w:val="006360B2"/>
    <w:rsid w:val="00650D3B"/>
    <w:rsid w:val="0066170B"/>
    <w:rsid w:val="006628F7"/>
    <w:rsid w:val="00684F3A"/>
    <w:rsid w:val="00695B7D"/>
    <w:rsid w:val="006A2813"/>
    <w:rsid w:val="006B1C8C"/>
    <w:rsid w:val="006D1EEA"/>
    <w:rsid w:val="006E0B4E"/>
    <w:rsid w:val="006E2683"/>
    <w:rsid w:val="00701FE4"/>
    <w:rsid w:val="00713731"/>
    <w:rsid w:val="007205B7"/>
    <w:rsid w:val="007263F2"/>
    <w:rsid w:val="00745917"/>
    <w:rsid w:val="007554CD"/>
    <w:rsid w:val="0077300D"/>
    <w:rsid w:val="00783900"/>
    <w:rsid w:val="00783B7E"/>
    <w:rsid w:val="00795865"/>
    <w:rsid w:val="007D3A94"/>
    <w:rsid w:val="007E132C"/>
    <w:rsid w:val="007E502A"/>
    <w:rsid w:val="00810FD2"/>
    <w:rsid w:val="00816322"/>
    <w:rsid w:val="008501A2"/>
    <w:rsid w:val="008678E0"/>
    <w:rsid w:val="00870BB5"/>
    <w:rsid w:val="0089046D"/>
    <w:rsid w:val="00895EFF"/>
    <w:rsid w:val="008A4C40"/>
    <w:rsid w:val="008A670F"/>
    <w:rsid w:val="008A6E13"/>
    <w:rsid w:val="008D7E75"/>
    <w:rsid w:val="008F2985"/>
    <w:rsid w:val="008F79F2"/>
    <w:rsid w:val="00920DD7"/>
    <w:rsid w:val="0094456F"/>
    <w:rsid w:val="009574CF"/>
    <w:rsid w:val="00995F21"/>
    <w:rsid w:val="00996FF0"/>
    <w:rsid w:val="009C1A3F"/>
    <w:rsid w:val="00A16602"/>
    <w:rsid w:val="00A26BDF"/>
    <w:rsid w:val="00A2798B"/>
    <w:rsid w:val="00A600DA"/>
    <w:rsid w:val="00A73B6A"/>
    <w:rsid w:val="00AC1685"/>
    <w:rsid w:val="00AE38B9"/>
    <w:rsid w:val="00B12D2F"/>
    <w:rsid w:val="00B67524"/>
    <w:rsid w:val="00BA4E96"/>
    <w:rsid w:val="00BC540C"/>
    <w:rsid w:val="00BE18CF"/>
    <w:rsid w:val="00C17BD0"/>
    <w:rsid w:val="00C6575E"/>
    <w:rsid w:val="00C7321F"/>
    <w:rsid w:val="00C95CF2"/>
    <w:rsid w:val="00CE0BDB"/>
    <w:rsid w:val="00CF73BB"/>
    <w:rsid w:val="00D02690"/>
    <w:rsid w:val="00D22D47"/>
    <w:rsid w:val="00D436F7"/>
    <w:rsid w:val="00D64347"/>
    <w:rsid w:val="00D84BC6"/>
    <w:rsid w:val="00D87D73"/>
    <w:rsid w:val="00DA3841"/>
    <w:rsid w:val="00DC0813"/>
    <w:rsid w:val="00DE021C"/>
    <w:rsid w:val="00DE38B2"/>
    <w:rsid w:val="00DE3E66"/>
    <w:rsid w:val="00DE4748"/>
    <w:rsid w:val="00E30F64"/>
    <w:rsid w:val="00E321E1"/>
    <w:rsid w:val="00E51735"/>
    <w:rsid w:val="00E83A72"/>
    <w:rsid w:val="00EE3BB2"/>
    <w:rsid w:val="00F25998"/>
    <w:rsid w:val="00F26C48"/>
    <w:rsid w:val="00F47769"/>
    <w:rsid w:val="00F6023A"/>
    <w:rsid w:val="00F65175"/>
    <w:rsid w:val="00F82E4C"/>
    <w:rsid w:val="00FA7C80"/>
    <w:rsid w:val="00FE30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04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56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564C"/>
    <w:rPr>
      <w:rFonts w:ascii="Tahoma" w:hAnsi="Tahoma" w:cs="Tahoma"/>
      <w:sz w:val="16"/>
      <w:szCs w:val="16"/>
    </w:rPr>
  </w:style>
  <w:style w:type="table" w:styleId="a5">
    <w:name w:val="Table Grid"/>
    <w:basedOn w:val="a1"/>
    <w:uiPriority w:val="59"/>
    <w:rsid w:val="00DA38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8A670F"/>
    <w:pPr>
      <w:ind w:left="720"/>
      <w:contextualSpacing/>
    </w:pPr>
  </w:style>
  <w:style w:type="paragraph" w:styleId="a7">
    <w:name w:val="Normal (Web)"/>
    <w:basedOn w:val="a"/>
    <w:uiPriority w:val="99"/>
    <w:unhideWhenUsed/>
    <w:rsid w:val="005D1F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96FF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96FF0"/>
  </w:style>
  <w:style w:type="paragraph" w:styleId="aa">
    <w:name w:val="footer"/>
    <w:basedOn w:val="a"/>
    <w:link w:val="ab"/>
    <w:uiPriority w:val="99"/>
    <w:unhideWhenUsed/>
    <w:rsid w:val="00996FF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96F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564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564C"/>
    <w:rPr>
      <w:rFonts w:ascii="Tahoma" w:hAnsi="Tahoma" w:cs="Tahoma"/>
      <w:sz w:val="16"/>
      <w:szCs w:val="16"/>
    </w:rPr>
  </w:style>
  <w:style w:type="table" w:styleId="a5">
    <w:name w:val="Table Grid"/>
    <w:basedOn w:val="a1"/>
    <w:uiPriority w:val="59"/>
    <w:rsid w:val="00DA38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8A670F"/>
    <w:pPr>
      <w:ind w:left="720"/>
      <w:contextualSpacing/>
    </w:pPr>
  </w:style>
  <w:style w:type="paragraph" w:styleId="a7">
    <w:name w:val="Normal (Web)"/>
    <w:basedOn w:val="a"/>
    <w:uiPriority w:val="99"/>
    <w:unhideWhenUsed/>
    <w:rsid w:val="005D1FC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996FF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96FF0"/>
  </w:style>
  <w:style w:type="paragraph" w:styleId="aa">
    <w:name w:val="footer"/>
    <w:basedOn w:val="a"/>
    <w:link w:val="ab"/>
    <w:uiPriority w:val="99"/>
    <w:unhideWhenUsed/>
    <w:rsid w:val="00996FF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996FF0"/>
  </w:style>
</w:styles>
</file>

<file path=word/webSettings.xml><?xml version="1.0" encoding="utf-8"?>
<w:webSettings xmlns:r="http://schemas.openxmlformats.org/officeDocument/2006/relationships" xmlns:w="http://schemas.openxmlformats.org/wordprocessingml/2006/main">
  <w:divs>
    <w:div w:id="311452968">
      <w:bodyDiv w:val="1"/>
      <w:marLeft w:val="0"/>
      <w:marRight w:val="0"/>
      <w:marTop w:val="0"/>
      <w:marBottom w:val="0"/>
      <w:divBdr>
        <w:top w:val="none" w:sz="0" w:space="0" w:color="auto"/>
        <w:left w:val="none" w:sz="0" w:space="0" w:color="auto"/>
        <w:bottom w:val="none" w:sz="0" w:space="0" w:color="auto"/>
        <w:right w:val="none" w:sz="0" w:space="0" w:color="auto"/>
      </w:divBdr>
    </w:div>
    <w:div w:id="908733003">
      <w:bodyDiv w:val="1"/>
      <w:marLeft w:val="0"/>
      <w:marRight w:val="0"/>
      <w:marTop w:val="0"/>
      <w:marBottom w:val="0"/>
      <w:divBdr>
        <w:top w:val="none" w:sz="0" w:space="0" w:color="auto"/>
        <w:left w:val="none" w:sz="0" w:space="0" w:color="auto"/>
        <w:bottom w:val="none" w:sz="0" w:space="0" w:color="auto"/>
        <w:right w:val="none" w:sz="0" w:space="0" w:color="auto"/>
      </w:divBdr>
    </w:div>
    <w:div w:id="1505515907">
      <w:bodyDiv w:val="1"/>
      <w:marLeft w:val="0"/>
      <w:marRight w:val="0"/>
      <w:marTop w:val="0"/>
      <w:marBottom w:val="0"/>
      <w:divBdr>
        <w:top w:val="none" w:sz="0" w:space="0" w:color="auto"/>
        <w:left w:val="none" w:sz="0" w:space="0" w:color="auto"/>
        <w:bottom w:val="none" w:sz="0" w:space="0" w:color="auto"/>
        <w:right w:val="none" w:sz="0" w:space="0" w:color="auto"/>
      </w:divBdr>
    </w:div>
    <w:div w:id="1516766997">
      <w:bodyDiv w:val="1"/>
      <w:marLeft w:val="0"/>
      <w:marRight w:val="0"/>
      <w:marTop w:val="0"/>
      <w:marBottom w:val="0"/>
      <w:divBdr>
        <w:top w:val="none" w:sz="0" w:space="0" w:color="auto"/>
        <w:left w:val="none" w:sz="0" w:space="0" w:color="auto"/>
        <w:bottom w:val="none" w:sz="0" w:space="0" w:color="auto"/>
        <w:right w:val="none" w:sz="0" w:space="0" w:color="auto"/>
      </w:divBdr>
    </w:div>
    <w:div w:id="16402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2.xml"/><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871B8-0800-45FF-92E9-064F44116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3887</Words>
  <Characters>22157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dc:creator>
  <cp:lastModifiedBy>школа</cp:lastModifiedBy>
  <cp:revision>2</cp:revision>
  <dcterms:created xsi:type="dcterms:W3CDTF">2021-09-20T17:04:00Z</dcterms:created>
  <dcterms:modified xsi:type="dcterms:W3CDTF">2021-09-20T17:04:00Z</dcterms:modified>
</cp:coreProperties>
</file>