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B94" w:rsidRPr="00566B94" w:rsidRDefault="00566B94" w:rsidP="00566B94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C527F3" w:rsidRDefault="00C527F3" w:rsidP="00C527F3">
      <w:pPr>
        <w:pStyle w:val="1"/>
        <w:shd w:val="clear" w:color="auto" w:fill="FFFFFF"/>
        <w:spacing w:before="0"/>
        <w:jc w:val="center"/>
        <w:rPr>
          <w:rFonts w:ascii="Arial" w:hAnsi="Arial" w:cs="Arial"/>
          <w:i/>
          <w:color w:val="00B050"/>
          <w:sz w:val="73"/>
          <w:szCs w:val="73"/>
        </w:rPr>
      </w:pPr>
      <w:r w:rsidRPr="00C527F3">
        <w:rPr>
          <w:rFonts w:ascii="Arial" w:hAnsi="Arial" w:cs="Arial"/>
          <w:i/>
          <w:color w:val="00B050"/>
          <w:sz w:val="73"/>
          <w:szCs w:val="73"/>
        </w:rPr>
        <w:t>Педагогический проект «Птицы — наши друзья»</w:t>
      </w:r>
    </w:p>
    <w:p w:rsidR="00C527F3" w:rsidRPr="00C527F3" w:rsidRDefault="00C527F3" w:rsidP="00C527F3"/>
    <w:p w:rsidR="00566B94" w:rsidRPr="00C527F3" w:rsidRDefault="00C527F3" w:rsidP="00566B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40"/>
          <w:szCs w:val="40"/>
          <w:lang w:eastAsia="ru-RU"/>
        </w:rPr>
        <w:drawing>
          <wp:inline distT="0" distB="0" distL="0" distR="0">
            <wp:extent cx="5940425" cy="4158615"/>
            <wp:effectExtent l="19050" t="0" r="3175" b="0"/>
            <wp:docPr id="8" name="Рисунок 7" descr="Покормите-птиц-зимой-800x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кормите-птиц-зимой-800x56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5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B94" w:rsidRPr="00566B94" w:rsidRDefault="00566B94" w:rsidP="00566B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66B94" w:rsidRPr="00566B94" w:rsidRDefault="00C527F3" w:rsidP="00C527F3">
      <w:pPr>
        <w:pStyle w:val="a9"/>
        <w:shd w:val="clear" w:color="auto" w:fill="FFFFFF"/>
        <w:spacing w:before="96" w:beforeAutospacing="0" w:after="96" w:afterAutospacing="0"/>
        <w:ind w:left="96" w:right="96"/>
        <w:jc w:val="center"/>
        <w:rPr>
          <w:b/>
          <w:sz w:val="40"/>
          <w:szCs w:val="40"/>
        </w:rPr>
      </w:pPr>
      <w:r w:rsidRPr="00C527F3">
        <w:rPr>
          <w:rStyle w:val="aa"/>
          <w:color w:val="404040"/>
          <w:sz w:val="40"/>
          <w:szCs w:val="40"/>
        </w:rPr>
        <w:t>ПЕДАГОГИЧЕСКИЙ ПРОЕКТ   </w:t>
      </w:r>
    </w:p>
    <w:p w:rsidR="00566B94" w:rsidRPr="00566B94" w:rsidRDefault="00566B94" w:rsidP="00566B94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C527F3" w:rsidRPr="00E13C05" w:rsidRDefault="00566B94" w:rsidP="00566B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E13C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Тема: «</w:t>
      </w:r>
      <w:r w:rsidR="00647175" w:rsidRPr="00E13C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Птицы </w:t>
      </w:r>
      <w:r w:rsidRPr="00E13C0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- наши друзья».</w:t>
      </w:r>
    </w:p>
    <w:p w:rsidR="00566B94" w:rsidRPr="00566B94" w:rsidRDefault="00566B94" w:rsidP="00566B9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66B94" w:rsidRPr="00391AFD" w:rsidRDefault="00591C00" w:rsidP="00566B9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1AFD">
        <w:rPr>
          <w:rFonts w:ascii="Times New Roman" w:eastAsia="Times New Roman" w:hAnsi="Times New Roman" w:cs="Times New Roman"/>
          <w:sz w:val="32"/>
          <w:szCs w:val="32"/>
          <w:lang w:eastAsia="ru-RU"/>
        </w:rPr>
        <w:t>Срок реализации: декабрь, 2020</w:t>
      </w:r>
      <w:r w:rsidR="00566B94" w:rsidRPr="00391AFD">
        <w:rPr>
          <w:rFonts w:ascii="Times New Roman" w:eastAsia="Times New Roman" w:hAnsi="Times New Roman" w:cs="Times New Roman"/>
          <w:sz w:val="32"/>
          <w:szCs w:val="32"/>
          <w:lang w:eastAsia="ru-RU"/>
        </w:rPr>
        <w:t>г.</w:t>
      </w:r>
    </w:p>
    <w:p w:rsidR="00391AFD" w:rsidRDefault="00391AFD" w:rsidP="00566B94">
      <w:pPr>
        <w:spacing w:after="0" w:line="240" w:lineRule="auto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391AF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Филиал ГБОУ СОШ "ОЦ "Южный город" п</w:t>
      </w:r>
      <w:proofErr w:type="gramStart"/>
      <w:r w:rsidRPr="00391AF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.П</w:t>
      </w:r>
      <w:proofErr w:type="gramEnd"/>
      <w:r w:rsidRPr="00391AF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ридорожный Волжского района Самарской области «Детский сад «Волжская жемчужина» </w:t>
      </w:r>
    </w:p>
    <w:p w:rsidR="00384AE6" w:rsidRPr="00391AFD" w:rsidRDefault="00384AE6" w:rsidP="00566B9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Подготовила и провела воспитатель </w:t>
      </w:r>
      <w:proofErr w:type="spellStart"/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Миначёва</w:t>
      </w:r>
      <w:proofErr w:type="spellEnd"/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Юлия Петровна</w:t>
      </w:r>
    </w:p>
    <w:p w:rsidR="00391AFD" w:rsidRPr="00391AFD" w:rsidRDefault="00391AFD" w:rsidP="00566B9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70350" w:rsidRDefault="00216390" w:rsidP="002163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6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527F3" w:rsidRDefault="00C527F3" w:rsidP="00391AFD">
      <w:pPr>
        <w:pStyle w:val="a9"/>
        <w:shd w:val="clear" w:color="auto" w:fill="FFFFFF"/>
        <w:spacing w:before="96" w:beforeAutospacing="0" w:after="96" w:afterAutospacing="0"/>
        <w:ind w:left="96" w:right="96"/>
        <w:rPr>
          <w:b/>
          <w:sz w:val="36"/>
          <w:szCs w:val="36"/>
        </w:rPr>
      </w:pPr>
    </w:p>
    <w:p w:rsidR="00391AFD" w:rsidRPr="00450EAC" w:rsidRDefault="00216390" w:rsidP="00391AFD">
      <w:pPr>
        <w:pStyle w:val="a9"/>
        <w:shd w:val="clear" w:color="auto" w:fill="FFFFFF"/>
        <w:spacing w:before="96" w:beforeAutospacing="0" w:after="96" w:afterAutospacing="0"/>
        <w:ind w:left="96" w:right="96"/>
        <w:rPr>
          <w:rFonts w:ascii="Arial" w:hAnsi="Arial" w:cs="Arial"/>
          <w:color w:val="404040"/>
          <w:sz w:val="36"/>
          <w:szCs w:val="36"/>
        </w:rPr>
      </w:pPr>
      <w:r w:rsidRPr="00450EAC">
        <w:rPr>
          <w:b/>
          <w:sz w:val="36"/>
          <w:szCs w:val="36"/>
        </w:rPr>
        <w:t xml:space="preserve"> </w:t>
      </w:r>
      <w:r w:rsidR="00391AFD" w:rsidRPr="00450EAC">
        <w:rPr>
          <w:b/>
          <w:bCs/>
          <w:color w:val="404040"/>
          <w:sz w:val="36"/>
          <w:szCs w:val="36"/>
        </w:rPr>
        <w:t>Паспорт проекта</w:t>
      </w:r>
    </w:p>
    <w:p w:rsidR="00391AFD" w:rsidRPr="00391AFD" w:rsidRDefault="00391AFD" w:rsidP="00391AFD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27"/>
          <w:szCs w:val="27"/>
          <w:lang w:eastAsia="ru-RU"/>
        </w:rPr>
      </w:pPr>
      <w:r w:rsidRPr="00391AF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 </w:t>
      </w:r>
    </w:p>
    <w:tbl>
      <w:tblPr>
        <w:tblStyle w:val="a3"/>
        <w:tblW w:w="0" w:type="auto"/>
        <w:tblLook w:val="04A0"/>
      </w:tblPr>
      <w:tblGrid>
        <w:gridCol w:w="3562"/>
        <w:gridCol w:w="6009"/>
      </w:tblGrid>
      <w:tr w:rsidR="00E12CF9" w:rsidTr="00E12CF9">
        <w:trPr>
          <w:trHeight w:val="1461"/>
        </w:trPr>
        <w:tc>
          <w:tcPr>
            <w:tcW w:w="2660" w:type="dxa"/>
          </w:tcPr>
          <w:p w:rsidR="00E12CF9" w:rsidRPr="00E12CF9" w:rsidRDefault="00E12CF9" w:rsidP="00E12CF9">
            <w:pPr>
              <w:rPr>
                <w:b/>
                <w:i/>
                <w:sz w:val="32"/>
                <w:szCs w:val="32"/>
                <w:lang w:eastAsia="ru-RU"/>
              </w:rPr>
            </w:pPr>
            <w:r w:rsidRPr="00450EAC">
              <w:rPr>
                <w:b/>
                <w:bCs/>
                <w:i/>
                <w:iCs/>
                <w:color w:val="404040"/>
                <w:sz w:val="32"/>
                <w:szCs w:val="32"/>
                <w:lang w:eastAsia="ru-RU"/>
              </w:rPr>
              <w:t>Наименование</w:t>
            </w:r>
          </w:p>
          <w:p w:rsidR="00E12CF9" w:rsidRPr="00E12CF9" w:rsidRDefault="00E12CF9" w:rsidP="00E12CF9">
            <w:pPr>
              <w:shd w:val="clear" w:color="auto" w:fill="FFFFFF"/>
              <w:spacing w:before="96" w:after="96"/>
              <w:ind w:left="96" w:right="96"/>
              <w:rPr>
                <w:rFonts w:ascii="Arial" w:hAnsi="Arial" w:cs="Arial"/>
                <w:b/>
                <w:i/>
                <w:color w:val="404040"/>
                <w:sz w:val="32"/>
                <w:szCs w:val="32"/>
                <w:lang w:eastAsia="ru-RU"/>
              </w:rPr>
            </w:pPr>
            <w:r w:rsidRPr="00450EAC">
              <w:rPr>
                <w:b/>
                <w:bCs/>
                <w:i/>
                <w:iCs/>
                <w:color w:val="404040"/>
                <w:sz w:val="32"/>
                <w:szCs w:val="32"/>
                <w:lang w:eastAsia="ru-RU"/>
              </w:rPr>
              <w:t>проекта</w:t>
            </w:r>
          </w:p>
          <w:p w:rsidR="00E12CF9" w:rsidRPr="00450EAC" w:rsidRDefault="00E12CF9" w:rsidP="00216390">
            <w:pPr>
              <w:rPr>
                <w:b/>
                <w:i/>
                <w:sz w:val="32"/>
                <w:szCs w:val="32"/>
                <w:lang w:eastAsia="ru-RU"/>
              </w:rPr>
            </w:pPr>
          </w:p>
        </w:tc>
        <w:tc>
          <w:tcPr>
            <w:tcW w:w="6911" w:type="dxa"/>
          </w:tcPr>
          <w:p w:rsidR="00E12CF9" w:rsidRDefault="00E12CF9" w:rsidP="00450EAC">
            <w:pPr>
              <w:rPr>
                <w:b/>
                <w:sz w:val="28"/>
                <w:szCs w:val="28"/>
                <w:lang w:eastAsia="ru-RU"/>
              </w:rPr>
            </w:pPr>
            <w:r>
              <w:rPr>
                <w:color w:val="404040"/>
                <w:sz w:val="33"/>
                <w:szCs w:val="33"/>
                <w:shd w:val="clear" w:color="auto" w:fill="FFFFFF"/>
              </w:rPr>
              <w:t>Проект «</w:t>
            </w:r>
            <w:proofErr w:type="spellStart"/>
            <w:proofErr w:type="gramStart"/>
            <w:r>
              <w:rPr>
                <w:rStyle w:val="ab"/>
                <w:color w:val="404040"/>
                <w:sz w:val="33"/>
                <w:szCs w:val="33"/>
                <w:shd w:val="clear" w:color="auto" w:fill="FFFFFF"/>
              </w:rPr>
              <w:t>Птицы-наши</w:t>
            </w:r>
            <w:proofErr w:type="spellEnd"/>
            <w:proofErr w:type="gramEnd"/>
            <w:r>
              <w:rPr>
                <w:rStyle w:val="ab"/>
                <w:color w:val="404040"/>
                <w:sz w:val="33"/>
                <w:szCs w:val="33"/>
                <w:shd w:val="clear" w:color="auto" w:fill="FFFFFF"/>
              </w:rPr>
              <w:t xml:space="preserve"> друзья</w:t>
            </w:r>
            <w:r w:rsidR="00450EAC">
              <w:rPr>
                <w:color w:val="404040"/>
                <w:sz w:val="33"/>
                <w:szCs w:val="33"/>
                <w:shd w:val="clear" w:color="auto" w:fill="FFFFFF"/>
              </w:rPr>
              <w:t>» средней</w:t>
            </w:r>
            <w:r>
              <w:rPr>
                <w:color w:val="404040"/>
                <w:sz w:val="33"/>
                <w:szCs w:val="33"/>
                <w:shd w:val="clear" w:color="auto" w:fill="FFFFFF"/>
              </w:rPr>
              <w:t xml:space="preserve"> группы</w:t>
            </w:r>
            <w:r w:rsidR="00450EAC">
              <w:rPr>
                <w:color w:val="404040"/>
                <w:sz w:val="33"/>
                <w:szCs w:val="33"/>
                <w:shd w:val="clear" w:color="auto" w:fill="FFFFFF"/>
              </w:rPr>
              <w:t>.</w:t>
            </w:r>
            <w:r>
              <w:rPr>
                <w:color w:val="404040"/>
                <w:sz w:val="33"/>
                <w:szCs w:val="33"/>
                <w:shd w:val="clear" w:color="auto" w:fill="FFFFFF"/>
              </w:rPr>
              <w:t xml:space="preserve"> </w:t>
            </w:r>
            <w:r w:rsidR="00450EAC" w:rsidRPr="00450EAC">
              <w:rPr>
                <w:color w:val="404040"/>
                <w:sz w:val="33"/>
                <w:szCs w:val="33"/>
                <w:shd w:val="clear" w:color="auto" w:fill="FFFFFF"/>
              </w:rPr>
              <w:t>Филиал ГБОУ СОШ "ОЦ "Южный город" п</w:t>
            </w:r>
            <w:proofErr w:type="gramStart"/>
            <w:r w:rsidR="00450EAC" w:rsidRPr="00450EAC">
              <w:rPr>
                <w:color w:val="404040"/>
                <w:sz w:val="33"/>
                <w:szCs w:val="33"/>
                <w:shd w:val="clear" w:color="auto" w:fill="FFFFFF"/>
              </w:rPr>
              <w:t>.П</w:t>
            </w:r>
            <w:proofErr w:type="gramEnd"/>
            <w:r w:rsidR="00450EAC" w:rsidRPr="00450EAC">
              <w:rPr>
                <w:color w:val="404040"/>
                <w:sz w:val="33"/>
                <w:szCs w:val="33"/>
                <w:shd w:val="clear" w:color="auto" w:fill="FFFFFF"/>
              </w:rPr>
              <w:t>ридорожный Волжского района Самарской области «Детский сад «Волжская жемчужина»</w:t>
            </w:r>
          </w:p>
        </w:tc>
      </w:tr>
      <w:tr w:rsidR="00E12CF9" w:rsidTr="00E12CF9">
        <w:trPr>
          <w:trHeight w:val="793"/>
        </w:trPr>
        <w:tc>
          <w:tcPr>
            <w:tcW w:w="2660" w:type="dxa"/>
          </w:tcPr>
          <w:p w:rsidR="00E12CF9" w:rsidRPr="00E12CF9" w:rsidRDefault="00E12CF9" w:rsidP="00E12CF9">
            <w:pPr>
              <w:rPr>
                <w:b/>
                <w:i/>
                <w:sz w:val="32"/>
                <w:szCs w:val="32"/>
                <w:lang w:eastAsia="ru-RU"/>
              </w:rPr>
            </w:pPr>
            <w:r w:rsidRPr="00450EAC">
              <w:rPr>
                <w:b/>
                <w:bCs/>
                <w:i/>
                <w:iCs/>
                <w:color w:val="404040"/>
                <w:sz w:val="32"/>
                <w:szCs w:val="32"/>
                <w:lang w:eastAsia="ru-RU"/>
              </w:rPr>
              <w:t>Назначение</w:t>
            </w:r>
          </w:p>
          <w:p w:rsidR="00E12CF9" w:rsidRPr="00450EAC" w:rsidRDefault="00E12CF9" w:rsidP="00E12CF9">
            <w:pPr>
              <w:rPr>
                <w:b/>
                <w:bCs/>
                <w:i/>
                <w:iCs/>
                <w:color w:val="404040"/>
                <w:sz w:val="32"/>
                <w:szCs w:val="32"/>
                <w:lang w:eastAsia="ru-RU"/>
              </w:rPr>
            </w:pPr>
            <w:r w:rsidRPr="00450EAC">
              <w:rPr>
                <w:b/>
                <w:bCs/>
                <w:i/>
                <w:iCs/>
                <w:color w:val="404040"/>
                <w:sz w:val="32"/>
                <w:szCs w:val="32"/>
                <w:lang w:eastAsia="ru-RU"/>
              </w:rPr>
              <w:t>проекта</w:t>
            </w:r>
          </w:p>
        </w:tc>
        <w:tc>
          <w:tcPr>
            <w:tcW w:w="6911" w:type="dxa"/>
          </w:tcPr>
          <w:p w:rsidR="00E12CF9" w:rsidRDefault="00450EAC" w:rsidP="00450EAC">
            <w:pPr>
              <w:rPr>
                <w:color w:val="404040"/>
                <w:sz w:val="33"/>
                <w:szCs w:val="33"/>
                <w:shd w:val="clear" w:color="auto" w:fill="FFFFFF"/>
              </w:rPr>
            </w:pPr>
            <w:r>
              <w:rPr>
                <w:color w:val="404040"/>
                <w:sz w:val="33"/>
                <w:szCs w:val="33"/>
                <w:shd w:val="clear" w:color="auto" w:fill="FFFFFF"/>
              </w:rPr>
              <w:t>Проект средней  группы</w:t>
            </w:r>
            <w:r w:rsidRPr="00450EAC">
              <w:rPr>
                <w:color w:val="404040"/>
                <w:sz w:val="33"/>
                <w:szCs w:val="33"/>
                <w:shd w:val="clear" w:color="auto" w:fill="FFFFFF"/>
              </w:rPr>
              <w:t xml:space="preserve"> Филиал ГБОУ СОШ "ОЦ "Южный город" п</w:t>
            </w:r>
            <w:proofErr w:type="gramStart"/>
            <w:r w:rsidRPr="00450EAC">
              <w:rPr>
                <w:color w:val="404040"/>
                <w:sz w:val="33"/>
                <w:szCs w:val="33"/>
                <w:shd w:val="clear" w:color="auto" w:fill="FFFFFF"/>
              </w:rPr>
              <w:t>.П</w:t>
            </w:r>
            <w:proofErr w:type="gramEnd"/>
            <w:r w:rsidRPr="00450EAC">
              <w:rPr>
                <w:color w:val="404040"/>
                <w:sz w:val="33"/>
                <w:szCs w:val="33"/>
                <w:shd w:val="clear" w:color="auto" w:fill="FFFFFF"/>
              </w:rPr>
              <w:t>ридорожный Волжского района Самарской области «Детский сад «Волжская жемчужина»</w:t>
            </w:r>
            <w:r>
              <w:rPr>
                <w:color w:val="404040"/>
                <w:sz w:val="33"/>
                <w:szCs w:val="33"/>
                <w:shd w:val="clear" w:color="auto" w:fill="FFFFFF"/>
              </w:rPr>
              <w:t xml:space="preserve">  (далее Проект) разработан на основе примерной основной общеобразовательной программы «От рождения до школы». Программа воспитания и обучения в детском саду/ под редакцией Н.Е. </w:t>
            </w:r>
            <w:proofErr w:type="spellStart"/>
            <w:r>
              <w:rPr>
                <w:color w:val="404040"/>
                <w:sz w:val="33"/>
                <w:szCs w:val="33"/>
                <w:shd w:val="clear" w:color="auto" w:fill="FFFFFF"/>
              </w:rPr>
              <w:t>Вераксы</w:t>
            </w:r>
            <w:proofErr w:type="spellEnd"/>
            <w:r>
              <w:rPr>
                <w:color w:val="404040"/>
                <w:sz w:val="33"/>
                <w:szCs w:val="33"/>
                <w:shd w:val="clear" w:color="auto" w:fill="FFFFFF"/>
              </w:rPr>
              <w:t>, Т.С. Комаровой, М.А. Васильевой.</w:t>
            </w:r>
          </w:p>
        </w:tc>
      </w:tr>
      <w:tr w:rsidR="00E12CF9" w:rsidTr="00E12CF9">
        <w:trPr>
          <w:trHeight w:val="626"/>
        </w:trPr>
        <w:tc>
          <w:tcPr>
            <w:tcW w:w="2660" w:type="dxa"/>
          </w:tcPr>
          <w:p w:rsidR="00E12CF9" w:rsidRPr="00450EAC" w:rsidRDefault="00E12CF9" w:rsidP="00E12CF9">
            <w:pPr>
              <w:shd w:val="clear" w:color="auto" w:fill="FFFFFF"/>
              <w:spacing w:before="96" w:after="96"/>
              <w:ind w:left="96" w:right="96"/>
              <w:rPr>
                <w:b/>
                <w:sz w:val="32"/>
                <w:szCs w:val="32"/>
                <w:lang w:eastAsia="ru-RU"/>
              </w:rPr>
            </w:pPr>
            <w:r w:rsidRPr="00450EAC">
              <w:rPr>
                <w:rStyle w:val="ab"/>
                <w:b/>
                <w:bCs/>
                <w:color w:val="404040"/>
                <w:sz w:val="32"/>
                <w:szCs w:val="32"/>
                <w:shd w:val="clear" w:color="auto" w:fill="FFFFFF"/>
              </w:rPr>
              <w:t>Сроки реализации проекта</w:t>
            </w:r>
          </w:p>
        </w:tc>
        <w:tc>
          <w:tcPr>
            <w:tcW w:w="6911" w:type="dxa"/>
          </w:tcPr>
          <w:p w:rsidR="00E12CF9" w:rsidRDefault="00450EAC" w:rsidP="00216390">
            <w:pPr>
              <w:rPr>
                <w:b/>
                <w:sz w:val="28"/>
                <w:szCs w:val="28"/>
                <w:lang w:eastAsia="ru-RU"/>
              </w:rPr>
            </w:pPr>
            <w:r>
              <w:rPr>
                <w:color w:val="404040"/>
                <w:sz w:val="33"/>
                <w:szCs w:val="33"/>
                <w:shd w:val="clear" w:color="auto" w:fill="FFFFFF"/>
              </w:rPr>
              <w:t>2 недели. </w:t>
            </w:r>
          </w:p>
        </w:tc>
      </w:tr>
      <w:tr w:rsidR="00E12CF9" w:rsidTr="00E12CF9">
        <w:trPr>
          <w:trHeight w:val="438"/>
        </w:trPr>
        <w:tc>
          <w:tcPr>
            <w:tcW w:w="2660" w:type="dxa"/>
          </w:tcPr>
          <w:p w:rsidR="00E12CF9" w:rsidRPr="00E12CF9" w:rsidRDefault="00E12CF9" w:rsidP="00E12CF9">
            <w:pPr>
              <w:rPr>
                <w:b/>
                <w:i/>
                <w:sz w:val="32"/>
                <w:szCs w:val="32"/>
                <w:lang w:eastAsia="ru-RU"/>
              </w:rPr>
            </w:pPr>
            <w:r w:rsidRPr="00450EAC">
              <w:rPr>
                <w:b/>
                <w:bCs/>
                <w:i/>
                <w:iCs/>
                <w:color w:val="404040"/>
                <w:sz w:val="32"/>
                <w:szCs w:val="32"/>
                <w:lang w:eastAsia="ru-RU"/>
              </w:rPr>
              <w:t>Разработчик</w:t>
            </w:r>
          </w:p>
          <w:p w:rsidR="00E12CF9" w:rsidRPr="00E12CF9" w:rsidRDefault="00E12CF9" w:rsidP="00E12CF9">
            <w:pPr>
              <w:shd w:val="clear" w:color="auto" w:fill="FFFFFF"/>
              <w:spacing w:before="96" w:after="96"/>
              <w:ind w:left="96" w:right="96"/>
              <w:rPr>
                <w:rFonts w:ascii="Arial" w:hAnsi="Arial" w:cs="Arial"/>
                <w:b/>
                <w:i/>
                <w:color w:val="404040"/>
                <w:sz w:val="32"/>
                <w:szCs w:val="32"/>
                <w:lang w:eastAsia="ru-RU"/>
              </w:rPr>
            </w:pPr>
            <w:r w:rsidRPr="00450EAC">
              <w:rPr>
                <w:b/>
                <w:bCs/>
                <w:i/>
                <w:iCs/>
                <w:color w:val="404040"/>
                <w:sz w:val="32"/>
                <w:szCs w:val="32"/>
                <w:lang w:eastAsia="ru-RU"/>
              </w:rPr>
              <w:t>проекта</w:t>
            </w:r>
          </w:p>
          <w:p w:rsidR="00E12CF9" w:rsidRPr="00450EAC" w:rsidRDefault="00E12CF9" w:rsidP="00216390">
            <w:pPr>
              <w:rPr>
                <w:b/>
                <w:bCs/>
                <w:i/>
                <w:iCs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6911" w:type="dxa"/>
          </w:tcPr>
          <w:p w:rsidR="00E12CF9" w:rsidRDefault="00450EAC" w:rsidP="00216390">
            <w:pPr>
              <w:rPr>
                <w:b/>
                <w:sz w:val="28"/>
                <w:szCs w:val="28"/>
                <w:lang w:eastAsia="ru-RU"/>
              </w:rPr>
            </w:pPr>
            <w:r>
              <w:rPr>
                <w:color w:val="404040"/>
                <w:sz w:val="33"/>
                <w:szCs w:val="33"/>
                <w:shd w:val="clear" w:color="auto" w:fill="FFFFFF"/>
              </w:rPr>
              <w:t>Воспитатель  </w:t>
            </w:r>
            <w:proofErr w:type="spellStart"/>
            <w:r>
              <w:rPr>
                <w:color w:val="404040"/>
                <w:sz w:val="33"/>
                <w:szCs w:val="33"/>
                <w:shd w:val="clear" w:color="auto" w:fill="FFFFFF"/>
              </w:rPr>
              <w:t>Миначёва</w:t>
            </w:r>
            <w:proofErr w:type="spellEnd"/>
            <w:r>
              <w:rPr>
                <w:color w:val="404040"/>
                <w:sz w:val="33"/>
                <w:szCs w:val="33"/>
                <w:shd w:val="clear" w:color="auto" w:fill="FFFFFF"/>
              </w:rPr>
              <w:t xml:space="preserve"> Юлия Петровна</w:t>
            </w:r>
          </w:p>
        </w:tc>
      </w:tr>
      <w:tr w:rsidR="00E12CF9" w:rsidTr="00E12CF9">
        <w:trPr>
          <w:trHeight w:val="417"/>
        </w:trPr>
        <w:tc>
          <w:tcPr>
            <w:tcW w:w="2660" w:type="dxa"/>
          </w:tcPr>
          <w:p w:rsidR="00E12CF9" w:rsidRPr="00E12CF9" w:rsidRDefault="00E12CF9" w:rsidP="00E12CF9">
            <w:pPr>
              <w:rPr>
                <w:b/>
                <w:i/>
                <w:sz w:val="32"/>
                <w:szCs w:val="32"/>
                <w:lang w:eastAsia="ru-RU"/>
              </w:rPr>
            </w:pPr>
            <w:r w:rsidRPr="00450EAC">
              <w:rPr>
                <w:b/>
                <w:bCs/>
                <w:i/>
                <w:iCs/>
                <w:color w:val="404040"/>
                <w:sz w:val="32"/>
                <w:szCs w:val="32"/>
                <w:lang w:eastAsia="ru-RU"/>
              </w:rPr>
              <w:t>Направление</w:t>
            </w:r>
          </w:p>
          <w:p w:rsidR="00E12CF9" w:rsidRPr="00E12CF9" w:rsidRDefault="00E12CF9" w:rsidP="00E12CF9">
            <w:pPr>
              <w:shd w:val="clear" w:color="auto" w:fill="FFFFFF"/>
              <w:spacing w:before="96" w:after="96"/>
              <w:ind w:left="96" w:right="96"/>
              <w:rPr>
                <w:rFonts w:ascii="Arial" w:hAnsi="Arial" w:cs="Arial"/>
                <w:b/>
                <w:i/>
                <w:color w:val="404040"/>
                <w:sz w:val="32"/>
                <w:szCs w:val="32"/>
                <w:lang w:eastAsia="ru-RU"/>
              </w:rPr>
            </w:pPr>
            <w:r w:rsidRPr="00450EAC">
              <w:rPr>
                <w:b/>
                <w:bCs/>
                <w:i/>
                <w:iCs/>
                <w:color w:val="404040"/>
                <w:sz w:val="32"/>
                <w:szCs w:val="32"/>
                <w:lang w:eastAsia="ru-RU"/>
              </w:rPr>
              <w:t>проекта</w:t>
            </w:r>
          </w:p>
          <w:p w:rsidR="00E12CF9" w:rsidRPr="00450EAC" w:rsidRDefault="00E12CF9" w:rsidP="00216390">
            <w:pPr>
              <w:rPr>
                <w:b/>
                <w:i/>
                <w:sz w:val="32"/>
                <w:szCs w:val="32"/>
                <w:lang w:eastAsia="ru-RU"/>
              </w:rPr>
            </w:pPr>
          </w:p>
        </w:tc>
        <w:tc>
          <w:tcPr>
            <w:tcW w:w="6911" w:type="dxa"/>
          </w:tcPr>
          <w:p w:rsidR="00E12CF9" w:rsidRDefault="00450EAC" w:rsidP="00216390">
            <w:pPr>
              <w:rPr>
                <w:b/>
                <w:sz w:val="28"/>
                <w:szCs w:val="28"/>
                <w:lang w:eastAsia="ru-RU"/>
              </w:rPr>
            </w:pPr>
            <w:r>
              <w:rPr>
                <w:color w:val="404040"/>
                <w:sz w:val="33"/>
                <w:szCs w:val="33"/>
                <w:shd w:val="clear" w:color="auto" w:fill="FFFFFF"/>
              </w:rPr>
              <w:t>Проект определяет содержание и организацию образовательного процесса для детей дошкольного возраста 4-5 лет и направлен на формирование общей экологической  культуры.</w:t>
            </w:r>
          </w:p>
        </w:tc>
      </w:tr>
      <w:tr w:rsidR="00E12CF9" w:rsidTr="00E12CF9">
        <w:trPr>
          <w:trHeight w:val="334"/>
        </w:trPr>
        <w:tc>
          <w:tcPr>
            <w:tcW w:w="2660" w:type="dxa"/>
          </w:tcPr>
          <w:p w:rsidR="00E12CF9" w:rsidRPr="00450EAC" w:rsidRDefault="00E12CF9" w:rsidP="00216390">
            <w:pPr>
              <w:rPr>
                <w:rStyle w:val="ab"/>
                <w:b/>
                <w:bCs/>
                <w:color w:val="404040"/>
                <w:sz w:val="32"/>
                <w:szCs w:val="32"/>
                <w:shd w:val="clear" w:color="auto" w:fill="FFFFFF"/>
              </w:rPr>
            </w:pPr>
            <w:r w:rsidRPr="00450EAC">
              <w:rPr>
                <w:rStyle w:val="ab"/>
                <w:b/>
                <w:bCs/>
                <w:color w:val="404040"/>
                <w:sz w:val="32"/>
                <w:szCs w:val="32"/>
                <w:shd w:val="clear" w:color="auto" w:fill="FFFFFF"/>
              </w:rPr>
              <w:t>Вид проекта:</w:t>
            </w:r>
            <w:r w:rsidRPr="00450EAC">
              <w:rPr>
                <w:rStyle w:val="ab"/>
                <w:b/>
                <w:color w:val="404040"/>
                <w:sz w:val="32"/>
                <w:szCs w:val="32"/>
                <w:shd w:val="clear" w:color="auto" w:fill="FFFFFF"/>
              </w:rPr>
              <w:t>   </w:t>
            </w:r>
          </w:p>
        </w:tc>
        <w:tc>
          <w:tcPr>
            <w:tcW w:w="6911" w:type="dxa"/>
          </w:tcPr>
          <w:p w:rsidR="00E12CF9" w:rsidRDefault="00450EAC" w:rsidP="00216390">
            <w:pPr>
              <w:rPr>
                <w:b/>
                <w:sz w:val="28"/>
                <w:szCs w:val="28"/>
                <w:lang w:eastAsia="ru-RU"/>
              </w:rPr>
            </w:pPr>
            <w:r>
              <w:rPr>
                <w:color w:val="404040"/>
                <w:sz w:val="33"/>
                <w:szCs w:val="33"/>
                <w:shd w:val="clear" w:color="auto" w:fill="FFFFFF"/>
              </w:rPr>
              <w:t xml:space="preserve">Краткосрочный, групповой, </w:t>
            </w:r>
            <w:r w:rsidRPr="00450EAC">
              <w:rPr>
                <w:color w:val="404040"/>
                <w:sz w:val="33"/>
                <w:szCs w:val="33"/>
                <w:shd w:val="clear" w:color="auto" w:fill="FFFFFF"/>
              </w:rPr>
              <w:t>познавательно</w:t>
            </w:r>
            <w:r>
              <w:rPr>
                <w:color w:val="404040"/>
                <w:sz w:val="33"/>
                <w:szCs w:val="33"/>
                <w:shd w:val="clear" w:color="auto" w:fill="FFFFFF"/>
              </w:rPr>
              <w:t xml:space="preserve"> </w:t>
            </w:r>
            <w:r w:rsidRPr="00450EAC">
              <w:rPr>
                <w:color w:val="404040"/>
                <w:sz w:val="33"/>
                <w:szCs w:val="33"/>
                <w:shd w:val="clear" w:color="auto" w:fill="FFFFFF"/>
              </w:rPr>
              <w:t xml:space="preserve">-  исследовательский.             </w:t>
            </w:r>
          </w:p>
        </w:tc>
      </w:tr>
      <w:tr w:rsidR="00E12CF9" w:rsidTr="00E12CF9">
        <w:trPr>
          <w:trHeight w:val="264"/>
        </w:trPr>
        <w:tc>
          <w:tcPr>
            <w:tcW w:w="2660" w:type="dxa"/>
          </w:tcPr>
          <w:p w:rsidR="00E12CF9" w:rsidRPr="00450EAC" w:rsidRDefault="00E12CF9" w:rsidP="00E12CF9">
            <w:pPr>
              <w:rPr>
                <w:b/>
                <w:sz w:val="32"/>
                <w:szCs w:val="32"/>
                <w:lang w:eastAsia="ru-RU"/>
              </w:rPr>
            </w:pPr>
            <w:r w:rsidRPr="00450EAC">
              <w:rPr>
                <w:rStyle w:val="ab"/>
                <w:b/>
                <w:bCs/>
                <w:color w:val="404040"/>
                <w:sz w:val="32"/>
                <w:szCs w:val="32"/>
                <w:shd w:val="clear" w:color="auto" w:fill="FFFFFF"/>
              </w:rPr>
              <w:t>Продолжительность проекта</w:t>
            </w:r>
            <w:r w:rsidRPr="00450EAC">
              <w:rPr>
                <w:rStyle w:val="aa"/>
                <w:b w:val="0"/>
                <w:color w:val="404040"/>
                <w:sz w:val="32"/>
                <w:szCs w:val="32"/>
                <w:shd w:val="clear" w:color="auto" w:fill="FFFFFF"/>
              </w:rPr>
              <w:t>:</w:t>
            </w:r>
          </w:p>
        </w:tc>
        <w:tc>
          <w:tcPr>
            <w:tcW w:w="6911" w:type="dxa"/>
          </w:tcPr>
          <w:p w:rsidR="00E12CF9" w:rsidRDefault="00450EAC" w:rsidP="00216390">
            <w:pPr>
              <w:rPr>
                <w:b/>
                <w:sz w:val="28"/>
                <w:szCs w:val="28"/>
                <w:lang w:eastAsia="ru-RU"/>
              </w:rPr>
            </w:pPr>
            <w:r>
              <w:rPr>
                <w:color w:val="404040"/>
                <w:sz w:val="33"/>
                <w:szCs w:val="33"/>
                <w:shd w:val="clear" w:color="auto" w:fill="FFFFFF"/>
              </w:rPr>
              <w:t>2 недели</w:t>
            </w:r>
          </w:p>
        </w:tc>
      </w:tr>
      <w:tr w:rsidR="00E12CF9" w:rsidTr="00E12CF9">
        <w:trPr>
          <w:trHeight w:val="459"/>
        </w:trPr>
        <w:tc>
          <w:tcPr>
            <w:tcW w:w="2660" w:type="dxa"/>
          </w:tcPr>
          <w:p w:rsidR="00E12CF9" w:rsidRPr="00450EAC" w:rsidRDefault="00E12CF9" w:rsidP="00E12CF9">
            <w:pPr>
              <w:shd w:val="clear" w:color="auto" w:fill="FFFFFF"/>
              <w:spacing w:before="96" w:after="96"/>
              <w:ind w:left="96" w:right="96"/>
              <w:rPr>
                <w:b/>
                <w:bCs/>
                <w:iCs/>
                <w:color w:val="404040"/>
                <w:sz w:val="32"/>
                <w:szCs w:val="32"/>
                <w:lang w:eastAsia="ru-RU"/>
              </w:rPr>
            </w:pPr>
            <w:r w:rsidRPr="00450EAC">
              <w:rPr>
                <w:rStyle w:val="ab"/>
                <w:b/>
                <w:bCs/>
                <w:color w:val="404040"/>
                <w:sz w:val="32"/>
                <w:szCs w:val="32"/>
                <w:shd w:val="clear" w:color="auto" w:fill="FFFFFF"/>
              </w:rPr>
              <w:t>Участники проекта:</w:t>
            </w:r>
          </w:p>
        </w:tc>
        <w:tc>
          <w:tcPr>
            <w:tcW w:w="6911" w:type="dxa"/>
          </w:tcPr>
          <w:p w:rsidR="00E12CF9" w:rsidRPr="00450EAC" w:rsidRDefault="00450EAC" w:rsidP="00216390">
            <w:pPr>
              <w:rPr>
                <w:sz w:val="32"/>
                <w:szCs w:val="32"/>
                <w:lang w:eastAsia="ru-RU"/>
              </w:rPr>
            </w:pPr>
            <w:r w:rsidRPr="00450EAC">
              <w:rPr>
                <w:sz w:val="32"/>
                <w:szCs w:val="32"/>
                <w:lang w:eastAsia="ru-RU"/>
              </w:rPr>
              <w:t>дети средней группы, педагоги, родители.</w:t>
            </w:r>
          </w:p>
        </w:tc>
      </w:tr>
      <w:tr w:rsidR="00E12CF9" w:rsidTr="00E12CF9">
        <w:trPr>
          <w:trHeight w:val="188"/>
        </w:trPr>
        <w:tc>
          <w:tcPr>
            <w:tcW w:w="2660" w:type="dxa"/>
          </w:tcPr>
          <w:p w:rsidR="00E12CF9" w:rsidRPr="00450EAC" w:rsidRDefault="00E12CF9" w:rsidP="00216390">
            <w:pPr>
              <w:rPr>
                <w:b/>
                <w:bCs/>
                <w:iCs/>
                <w:color w:val="404040"/>
                <w:sz w:val="32"/>
                <w:szCs w:val="32"/>
                <w:lang w:eastAsia="ru-RU"/>
              </w:rPr>
            </w:pPr>
            <w:r w:rsidRPr="00450EAC">
              <w:rPr>
                <w:rStyle w:val="ab"/>
                <w:b/>
                <w:bCs/>
                <w:color w:val="404040"/>
                <w:sz w:val="32"/>
                <w:szCs w:val="32"/>
                <w:shd w:val="clear" w:color="auto" w:fill="FFFFFF"/>
              </w:rPr>
              <w:t>Возраст детей</w:t>
            </w:r>
          </w:p>
        </w:tc>
        <w:tc>
          <w:tcPr>
            <w:tcW w:w="6911" w:type="dxa"/>
          </w:tcPr>
          <w:p w:rsidR="00E12CF9" w:rsidRPr="00450EAC" w:rsidRDefault="00450EAC" w:rsidP="00216390">
            <w:pPr>
              <w:rPr>
                <w:sz w:val="28"/>
                <w:szCs w:val="28"/>
                <w:lang w:eastAsia="ru-RU"/>
              </w:rPr>
            </w:pPr>
            <w:r w:rsidRPr="00450EAC">
              <w:rPr>
                <w:sz w:val="28"/>
                <w:szCs w:val="28"/>
                <w:lang w:eastAsia="ru-RU"/>
              </w:rPr>
              <w:t>4-5 лет</w:t>
            </w:r>
          </w:p>
        </w:tc>
      </w:tr>
      <w:tr w:rsidR="00E12CF9" w:rsidTr="00E12CF9">
        <w:trPr>
          <w:trHeight w:val="1132"/>
        </w:trPr>
        <w:tc>
          <w:tcPr>
            <w:tcW w:w="2660" w:type="dxa"/>
          </w:tcPr>
          <w:p w:rsidR="00E12CF9" w:rsidRPr="00450EAC" w:rsidRDefault="00E12CF9" w:rsidP="00E12CF9">
            <w:pPr>
              <w:spacing w:after="360"/>
              <w:rPr>
                <w:rFonts w:ascii="Arial" w:hAnsi="Arial" w:cs="Arial"/>
                <w:b/>
                <w:i/>
                <w:color w:val="404040"/>
                <w:sz w:val="32"/>
                <w:szCs w:val="32"/>
              </w:rPr>
            </w:pPr>
            <w:r w:rsidRPr="00450EAC">
              <w:rPr>
                <w:rStyle w:val="ab"/>
                <w:b/>
                <w:bCs/>
                <w:color w:val="404040"/>
                <w:sz w:val="32"/>
                <w:szCs w:val="32"/>
              </w:rPr>
              <w:lastRenderedPageBreak/>
              <w:t>Образовательная область:</w:t>
            </w:r>
          </w:p>
          <w:p w:rsidR="00E12CF9" w:rsidRPr="00450EAC" w:rsidRDefault="00E12CF9" w:rsidP="00216390">
            <w:pPr>
              <w:rPr>
                <w:b/>
                <w:bCs/>
                <w:i/>
                <w:iCs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6911" w:type="dxa"/>
          </w:tcPr>
          <w:p w:rsidR="00E12CF9" w:rsidRPr="00450EAC" w:rsidRDefault="00450EAC" w:rsidP="00216390">
            <w:pPr>
              <w:rPr>
                <w:sz w:val="32"/>
                <w:szCs w:val="32"/>
                <w:lang w:eastAsia="ru-RU"/>
              </w:rPr>
            </w:pPr>
            <w:r w:rsidRPr="00450EAC">
              <w:rPr>
                <w:sz w:val="32"/>
                <w:szCs w:val="32"/>
                <w:lang w:eastAsia="ru-RU"/>
              </w:rPr>
              <w:t>«Познание» экологическое воспитание.</w:t>
            </w:r>
          </w:p>
        </w:tc>
      </w:tr>
      <w:tr w:rsidR="00E12CF9" w:rsidTr="00E12CF9">
        <w:trPr>
          <w:trHeight w:val="347"/>
        </w:trPr>
        <w:tc>
          <w:tcPr>
            <w:tcW w:w="2660" w:type="dxa"/>
          </w:tcPr>
          <w:p w:rsidR="00E12CF9" w:rsidRPr="00450EAC" w:rsidRDefault="00E12CF9" w:rsidP="00E12CF9">
            <w:pPr>
              <w:rPr>
                <w:b/>
                <w:i/>
                <w:sz w:val="32"/>
                <w:szCs w:val="32"/>
                <w:lang w:eastAsia="ru-RU"/>
              </w:rPr>
            </w:pPr>
          </w:p>
        </w:tc>
        <w:tc>
          <w:tcPr>
            <w:tcW w:w="6911" w:type="dxa"/>
          </w:tcPr>
          <w:p w:rsidR="00E12CF9" w:rsidRPr="00450EAC" w:rsidRDefault="00E12CF9" w:rsidP="00216390">
            <w:pPr>
              <w:rPr>
                <w:b/>
                <w:i/>
                <w:sz w:val="36"/>
                <w:szCs w:val="36"/>
                <w:lang w:eastAsia="ru-RU"/>
              </w:rPr>
            </w:pPr>
            <w:r w:rsidRPr="00450EAC">
              <w:rPr>
                <w:b/>
                <w:i/>
                <w:sz w:val="36"/>
                <w:szCs w:val="36"/>
                <w:lang w:eastAsia="ru-RU"/>
              </w:rPr>
              <w:t>Характеристика проекта:</w:t>
            </w:r>
          </w:p>
        </w:tc>
      </w:tr>
      <w:tr w:rsidR="00E12CF9" w:rsidTr="00E12CF9">
        <w:trPr>
          <w:trHeight w:val="376"/>
        </w:trPr>
        <w:tc>
          <w:tcPr>
            <w:tcW w:w="2660" w:type="dxa"/>
          </w:tcPr>
          <w:p w:rsidR="00E12CF9" w:rsidRPr="00450EAC" w:rsidRDefault="00E12CF9" w:rsidP="00450EAC">
            <w:pPr>
              <w:shd w:val="clear" w:color="auto" w:fill="FFFFFF"/>
              <w:spacing w:before="96" w:after="96"/>
              <w:ind w:right="96"/>
              <w:rPr>
                <w:b/>
                <w:bCs/>
                <w:i/>
                <w:iCs/>
                <w:color w:val="404040"/>
                <w:sz w:val="32"/>
                <w:szCs w:val="32"/>
                <w:lang w:eastAsia="ru-RU"/>
              </w:rPr>
            </w:pPr>
            <w:r w:rsidRPr="00450EAC">
              <w:rPr>
                <w:b/>
                <w:bCs/>
                <w:i/>
                <w:iCs/>
                <w:color w:val="404040"/>
                <w:sz w:val="32"/>
                <w:szCs w:val="32"/>
                <w:lang w:eastAsia="ru-RU"/>
              </w:rPr>
              <w:t>Продолжительности:</w:t>
            </w:r>
          </w:p>
        </w:tc>
        <w:tc>
          <w:tcPr>
            <w:tcW w:w="6911" w:type="dxa"/>
          </w:tcPr>
          <w:p w:rsidR="00E12CF9" w:rsidRPr="00A510C8" w:rsidRDefault="00A510C8" w:rsidP="00450EAC">
            <w:pPr>
              <w:rPr>
                <w:sz w:val="32"/>
                <w:szCs w:val="32"/>
                <w:lang w:eastAsia="ru-RU"/>
              </w:rPr>
            </w:pPr>
            <w:r w:rsidRPr="00A510C8">
              <w:rPr>
                <w:sz w:val="32"/>
                <w:szCs w:val="32"/>
                <w:lang w:eastAsia="ru-RU"/>
              </w:rPr>
              <w:t>Краткосрочный</w:t>
            </w:r>
          </w:p>
        </w:tc>
      </w:tr>
      <w:tr w:rsidR="00E12CF9" w:rsidTr="00E12CF9">
        <w:trPr>
          <w:trHeight w:val="480"/>
        </w:trPr>
        <w:tc>
          <w:tcPr>
            <w:tcW w:w="2660" w:type="dxa"/>
          </w:tcPr>
          <w:p w:rsidR="00E12CF9" w:rsidRPr="00450EAC" w:rsidRDefault="00E12CF9" w:rsidP="00216390">
            <w:pPr>
              <w:rPr>
                <w:b/>
                <w:bCs/>
                <w:i/>
                <w:iCs/>
                <w:color w:val="404040"/>
                <w:sz w:val="32"/>
                <w:szCs w:val="32"/>
                <w:lang w:eastAsia="ru-RU"/>
              </w:rPr>
            </w:pPr>
            <w:r w:rsidRPr="00450EAC">
              <w:rPr>
                <w:b/>
                <w:bCs/>
                <w:i/>
                <w:iCs/>
                <w:color w:val="404040"/>
                <w:sz w:val="32"/>
                <w:szCs w:val="32"/>
                <w:lang w:eastAsia="ru-RU"/>
              </w:rPr>
              <w:t>По содержанию:</w:t>
            </w:r>
          </w:p>
        </w:tc>
        <w:tc>
          <w:tcPr>
            <w:tcW w:w="6911" w:type="dxa"/>
          </w:tcPr>
          <w:p w:rsidR="00E12CF9" w:rsidRPr="00A510C8" w:rsidRDefault="00A510C8" w:rsidP="00216390">
            <w:pPr>
              <w:rPr>
                <w:sz w:val="32"/>
                <w:szCs w:val="32"/>
                <w:lang w:eastAsia="ru-RU"/>
              </w:rPr>
            </w:pPr>
            <w:r w:rsidRPr="00A510C8">
              <w:rPr>
                <w:sz w:val="32"/>
                <w:szCs w:val="32"/>
                <w:lang w:eastAsia="ru-RU"/>
              </w:rPr>
              <w:t>Экологический</w:t>
            </w:r>
          </w:p>
        </w:tc>
      </w:tr>
      <w:tr w:rsidR="00E12CF9" w:rsidTr="00E12CF9">
        <w:tc>
          <w:tcPr>
            <w:tcW w:w="2660" w:type="dxa"/>
          </w:tcPr>
          <w:p w:rsidR="00E12CF9" w:rsidRPr="00450EAC" w:rsidRDefault="00E12CF9" w:rsidP="00216390">
            <w:pPr>
              <w:rPr>
                <w:b/>
                <w:i/>
                <w:sz w:val="32"/>
                <w:szCs w:val="32"/>
                <w:lang w:eastAsia="ru-RU"/>
              </w:rPr>
            </w:pPr>
            <w:r w:rsidRPr="00450EAC">
              <w:rPr>
                <w:b/>
                <w:i/>
                <w:sz w:val="32"/>
                <w:szCs w:val="32"/>
                <w:lang w:eastAsia="ru-RU"/>
              </w:rPr>
              <w:t>По доминирующей деятельности:</w:t>
            </w:r>
          </w:p>
        </w:tc>
        <w:tc>
          <w:tcPr>
            <w:tcW w:w="6911" w:type="dxa"/>
          </w:tcPr>
          <w:p w:rsidR="00E12CF9" w:rsidRDefault="00A510C8" w:rsidP="00216390">
            <w:pPr>
              <w:rPr>
                <w:b/>
                <w:sz w:val="28"/>
                <w:szCs w:val="28"/>
                <w:lang w:eastAsia="ru-RU"/>
              </w:rPr>
            </w:pPr>
            <w:r>
              <w:rPr>
                <w:color w:val="404040"/>
                <w:sz w:val="33"/>
                <w:szCs w:val="33"/>
                <w:shd w:val="clear" w:color="auto" w:fill="FFFFFF"/>
              </w:rPr>
              <w:t>смешанный</w:t>
            </w:r>
            <w:proofErr w:type="gramStart"/>
            <w:r>
              <w:rPr>
                <w:color w:val="404040"/>
                <w:sz w:val="33"/>
                <w:szCs w:val="33"/>
                <w:shd w:val="clear" w:color="auto" w:fill="FFFFFF"/>
              </w:rPr>
              <w:t xml:space="preserve"> ,</w:t>
            </w:r>
            <w:proofErr w:type="gramEnd"/>
            <w:r>
              <w:rPr>
                <w:color w:val="404040"/>
                <w:sz w:val="33"/>
                <w:szCs w:val="33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404040"/>
                <w:sz w:val="33"/>
                <w:szCs w:val="33"/>
                <w:shd w:val="clear" w:color="auto" w:fill="FFFFFF"/>
              </w:rPr>
              <w:t>практико</w:t>
            </w:r>
            <w:proofErr w:type="spellEnd"/>
            <w:r>
              <w:rPr>
                <w:color w:val="404040"/>
                <w:sz w:val="33"/>
                <w:szCs w:val="33"/>
                <w:shd w:val="clear" w:color="auto" w:fill="FFFFFF"/>
              </w:rPr>
              <w:t xml:space="preserve"> – ориентированный (присутствуют элементы информационного, творчески-игрового, познавательного проектов).</w:t>
            </w:r>
          </w:p>
        </w:tc>
      </w:tr>
      <w:tr w:rsidR="00E12CF9" w:rsidTr="00E12CF9">
        <w:trPr>
          <w:trHeight w:val="375"/>
        </w:trPr>
        <w:tc>
          <w:tcPr>
            <w:tcW w:w="2660" w:type="dxa"/>
          </w:tcPr>
          <w:p w:rsidR="00E12CF9" w:rsidRPr="00450EAC" w:rsidRDefault="00E12CF9" w:rsidP="00216390">
            <w:pPr>
              <w:rPr>
                <w:b/>
                <w:i/>
                <w:sz w:val="32"/>
                <w:szCs w:val="32"/>
                <w:lang w:eastAsia="ru-RU"/>
              </w:rPr>
            </w:pPr>
            <w:r w:rsidRPr="00450EAC">
              <w:rPr>
                <w:b/>
                <w:i/>
                <w:sz w:val="32"/>
                <w:szCs w:val="32"/>
                <w:lang w:eastAsia="ru-RU"/>
              </w:rPr>
              <w:t>По характеру содержания:</w:t>
            </w:r>
          </w:p>
        </w:tc>
        <w:tc>
          <w:tcPr>
            <w:tcW w:w="6911" w:type="dxa"/>
          </w:tcPr>
          <w:p w:rsidR="00E12CF9" w:rsidRDefault="00A510C8" w:rsidP="00216390">
            <w:pPr>
              <w:rPr>
                <w:b/>
                <w:sz w:val="28"/>
                <w:szCs w:val="28"/>
                <w:lang w:eastAsia="ru-RU"/>
              </w:rPr>
            </w:pPr>
            <w:r>
              <w:rPr>
                <w:color w:val="404040"/>
                <w:sz w:val="33"/>
                <w:szCs w:val="33"/>
                <w:shd w:val="clear" w:color="auto" w:fill="FFFFFF"/>
              </w:rPr>
              <w:t>ребенок  + семья + природа.</w:t>
            </w:r>
          </w:p>
        </w:tc>
      </w:tr>
      <w:tr w:rsidR="00E12CF9" w:rsidTr="00E12CF9">
        <w:trPr>
          <w:trHeight w:val="376"/>
        </w:trPr>
        <w:tc>
          <w:tcPr>
            <w:tcW w:w="2660" w:type="dxa"/>
          </w:tcPr>
          <w:p w:rsidR="00E12CF9" w:rsidRPr="00450EAC" w:rsidRDefault="00E12CF9" w:rsidP="00216390">
            <w:pPr>
              <w:rPr>
                <w:rStyle w:val="ab"/>
                <w:b/>
                <w:bCs/>
                <w:color w:val="404040"/>
                <w:sz w:val="32"/>
                <w:szCs w:val="32"/>
                <w:shd w:val="clear" w:color="auto" w:fill="FFFFFF"/>
              </w:rPr>
            </w:pPr>
            <w:r w:rsidRPr="00450EAC">
              <w:rPr>
                <w:rStyle w:val="ab"/>
                <w:b/>
                <w:bCs/>
                <w:color w:val="404040"/>
                <w:sz w:val="32"/>
                <w:szCs w:val="32"/>
                <w:shd w:val="clear" w:color="auto" w:fill="FFFFFF"/>
              </w:rPr>
              <w:t>По количеству участников:</w:t>
            </w:r>
          </w:p>
        </w:tc>
        <w:tc>
          <w:tcPr>
            <w:tcW w:w="6911" w:type="dxa"/>
          </w:tcPr>
          <w:p w:rsidR="00E12CF9" w:rsidRDefault="00A510C8" w:rsidP="00A510C8">
            <w:pPr>
              <w:rPr>
                <w:b/>
                <w:sz w:val="28"/>
                <w:szCs w:val="28"/>
                <w:lang w:eastAsia="ru-RU"/>
              </w:rPr>
            </w:pPr>
            <w:r>
              <w:rPr>
                <w:color w:val="404040"/>
                <w:sz w:val="33"/>
                <w:szCs w:val="33"/>
                <w:shd w:val="clear" w:color="auto" w:fill="FFFFFF"/>
              </w:rPr>
              <w:t>коллективный</w:t>
            </w:r>
            <w:proofErr w:type="gramStart"/>
            <w:r>
              <w:rPr>
                <w:color w:val="404040"/>
                <w:sz w:val="33"/>
                <w:szCs w:val="33"/>
                <w:shd w:val="clear" w:color="auto" w:fill="FFFFFF"/>
              </w:rPr>
              <w:t xml:space="preserve"> ,</w:t>
            </w:r>
            <w:proofErr w:type="gramEnd"/>
            <w:r>
              <w:rPr>
                <w:color w:val="404040"/>
                <w:sz w:val="33"/>
                <w:szCs w:val="33"/>
                <w:shd w:val="clear" w:color="auto" w:fill="FFFFFF"/>
              </w:rPr>
              <w:t xml:space="preserve"> групповой (участвуют дети средней  группы, родители воспитанников, воспитатели ДОУ).</w:t>
            </w:r>
          </w:p>
        </w:tc>
      </w:tr>
      <w:tr w:rsidR="00E12CF9" w:rsidTr="00E12CF9">
        <w:trPr>
          <w:trHeight w:val="375"/>
        </w:trPr>
        <w:tc>
          <w:tcPr>
            <w:tcW w:w="2660" w:type="dxa"/>
          </w:tcPr>
          <w:p w:rsidR="00E12CF9" w:rsidRPr="00450EAC" w:rsidRDefault="00E12CF9" w:rsidP="00216390">
            <w:pPr>
              <w:rPr>
                <w:b/>
                <w:i/>
                <w:sz w:val="32"/>
                <w:szCs w:val="32"/>
                <w:lang w:eastAsia="ru-RU"/>
              </w:rPr>
            </w:pPr>
            <w:r w:rsidRPr="00450EAC">
              <w:rPr>
                <w:b/>
                <w:i/>
                <w:sz w:val="32"/>
                <w:szCs w:val="32"/>
                <w:lang w:eastAsia="ru-RU"/>
              </w:rPr>
              <w:t>По характеру участия ребенка в проекте:</w:t>
            </w:r>
          </w:p>
        </w:tc>
        <w:tc>
          <w:tcPr>
            <w:tcW w:w="6911" w:type="dxa"/>
          </w:tcPr>
          <w:p w:rsidR="00E12CF9" w:rsidRDefault="00A510C8" w:rsidP="00216390">
            <w:pPr>
              <w:rPr>
                <w:b/>
                <w:sz w:val="28"/>
                <w:szCs w:val="28"/>
                <w:lang w:eastAsia="ru-RU"/>
              </w:rPr>
            </w:pPr>
            <w:r>
              <w:rPr>
                <w:color w:val="404040"/>
                <w:sz w:val="33"/>
                <w:szCs w:val="33"/>
                <w:shd w:val="clear" w:color="auto" w:fill="FFFFFF"/>
              </w:rPr>
              <w:t>участник от зарождения идеи до получения результата.</w:t>
            </w:r>
          </w:p>
        </w:tc>
      </w:tr>
      <w:tr w:rsidR="00E12CF9" w:rsidTr="00E12CF9">
        <w:trPr>
          <w:trHeight w:val="397"/>
        </w:trPr>
        <w:tc>
          <w:tcPr>
            <w:tcW w:w="2660" w:type="dxa"/>
          </w:tcPr>
          <w:p w:rsidR="00E12CF9" w:rsidRPr="00450EAC" w:rsidRDefault="00450EAC" w:rsidP="00216390">
            <w:pPr>
              <w:rPr>
                <w:rStyle w:val="ab"/>
                <w:b/>
                <w:bCs/>
                <w:color w:val="404040"/>
                <w:sz w:val="32"/>
                <w:szCs w:val="32"/>
                <w:shd w:val="clear" w:color="auto" w:fill="FFFFFF"/>
              </w:rPr>
            </w:pPr>
            <w:r w:rsidRPr="00450EAC">
              <w:rPr>
                <w:rStyle w:val="ab"/>
                <w:b/>
                <w:bCs/>
                <w:color w:val="404040"/>
                <w:sz w:val="32"/>
                <w:szCs w:val="32"/>
                <w:shd w:val="clear" w:color="auto" w:fill="FFFFFF"/>
              </w:rPr>
              <w:t>По характеру контактов:</w:t>
            </w:r>
          </w:p>
        </w:tc>
        <w:tc>
          <w:tcPr>
            <w:tcW w:w="6911" w:type="dxa"/>
          </w:tcPr>
          <w:p w:rsidR="00E12CF9" w:rsidRDefault="00A510C8" w:rsidP="00216390">
            <w:pPr>
              <w:rPr>
                <w:b/>
                <w:sz w:val="28"/>
                <w:szCs w:val="28"/>
                <w:lang w:eastAsia="ru-RU"/>
              </w:rPr>
            </w:pPr>
            <w:r>
              <w:rPr>
                <w:color w:val="404040"/>
                <w:sz w:val="33"/>
                <w:szCs w:val="33"/>
                <w:shd w:val="clear" w:color="auto" w:fill="FFFFFF"/>
              </w:rPr>
              <w:t>внутри одной возрастной группы, в контакте с семьей.</w:t>
            </w:r>
          </w:p>
        </w:tc>
      </w:tr>
    </w:tbl>
    <w:p w:rsidR="00E13C05" w:rsidRDefault="00E13C05" w:rsidP="002163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1AFD" w:rsidRDefault="00391AFD" w:rsidP="002163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30A" w:rsidRPr="00B9130A" w:rsidRDefault="00566B94" w:rsidP="00B9130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30A">
        <w:rPr>
          <w:rFonts w:ascii="Times New Roman" w:hAnsi="Times New Roman" w:cs="Times New Roman"/>
          <w:b/>
          <w:sz w:val="32"/>
          <w:szCs w:val="32"/>
        </w:rPr>
        <w:t>Цель проекта</w:t>
      </w:r>
      <w:r w:rsidRPr="00B9130A">
        <w:rPr>
          <w:rFonts w:ascii="Times New Roman" w:hAnsi="Times New Roman" w:cs="Times New Roman"/>
          <w:sz w:val="32"/>
          <w:szCs w:val="32"/>
        </w:rPr>
        <w:t>:</w:t>
      </w:r>
      <w:r w:rsidR="00216390"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B9130A"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Расширение знаний детей о птицах родного края, их</w:t>
      </w:r>
    </w:p>
    <w:p w:rsidR="00B9130A" w:rsidRDefault="00B9130A" w:rsidP="00B9130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>образе</w:t>
      </w:r>
      <w:proofErr w:type="gramEnd"/>
      <w:r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жизни, и поведении, а также воспитать бережное отношение к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пернатым друзьям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216390" w:rsidRPr="00B9130A" w:rsidRDefault="00B9130A" w:rsidP="00B9130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913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566B94" w:rsidRPr="00B913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Задачи</w:t>
      </w:r>
      <w:r w:rsidRPr="00B913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проекта</w:t>
      </w:r>
      <w:r w:rsidR="00566B94" w:rsidRPr="00B913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="00216390" w:rsidRPr="00B913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B9130A" w:rsidRPr="00B9130A" w:rsidRDefault="00B9130A" w:rsidP="00B9130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>1.Уточнить представление о зимующих птицах, условиях их обитания, роли человека в жизни птиц: внешние признаки птиц, особенности внешнего строения, позволяющие летать.</w:t>
      </w:r>
    </w:p>
    <w:p w:rsidR="00B9130A" w:rsidRPr="00B9130A" w:rsidRDefault="00B9130A" w:rsidP="00B9130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>2. Обобщить полученные знания воспитанников при наблюдении за повадками птиц.</w:t>
      </w:r>
    </w:p>
    <w:p w:rsidR="00B9130A" w:rsidRPr="00B9130A" w:rsidRDefault="00B9130A" w:rsidP="00B9130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>3. Заинтересовать родителей природоохранной деятельностью, довести до их сознания необходимость воспитания у детей любви и бережного отношения к птицам.</w:t>
      </w:r>
    </w:p>
    <w:p w:rsidR="00B9130A" w:rsidRPr="00B9130A" w:rsidRDefault="00B9130A" w:rsidP="00B9130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>4.Воспитывать заботливое отношение к птицам, желание помогать в трудных зимних условиях.</w:t>
      </w:r>
    </w:p>
    <w:p w:rsidR="00B9130A" w:rsidRDefault="00B9130A" w:rsidP="00B9130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>5. Расширять представление детей о том, как правильно подкармливать птиц зимой.</w:t>
      </w:r>
    </w:p>
    <w:p w:rsidR="00E93A8F" w:rsidRPr="00E93A8F" w:rsidRDefault="00E93A8F" w:rsidP="00E93A8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6.</w:t>
      </w: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>Систематизировать знания о жизненных проявлениях птиц (питание, рост, развитие, размножение).</w:t>
      </w:r>
    </w:p>
    <w:p w:rsidR="00E93A8F" w:rsidRPr="00E93A8F" w:rsidRDefault="00E93A8F" w:rsidP="00E93A8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7.</w:t>
      </w: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Формировать представления о влиянии состояния окружающей среды на птиц.</w:t>
      </w:r>
    </w:p>
    <w:p w:rsidR="00E93A8F" w:rsidRPr="00E93A8F" w:rsidRDefault="00E93A8F" w:rsidP="00E93A8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8.</w:t>
      </w: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Формировать эстетическое отношение к окружающей действительности и желание отражать впечатления, полученные в процессе общения с природой в изобразительной деятельности.</w:t>
      </w:r>
    </w:p>
    <w:p w:rsidR="00E93A8F" w:rsidRDefault="00E93A8F" w:rsidP="00E93A8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9.</w:t>
      </w: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Повысить уровень экологической культуры личности родителей.</w:t>
      </w:r>
    </w:p>
    <w:p w:rsidR="00B9130A" w:rsidRDefault="00B9130A" w:rsidP="00B9130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3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Проблема:</w:t>
      </w:r>
      <w:r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Как привлечь птиц на территорию детского сада; развитие у детей разговорной речи на основе составления рассказов, историй из личного опыта и фантазии.</w:t>
      </w:r>
    </w:p>
    <w:p w:rsidR="00B9130A" w:rsidRPr="00B9130A" w:rsidRDefault="00B9130A" w:rsidP="00B9130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B913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Целеполагание</w:t>
      </w:r>
      <w:proofErr w:type="spellEnd"/>
      <w:r w:rsidRPr="00B913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Только  при совместном взаимодействии с семьей и разных форм, методов и приемов работы: наблюдений, бесед, экологических игр, чтение художественной литературы экологического содержания, включения труда в природе в повседневную жизнь, мы можем говорить о формировании  общей экологической культуры  у детей дошкольного возраста, и бережного отношения к представителям животного мира </w:t>
      </w:r>
      <w:proofErr w:type="gramStart"/>
      <w:r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>–п</w:t>
      </w:r>
      <w:proofErr w:type="gramEnd"/>
      <w:r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>тицам.</w:t>
      </w:r>
    </w:p>
    <w:p w:rsidR="00E93A8F" w:rsidRPr="00E93A8F" w:rsidRDefault="00E93A8F" w:rsidP="00E93A8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3A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Форма работы: </w:t>
      </w: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игровая, познавательная, продуктивная, работа с родителями.      </w:t>
      </w:r>
    </w:p>
    <w:p w:rsidR="00E93A8F" w:rsidRPr="00E93A8F" w:rsidRDefault="00E93A8F" w:rsidP="00E93A8F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93A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Ожидаемые результаты:</w:t>
      </w:r>
    </w:p>
    <w:p w:rsidR="00E93A8F" w:rsidRPr="00E93A8F" w:rsidRDefault="00E93A8F" w:rsidP="00E93A8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>систематизация знаний детей о птицах;</w:t>
      </w:r>
    </w:p>
    <w:p w:rsidR="00E93A8F" w:rsidRPr="00E93A8F" w:rsidRDefault="00E93A8F" w:rsidP="00E93A8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формирование осознанного действенного отношения к птицам,</w:t>
      </w:r>
    </w:p>
    <w:p w:rsidR="00E93A8F" w:rsidRPr="00E93A8F" w:rsidRDefault="00E93A8F" w:rsidP="00E93A8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желание заботиться о пернатых;</w:t>
      </w:r>
    </w:p>
    <w:p w:rsidR="00C70350" w:rsidRPr="00E93A8F" w:rsidRDefault="00E93A8F" w:rsidP="00FA2CD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понима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ние их значимости в жизни людей.</w:t>
      </w:r>
    </w:p>
    <w:p w:rsidR="00C70350" w:rsidRDefault="00566B94" w:rsidP="00E93A8F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913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Актуальность </w:t>
      </w:r>
      <w:r w:rsidRPr="00B9130A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проекта</w:t>
      </w:r>
      <w:r w:rsidR="00FA2CD8" w:rsidRPr="00B913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. </w:t>
      </w:r>
    </w:p>
    <w:p w:rsidR="00E93A8F" w:rsidRDefault="00E93A8F" w:rsidP="00E93A8F"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наш непростой век, когда вопросы экологии значимы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для всех </w:t>
      </w: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как никогда, проблема экологического воспитания подрастающего поко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ления является одной из самых</w:t>
      </w: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актуальных. Именно в период дошкольного детства происходит становление человеческой личности, формирование начал экологической культуры.</w:t>
      </w:r>
      <w:r w:rsidRPr="00E93A8F">
        <w:t xml:space="preserve"> </w:t>
      </w: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Каких животных и птиц мы чаще всего видим в наших городах и лесах? Конечно, птиц. Здесь, в большом городе, пернатые живут бок </w:t>
      </w:r>
      <w:proofErr w:type="gramStart"/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>о бок</w:t>
      </w:r>
      <w:proofErr w:type="gramEnd"/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 нами и радуют нас своим пением и красочным нарядом. Поэтому за ними проще наблюдать, чем за большинством млекопитающих, </w:t>
      </w: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которые скрываются в укромных местах. Значит, мы можем по птицам судить о состоянии природы вокруг нас. Птиц, чувствительных к загрязнению окружающей среды, например, аистов, становится все меньше. Зато растет количество видов легко приспосабливающихся к новым условиям, вроде </w:t>
      </w:r>
      <w:proofErr w:type="spellStart"/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>витютеней</w:t>
      </w:r>
      <w:proofErr w:type="spellEnd"/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>. Это тревожный сигнал. Любителям природы бедственное ее положение хорошо известно. Пернатые словно предупреждают нас об опасности, которая грозит людям из-за уничтожения природы. Ведь, как и птицы, мы питаемся тем, что растет на земле, как и им, нам нужны чистая вода и чистый воздух.</w:t>
      </w:r>
      <w:r w:rsidRPr="00E93A8F">
        <w:t xml:space="preserve"> </w:t>
      </w:r>
    </w:p>
    <w:p w:rsidR="00E93A8F" w:rsidRDefault="00E93A8F" w:rsidP="00E93A8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>Огромную роль в экологическом образовании детей дошкольного возраста играет практическая, исследовательская деятельность в природных условиях. Изучать их можно в   процессе   проектно-исследовательской  деятельности. Если ребенок хотя бы раз в дошкольном возрасте участвовал в исследовании окружающих объектов, то успех в дальнейшей учебе в школе обеспечен. Ведь в процессе детского исследования ребенок получает конкретные познавательные  навыки: учится наблюдать, рассуждать, планировать работу, учится прогнозировать результат, экспериментировать, сравнивать, анализировать, делать выводы и обобщения, словом развивает познавательные способности. Поэтому, детям предоставляется дополнительная возможность приобщиться к исследовательской работе, как к ведущему способу познания окружающего мира.</w:t>
      </w:r>
      <w:r w:rsidRPr="00E93A8F">
        <w:t xml:space="preserve"> </w:t>
      </w: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Приоритетное направление в работе  нашего детского сада: познавательно-речевое развитие дошкольников. В рамках проекта решается задача познавательно-речевого развития детей через экологическое воспитание.</w:t>
      </w:r>
    </w:p>
    <w:p w:rsidR="00E93A8F" w:rsidRDefault="00E93A8F" w:rsidP="00E93A8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Тема проекта «</w:t>
      </w:r>
      <w:proofErr w:type="spellStart"/>
      <w:proofErr w:type="gramStart"/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>Птицы-наши</w:t>
      </w:r>
      <w:proofErr w:type="spellEnd"/>
      <w:proofErr w:type="gramEnd"/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друзья»  выбрана не случайно. Ведь именно птицы окружают нас круглый год, принося людям пользу и радость. В холодное время года перед зимующими птицами встают жизненно важные вопросы: как прокормиться, ведь доступной пищи становится значительно меньше, но потребность в ней возрастает. Иногда естественный корм становится практически недоступным, поэтому многие птицы не могут пережить зиму и погибают.  В совместной работе с родителями мы должны </w:t>
      </w:r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постепенно повышать экологическое сознание ребёнка, стимулируя его интерес к помощи пернатым друзьям, тем самым, пробуждая чувства ребёнка. Очень важно, чтобы ребёнок мог оценить поведение человека в природе, высказать своё суждение по этой проблеме</w:t>
      </w:r>
      <w:proofErr w:type="gramStart"/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</w:t>
      </w:r>
      <w:proofErr w:type="gramEnd"/>
      <w:r w:rsidRPr="00E93A8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мы, взрослые должны научить воспитанников видеть это, пополняя представления о зимующих птицах, их повадках и образе жизни, создать условия для общения ребенка с миром природы.</w:t>
      </w:r>
    </w:p>
    <w:p w:rsidR="00E93A8F" w:rsidRPr="00E93A8F" w:rsidRDefault="00E93A8F" w:rsidP="00E93A8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70350" w:rsidRPr="00B9130A" w:rsidRDefault="00C70350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70350" w:rsidRPr="00B9130A" w:rsidRDefault="00C70350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70350" w:rsidRPr="00B9130A" w:rsidRDefault="00C70350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70350" w:rsidRPr="00B9130A" w:rsidRDefault="00C70350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70350" w:rsidRPr="00B9130A" w:rsidRDefault="00C70350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70350" w:rsidRPr="00B9130A" w:rsidRDefault="00C70350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70350" w:rsidRPr="00B9130A" w:rsidRDefault="00C70350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70350" w:rsidRPr="00B9130A" w:rsidRDefault="00C70350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70350" w:rsidRPr="00B9130A" w:rsidRDefault="00C70350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70350" w:rsidRPr="00B9130A" w:rsidRDefault="00C70350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70350" w:rsidRPr="00B9130A" w:rsidRDefault="00C70350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D76A4" w:rsidRPr="00B9130A" w:rsidRDefault="00AD76A4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D76A4" w:rsidRPr="00B9130A" w:rsidRDefault="00AD76A4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D76A4" w:rsidRPr="00B9130A" w:rsidRDefault="00AD76A4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93A8F" w:rsidRDefault="00E93A8F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93A8F" w:rsidRDefault="00E93A8F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93A8F" w:rsidRDefault="00E93A8F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231F9" w:rsidRDefault="004231F9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231F9" w:rsidRDefault="004231F9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231F9" w:rsidRDefault="004231F9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231F9" w:rsidRDefault="004231F9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231F9" w:rsidRDefault="004231F9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231F9" w:rsidRDefault="004231F9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231F9" w:rsidRDefault="004231F9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231F9" w:rsidRDefault="004231F9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231F9" w:rsidRDefault="004231F9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231F9" w:rsidRDefault="004231F9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231F9" w:rsidRDefault="004231F9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231F9" w:rsidRDefault="004231F9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66B94" w:rsidRPr="00B9130A" w:rsidRDefault="00566B94" w:rsidP="00FA2C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13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Те</w:t>
      </w:r>
      <w:r w:rsidR="00FA2CD8" w:rsidRPr="00B913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ма</w:t>
      </w:r>
      <w:r w:rsidR="00A22138"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="00FA2CD8"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</w:t>
      </w:r>
      <w:r w:rsidR="004231F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Птицы </w:t>
      </w:r>
      <w:r w:rsidR="00FA2CD8" w:rsidRPr="00B9130A">
        <w:rPr>
          <w:rFonts w:ascii="Times New Roman" w:eastAsia="Times New Roman" w:hAnsi="Times New Roman" w:cs="Times New Roman"/>
          <w:sz w:val="32"/>
          <w:szCs w:val="32"/>
          <w:lang w:eastAsia="ru-RU"/>
        </w:rPr>
        <w:t>- наши друзья».</w:t>
      </w:r>
    </w:p>
    <w:p w:rsidR="00566B94" w:rsidRPr="00B9130A" w:rsidRDefault="00566B94" w:rsidP="00566B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66B94" w:rsidRPr="00B9130A" w:rsidRDefault="00566B94" w:rsidP="00735DB9">
      <w:pPr>
        <w:spacing w:after="0" w:line="240" w:lineRule="auto"/>
        <w:jc w:val="both"/>
        <w:rPr>
          <w:rFonts w:ascii="Times New Roman" w:hAnsi="Times New Roman" w:cs="Times New Roman"/>
          <w:color w:val="3D3D3D"/>
          <w:sz w:val="32"/>
          <w:szCs w:val="32"/>
        </w:rPr>
      </w:pPr>
      <w:r w:rsidRPr="00B913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Цель:</w:t>
      </w:r>
      <w:r w:rsidRPr="00B9130A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r w:rsidR="00735DB9" w:rsidRPr="00B9130A">
        <w:rPr>
          <w:rFonts w:ascii="Times New Roman" w:hAnsi="Times New Roman" w:cs="Times New Roman"/>
          <w:color w:val="3D3D3D"/>
          <w:sz w:val="32"/>
          <w:szCs w:val="32"/>
        </w:rPr>
        <w:t>Вызвать интерес к окружающему миру, формировать реалис</w:t>
      </w:r>
      <w:r w:rsidR="004231F9">
        <w:rPr>
          <w:rFonts w:ascii="Times New Roman" w:hAnsi="Times New Roman" w:cs="Times New Roman"/>
          <w:color w:val="3D3D3D"/>
          <w:sz w:val="32"/>
          <w:szCs w:val="32"/>
        </w:rPr>
        <w:t>тические представления о птицах</w:t>
      </w:r>
      <w:r w:rsidR="00735DB9" w:rsidRPr="00B9130A">
        <w:rPr>
          <w:rFonts w:ascii="Times New Roman" w:hAnsi="Times New Roman" w:cs="Times New Roman"/>
          <w:color w:val="3D3D3D"/>
          <w:sz w:val="32"/>
          <w:szCs w:val="32"/>
        </w:rPr>
        <w:t>, расширять у детей зна</w:t>
      </w:r>
      <w:r w:rsidR="004231F9">
        <w:rPr>
          <w:rFonts w:ascii="Times New Roman" w:hAnsi="Times New Roman" w:cs="Times New Roman"/>
          <w:color w:val="3D3D3D"/>
          <w:sz w:val="32"/>
          <w:szCs w:val="32"/>
        </w:rPr>
        <w:t>ния и представления о разновидности птиц</w:t>
      </w:r>
      <w:r w:rsidR="00735DB9" w:rsidRPr="00B9130A">
        <w:rPr>
          <w:rFonts w:ascii="Times New Roman" w:hAnsi="Times New Roman" w:cs="Times New Roman"/>
          <w:color w:val="3D3D3D"/>
          <w:sz w:val="32"/>
          <w:szCs w:val="32"/>
        </w:rPr>
        <w:t xml:space="preserve">, прививать ребенку внимательное и бережное отношение к живой природе. </w:t>
      </w:r>
    </w:p>
    <w:p w:rsidR="00735DB9" w:rsidRPr="00B9130A" w:rsidRDefault="00735DB9" w:rsidP="00735D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9130A">
        <w:rPr>
          <w:rFonts w:ascii="Times New Roman" w:hAnsi="Times New Roman" w:cs="Times New Roman"/>
          <w:b/>
          <w:color w:val="3D3D3D"/>
          <w:sz w:val="32"/>
          <w:szCs w:val="32"/>
        </w:rPr>
        <w:t>Задачи: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1.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Формировать у детей элементарные представления о птицах (характеристика, внешние признаки птиц  способы передвижения,  особенности внешнего строения, позволяющие летать)</w:t>
      </w:r>
      <w:r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2.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Уточнить представления о знакомых птицах, условиях их обитания, роли человека в жизни птиц.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3.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Формировать осознанно-правильное отношение к птицам ближайшего окружения, желание практически сохранить, поддержать, создать для них нужные условия.</w:t>
      </w:r>
    </w:p>
    <w:p w:rsid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4.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Ознакомление с художественной литературой, участие детей в драматизациях небольших отрывков произведений. 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5.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Учить отгадывать загадки, построенные на описании и сравнении, познакомить с пословицами, приметами их значением, учить 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чётко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произносить их.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6.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Придумывать небольшие истории про птиц, составление концовок к хорошо известным народным сказкам «Заяц-хвастун», «Кукушка», составление рассказов из личного опыта.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7.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Воспитывать желание заботиться о птицах ближайшего окружения.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8.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Повышать степень участия родителей в формировании экологической культуры детей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Принципы реализации проекта:</w:t>
      </w:r>
    </w:p>
    <w:p w:rsidR="004231F9" w:rsidRPr="004231F9" w:rsidRDefault="004231F9" w:rsidP="00C527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Плановость, систематичность, последовательность формирования знаний у детей.</w:t>
      </w:r>
    </w:p>
    <w:p w:rsidR="004231F9" w:rsidRPr="004231F9" w:rsidRDefault="004231F9" w:rsidP="00C527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Тесная взаимосвязь теоретических сведений с конкретными практическими действиями.</w:t>
      </w:r>
    </w:p>
    <w:p w:rsidR="004231F9" w:rsidRPr="004231F9" w:rsidRDefault="004231F9" w:rsidP="00C527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Воспитательная ценность знаний и умений.</w:t>
      </w:r>
    </w:p>
    <w:p w:rsidR="004231F9" w:rsidRPr="004231F9" w:rsidRDefault="004231F9" w:rsidP="00C527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Поиск согласия в ре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softHyphen/>
        <w:t>шении главных вопросов.</w:t>
      </w:r>
    </w:p>
    <w:p w:rsidR="004231F9" w:rsidRPr="004231F9" w:rsidRDefault="004231F9" w:rsidP="00C527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04040"/>
          <w:sz w:val="27"/>
          <w:szCs w:val="27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lastRenderedPageBreak/>
        <w:t>Осоз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softHyphen/>
        <w:t>нанная деятельность всех участников педагогического проекта.</w:t>
      </w:r>
      <w:r w:rsidRPr="004231F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</w:t>
      </w:r>
      <w:r w:rsidRPr="004231F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 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Методическая работа по проекту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: формировать потребности в изучении детской литературы, мотивации к самообразованию в вопросах познавательного образования детей дошкольного возраста;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Повышать профессиональный уровень в области методики приобщения детей к наблюдениям и рассказыванию.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Развивать способность к самоанализу собственной педагогической деятельности.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Внедрять новые формы организации детской деятельности, строить образовательный процесс в условиях освоения умений реализации федеральных государственных образовательных  стандартов.</w:t>
      </w: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         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                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Критерии эффективно</w:t>
      </w: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softHyphen/>
        <w:t>сти проекта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Рост мотивации к изучению проблемы у всех участников проекта. Взаимодействие педагогов и родителей воспитанников ДОУ на основе откры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softHyphen/>
        <w:t>тости, взаимообогащения, установления и  расширения дело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softHyphen/>
        <w:t>вых и творческих контактов.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Arial" w:eastAsia="Times New Roman" w:hAnsi="Arial" w:cs="Arial"/>
          <w:color w:val="404040"/>
          <w:sz w:val="27"/>
          <w:szCs w:val="27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Возможные риски: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Взрослые будут на мероприятиях соблюдать правила поведения в природе, а в жизни как привыкли. У детей может возникнуть понимание того, что можно в определенных ситуациях поступать, по отношению к природе, хорошо, а в других плохо.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Ресурсное обеспечение проекта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     </w:t>
      </w:r>
      <w:r w:rsidRPr="004231F9">
        <w:rPr>
          <w:rFonts w:ascii="Times New Roman" w:eastAsia="Times New Roman" w:hAnsi="Times New Roman" w:cs="Times New Roman"/>
          <w:i/>
          <w:iCs/>
          <w:color w:val="404040"/>
          <w:sz w:val="32"/>
          <w:szCs w:val="32"/>
          <w:lang w:eastAsia="ru-RU"/>
        </w:rPr>
        <w:t>Материально-техническое</w:t>
      </w:r>
    </w:p>
    <w:p w:rsidR="004231F9" w:rsidRPr="004231F9" w:rsidRDefault="004231F9" w:rsidP="00C527F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мультимедийные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презентации, выполненные педагогами ДОУ,</w:t>
      </w:r>
    </w:p>
    <w:p w:rsidR="004231F9" w:rsidRPr="004231F9" w:rsidRDefault="004231F9" w:rsidP="00C527F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информация в СМИ</w:t>
      </w:r>
    </w:p>
    <w:p w:rsidR="004231F9" w:rsidRPr="004231F9" w:rsidRDefault="004231F9" w:rsidP="00C527F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уголки природы в груп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softHyphen/>
        <w:t>повых помещениях;</w:t>
      </w:r>
    </w:p>
    <w:p w:rsidR="004231F9" w:rsidRPr="004231F9" w:rsidRDefault="004231F9" w:rsidP="00C527F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игротека;</w:t>
      </w:r>
    </w:p>
    <w:p w:rsidR="004231F9" w:rsidRPr="004231F9" w:rsidRDefault="004231F9" w:rsidP="00C527F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видеотека;</w:t>
      </w:r>
    </w:p>
    <w:p w:rsidR="004231F9" w:rsidRPr="004231F9" w:rsidRDefault="004231F9" w:rsidP="00C527F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lastRenderedPageBreak/>
        <w:t>методические и дидактичес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softHyphen/>
        <w:t>кие пособия, картотека.</w:t>
      </w:r>
    </w:p>
    <w:p w:rsidR="004231F9" w:rsidRPr="004231F9" w:rsidRDefault="004231F9" w:rsidP="00C527F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зеленая зона на участке детского сада (общий цветник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,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уголок сада, уголок леса со скворечниками, и </w:t>
      </w: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др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).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i/>
          <w:iCs/>
          <w:color w:val="404040"/>
          <w:sz w:val="32"/>
          <w:szCs w:val="32"/>
          <w:lang w:eastAsia="ru-RU"/>
        </w:rPr>
        <w:t>Учебно-методическое.</w:t>
      </w:r>
    </w:p>
    <w:p w:rsidR="004231F9" w:rsidRPr="004C41B6" w:rsidRDefault="004231F9" w:rsidP="004C41B6">
      <w:pPr>
        <w:shd w:val="clear" w:color="auto" w:fill="FFFFFF"/>
        <w:spacing w:before="96" w:beforeAutospacing="1" w:after="96" w:afterAutospacing="1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C41B6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Пособия и оборудование в методическом кабинете ДОУ: </w:t>
      </w:r>
      <w:proofErr w:type="spellStart"/>
      <w:r w:rsidRPr="004C41B6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иллюстрации</w:t>
      </w:r>
      <w:proofErr w:type="gramStart"/>
      <w:r w:rsidRPr="004C41B6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,к</w:t>
      </w:r>
      <w:proofErr w:type="gramEnd"/>
      <w:r w:rsidRPr="004C41B6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оллекции</w:t>
      </w:r>
      <w:proofErr w:type="spellEnd"/>
      <w:r w:rsidRPr="004C41B6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открыток, картины  художников с изображением птиц.</w:t>
      </w:r>
    </w:p>
    <w:p w:rsidR="004231F9" w:rsidRPr="004231F9" w:rsidRDefault="004231F9" w:rsidP="004C41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Парциальные программы по экологическому воспитанию Николаева С.Н.</w:t>
      </w:r>
      <w:r w:rsidR="004C41B6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«Юный эколог».</w:t>
      </w:r>
    </w:p>
    <w:p w:rsidR="004231F9" w:rsidRPr="004231F9" w:rsidRDefault="004C41B6" w:rsidP="004C41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М</w:t>
      </w:r>
      <w:r w:rsidR="004231F9"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етодическая литература по экологическ</w:t>
      </w:r>
      <w:r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ому развитию дошкольников в ДОУ: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Николаева С.Н. Экологическое воспитание младших дошкольников. М., 2002.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Бондаренко А.К. Дидактические игры в детском саду,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Маханева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М.Д. Экологическое развитие детей дошкольного и младшего школьного возраста. М., 2004.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 И.М.Молчанова. Экологические беседы для старших дошкольников.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М.В.Трофимова. И 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учёба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и игра…</w:t>
      </w: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Н.В.Новоторцева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. Развитие речи </w:t>
      </w: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детей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.О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.В.Епифанова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. Развитие речи. Окружающий мир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., </w:t>
      </w:r>
      <w:proofErr w:type="spellStart"/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О.В.Мариничева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. Учим детей наблюдать и рассказывать: времена года,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Н. А. Никифорова. Сборник программн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о-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методических материалов по изучению родного края,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В.Н.Волчкова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. Экология. Конспекты занятий.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Система работы по проекту включает:</w:t>
      </w:r>
    </w:p>
    <w:p w:rsidR="004231F9" w:rsidRPr="004231F9" w:rsidRDefault="004231F9" w:rsidP="00C527F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i/>
          <w:iCs/>
          <w:color w:val="404040"/>
          <w:sz w:val="32"/>
          <w:szCs w:val="32"/>
          <w:lang w:eastAsia="ru-RU"/>
        </w:rPr>
        <w:t>создание предметной среды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— 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ху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дожественная литература, иллюстрации, атрибуты, игрушки, настольно – печатные и    дидактические игры, самодельные альбомы родителей и детей.</w:t>
      </w:r>
    </w:p>
    <w:p w:rsidR="004231F9" w:rsidRPr="004231F9" w:rsidRDefault="004231F9" w:rsidP="00C527F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i/>
          <w:iCs/>
          <w:color w:val="404040"/>
          <w:sz w:val="32"/>
          <w:szCs w:val="32"/>
          <w:lang w:eastAsia="ru-RU"/>
        </w:rPr>
        <w:t>совместную деятельность педагога и детей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 – наблюдение, беседы, опыты, дидактические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lastRenderedPageBreak/>
        <w:t>игры, игры – занятия, вечера досуга, тренинги, конкурсы, рисунков</w:t>
      </w:r>
    </w:p>
    <w:p w:rsidR="004231F9" w:rsidRPr="004231F9" w:rsidRDefault="004231F9" w:rsidP="00C527F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i/>
          <w:iCs/>
          <w:color w:val="404040"/>
          <w:sz w:val="32"/>
          <w:szCs w:val="32"/>
          <w:lang w:eastAsia="ru-RU"/>
        </w:rPr>
        <w:t>работу с родителями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 – создание наглядного и письменного материалов-презентаций, самодельных альбомов, организация совместных досугов;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i/>
          <w:iCs/>
          <w:color w:val="404040"/>
          <w:sz w:val="32"/>
          <w:szCs w:val="32"/>
          <w:lang w:eastAsia="ru-RU"/>
        </w:rPr>
        <w:t>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Этапы реализации проекта: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I этап – подготовительный.</w:t>
      </w:r>
    </w:p>
    <w:p w:rsidR="004231F9" w:rsidRPr="004231F9" w:rsidRDefault="004231F9" w:rsidP="00C527F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Обсуждение цели, задачи с детьми и родителями.</w:t>
      </w:r>
    </w:p>
    <w:p w:rsidR="004231F9" w:rsidRPr="004231F9" w:rsidRDefault="004231F9" w:rsidP="00C527F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Создание необходимых условий для реализации проекта.</w:t>
      </w:r>
    </w:p>
    <w:p w:rsidR="004231F9" w:rsidRPr="004231F9" w:rsidRDefault="004231F9" w:rsidP="00C527F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Перспективное планирование проекта.</w:t>
      </w:r>
    </w:p>
    <w:p w:rsidR="004231F9" w:rsidRPr="004231F9" w:rsidRDefault="004231F9" w:rsidP="00C527F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Разработка и накопление методических материалов по проблеме.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II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 </w:t>
      </w: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этап – основной (практический).</w:t>
      </w:r>
    </w:p>
    <w:p w:rsidR="004231F9" w:rsidRPr="004231F9" w:rsidRDefault="004231F9" w:rsidP="00C527F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Внедрение в воспитательно-образовательный процесс эффективных методов и приёмов по расширению знаний дошкольников о птицах-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перспективно 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-т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ематический план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III этап – заключительный.</w:t>
      </w:r>
    </w:p>
    <w:p w:rsidR="004231F9" w:rsidRPr="004231F9" w:rsidRDefault="004231F9" w:rsidP="00C527F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Оформление результата проекта в виде презентации.</w:t>
      </w:r>
    </w:p>
    <w:p w:rsidR="004231F9" w:rsidRPr="004231F9" w:rsidRDefault="004231F9" w:rsidP="00C527F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Организация и участие родителей выставке «Лучшая кормушка для птиц».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Содержание  и формы работы с детьми </w:t>
      </w:r>
      <w:r w:rsidRPr="004231F9">
        <w:rPr>
          <w:rFonts w:ascii="Times New Roman" w:eastAsia="Times New Roman" w:hAnsi="Times New Roman" w:cs="Times New Roman"/>
          <w:i/>
          <w:iCs/>
          <w:color w:val="404040"/>
          <w:sz w:val="32"/>
          <w:szCs w:val="32"/>
          <w:lang w:eastAsia="ru-RU"/>
        </w:rPr>
        <w:t> </w:t>
      </w: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в процессе реализации проекта.</w:t>
      </w:r>
    </w:p>
    <w:p w:rsidR="004231F9" w:rsidRPr="004231F9" w:rsidRDefault="004231F9" w:rsidP="00C527F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Игровая деятельность:</w:t>
      </w:r>
    </w:p>
    <w:p w:rsidR="004231F9" w:rsidRPr="004231F9" w:rsidRDefault="004231F9" w:rsidP="00C527F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Дидактические игры.</w:t>
      </w:r>
    </w:p>
    <w:p w:rsidR="004231F9" w:rsidRPr="004231F9" w:rsidRDefault="004231F9" w:rsidP="00C527F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Настольно-печатные игры.</w:t>
      </w:r>
    </w:p>
    <w:p w:rsidR="004231F9" w:rsidRPr="004231F9" w:rsidRDefault="004231F9" w:rsidP="00C527F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Театрализация.</w:t>
      </w:r>
    </w:p>
    <w:p w:rsidR="004231F9" w:rsidRPr="004231F9" w:rsidRDefault="004231F9" w:rsidP="00C527F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Подвижные игры.</w:t>
      </w:r>
    </w:p>
    <w:p w:rsidR="004231F9" w:rsidRPr="004231F9" w:rsidRDefault="004231F9" w:rsidP="00C527F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Упражнения на дыхание.</w:t>
      </w:r>
    </w:p>
    <w:p w:rsidR="004231F9" w:rsidRPr="004231F9" w:rsidRDefault="004231F9" w:rsidP="00C527F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lastRenderedPageBreak/>
        <w:t>Моделирование игровых ситуаций;</w:t>
      </w:r>
    </w:p>
    <w:p w:rsidR="004231F9" w:rsidRPr="004231F9" w:rsidRDefault="004231F9" w:rsidP="00C527F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Познавательная деятельность:</w:t>
      </w:r>
    </w:p>
    <w:p w:rsidR="004231F9" w:rsidRPr="004231F9" w:rsidRDefault="004231F9" w:rsidP="00C527F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Формирование целостной картины мира.</w:t>
      </w:r>
    </w:p>
    <w:p w:rsidR="004231F9" w:rsidRPr="004231F9" w:rsidRDefault="004231F9" w:rsidP="00C527F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Чтение художественной литературы.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III. Беседы.</w:t>
      </w:r>
    </w:p>
    <w:p w:rsidR="004231F9" w:rsidRPr="004231F9" w:rsidRDefault="004231F9" w:rsidP="00C527F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Решение проблемной ситуации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.</w:t>
      </w:r>
    </w:p>
    <w:p w:rsidR="004231F9" w:rsidRPr="004231F9" w:rsidRDefault="004231F9" w:rsidP="00C527F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Наблюдение за птицами.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      1.Экскурсии</w:t>
      </w:r>
    </w:p>
    <w:p w:rsidR="004231F9" w:rsidRPr="004231F9" w:rsidRDefault="004C41B6" w:rsidP="004C41B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2.</w:t>
      </w:r>
      <w:r w:rsidR="004231F9"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Труд.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VII. Коммуникация.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VIII.Творческое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рассказывание.</w:t>
      </w:r>
    </w:p>
    <w:p w:rsidR="004231F9" w:rsidRPr="004231F9" w:rsidRDefault="004231F9" w:rsidP="00C527F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Художественное творчество:</w:t>
      </w:r>
    </w:p>
    <w:p w:rsidR="004231F9" w:rsidRPr="004231F9" w:rsidRDefault="004231F9" w:rsidP="00C527F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Рисование.</w:t>
      </w:r>
    </w:p>
    <w:p w:rsidR="004231F9" w:rsidRPr="004231F9" w:rsidRDefault="004231F9" w:rsidP="00C527F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Лепка из пластилина.</w:t>
      </w:r>
    </w:p>
    <w:p w:rsidR="004231F9" w:rsidRPr="004231F9" w:rsidRDefault="004231F9" w:rsidP="00C527F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Аппликация.</w:t>
      </w:r>
    </w:p>
    <w:p w:rsidR="004231F9" w:rsidRPr="004231F9" w:rsidRDefault="004231F9" w:rsidP="00C527F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Музыка.</w:t>
      </w:r>
    </w:p>
    <w:p w:rsidR="004231F9" w:rsidRPr="004231F9" w:rsidRDefault="004231F9" w:rsidP="00C527F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Работа с родителями.</w:t>
      </w:r>
    </w:p>
    <w:p w:rsidR="004231F9" w:rsidRPr="004231F9" w:rsidRDefault="004231F9" w:rsidP="00C527F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выставки рисунков и поделок;</w:t>
      </w:r>
    </w:p>
    <w:p w:rsidR="004231F9" w:rsidRPr="004231F9" w:rsidRDefault="004231F9" w:rsidP="00C527F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беседы, консультации, родительские собрания</w:t>
      </w:r>
    </w:p>
    <w:p w:rsidR="004231F9" w:rsidRPr="004231F9" w:rsidRDefault="004231F9" w:rsidP="00C527F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привлечение родителей к книжным выставкам по теме;</w:t>
      </w:r>
    </w:p>
    <w:p w:rsidR="004231F9" w:rsidRPr="004231F9" w:rsidRDefault="004231F9" w:rsidP="00C527F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открытые просмотры для родителей НОД с детьми по данной тематике;</w:t>
      </w:r>
    </w:p>
    <w:p w:rsidR="004231F9" w:rsidRPr="004231F9" w:rsidRDefault="004231F9" w:rsidP="00C527F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участие в выставках совместных рисунков детей и родителей по теме;</w:t>
      </w:r>
    </w:p>
    <w:p w:rsidR="004231F9" w:rsidRPr="004231F9" w:rsidRDefault="004231F9" w:rsidP="00C527F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участие в экскурсиях;</w:t>
      </w:r>
    </w:p>
    <w:p w:rsidR="004231F9" w:rsidRPr="004231F9" w:rsidRDefault="004231F9" w:rsidP="00C527F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размещение в уголке для родителей статей, материалов, папок – передвижек</w:t>
      </w:r>
    </w:p>
    <w:p w:rsidR="004231F9" w:rsidRPr="004231F9" w:rsidRDefault="004231F9" w:rsidP="00C527F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участие в создании детской книжки—малышки.</w:t>
      </w:r>
    </w:p>
    <w:p w:rsidR="004231F9" w:rsidRPr="004231F9" w:rsidRDefault="004231F9" w:rsidP="00C527F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участие в изготовлении кормушек для птиц.</w:t>
      </w:r>
    </w:p>
    <w:p w:rsidR="004231F9" w:rsidRPr="004231F9" w:rsidRDefault="004231F9" w:rsidP="00C527F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участие в акции </w:t>
      </w:r>
      <w:r w:rsidRPr="004231F9">
        <w:rPr>
          <w:rFonts w:ascii="Times New Roman" w:eastAsia="Times New Roman" w:hAnsi="Times New Roman" w:cs="Times New Roman"/>
          <w:i/>
          <w:iCs/>
          <w:color w:val="404040"/>
          <w:sz w:val="32"/>
          <w:szCs w:val="32"/>
          <w:lang w:eastAsia="ru-RU"/>
        </w:rPr>
        <w:t>«Птичья столовая»</w:t>
      </w:r>
      <w:proofErr w:type="gramStart"/>
      <w:r w:rsidRPr="004231F9">
        <w:rPr>
          <w:rFonts w:ascii="Times New Roman" w:eastAsia="Times New Roman" w:hAnsi="Times New Roman" w:cs="Times New Roman"/>
          <w:i/>
          <w:iCs/>
          <w:color w:val="404040"/>
          <w:sz w:val="32"/>
          <w:szCs w:val="32"/>
          <w:lang w:eastAsia="ru-RU"/>
        </w:rPr>
        <w:t> ,</w:t>
      </w:r>
      <w:proofErr w:type="gramEnd"/>
      <w:r w:rsidRPr="004231F9">
        <w:rPr>
          <w:rFonts w:ascii="Times New Roman" w:eastAsia="Times New Roman" w:hAnsi="Times New Roman" w:cs="Times New Roman"/>
          <w:i/>
          <w:iCs/>
          <w:color w:val="404040"/>
          <w:sz w:val="32"/>
          <w:szCs w:val="32"/>
          <w:lang w:eastAsia="ru-RU"/>
        </w:rPr>
        <w:t xml:space="preserve"> «Накормите птиц зимой»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Этапы реализации проекта: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I этап – подготовительный.</w:t>
      </w:r>
    </w:p>
    <w:p w:rsidR="004231F9" w:rsidRPr="004231F9" w:rsidRDefault="004231F9" w:rsidP="00C527F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lastRenderedPageBreak/>
        <w:t>Обсуждение цели, задачи с детьми и родителями.</w:t>
      </w:r>
    </w:p>
    <w:p w:rsidR="004231F9" w:rsidRPr="004231F9" w:rsidRDefault="004231F9" w:rsidP="00C527F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Создание необходимых условий для реализации проекта.</w:t>
      </w:r>
    </w:p>
    <w:p w:rsidR="004231F9" w:rsidRPr="004231F9" w:rsidRDefault="004231F9" w:rsidP="00C527F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Перспективное планирование проекта.</w:t>
      </w:r>
    </w:p>
    <w:p w:rsidR="004231F9" w:rsidRPr="004231F9" w:rsidRDefault="004231F9" w:rsidP="00C527F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Разработка и накопление методических материалов по проблеме.</w:t>
      </w:r>
    </w:p>
    <w:p w:rsidR="004231F9" w:rsidRPr="004231F9" w:rsidRDefault="004231F9" w:rsidP="00C527F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Составление паспорта проекта</w:t>
      </w:r>
    </w:p>
    <w:p w:rsidR="004231F9" w:rsidRPr="004231F9" w:rsidRDefault="004231F9" w:rsidP="00C527F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Подбор детской художественной литературы для чтения</w:t>
      </w:r>
    </w:p>
    <w:p w:rsidR="004231F9" w:rsidRPr="004231F9" w:rsidRDefault="004231F9" w:rsidP="00C527F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Подбор презентации для просмотра</w:t>
      </w:r>
    </w:p>
    <w:p w:rsidR="004231F9" w:rsidRPr="004231F9" w:rsidRDefault="004231F9" w:rsidP="00C527F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Подбор сюжетных картинок и иллюстраций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II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 </w:t>
      </w: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этап – Выполнение проект</w:t>
      </w:r>
      <w:proofErr w:type="gramStart"/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а-</w:t>
      </w:r>
      <w:proofErr w:type="gramEnd"/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 xml:space="preserve"> основной (практический).</w:t>
      </w:r>
    </w:p>
    <w:p w:rsidR="004231F9" w:rsidRPr="004231F9" w:rsidRDefault="004231F9" w:rsidP="00C527F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Внедрение в воспитательно-образовательный процесс эффективных методов и приёмов по расширению знаний дошкольников о зимующих </w:t>
      </w: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птицах-перспективно-тематический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план</w:t>
      </w:r>
      <w:proofErr w:type="gramEnd"/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Проведение с детьми бесед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,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игр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Чтение художественной литературы детям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Рассматривание картин, рисование рисунков, просмотр видеофильмов и презентаций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III этап – Результаты заключительный.</w:t>
      </w:r>
    </w:p>
    <w:p w:rsidR="004231F9" w:rsidRPr="004231F9" w:rsidRDefault="004231F9" w:rsidP="00C527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Оформление результата проекта в виде презентации.</w:t>
      </w:r>
    </w:p>
    <w:p w:rsidR="004231F9" w:rsidRPr="004231F9" w:rsidRDefault="004231F9" w:rsidP="00C527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Организация и участие родителей выставке рисунков «</w:t>
      </w:r>
      <w:proofErr w:type="spellStart"/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Птицы-наши</w:t>
      </w:r>
      <w:proofErr w:type="spellEnd"/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друзья»</w:t>
      </w:r>
    </w:p>
    <w:p w:rsidR="004231F9" w:rsidRPr="004231F9" w:rsidRDefault="004231F9" w:rsidP="00C527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Проведение итоговое мероприятия  конкурс «Лучшая кормушка для птиц».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Накануне выходных родителям сообщается тема недели и дается домашние задание:</w:t>
      </w:r>
    </w:p>
    <w:p w:rsidR="004231F9" w:rsidRPr="004231F9" w:rsidRDefault="004231F9" w:rsidP="00C527F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Рекомендации на совместные прогулки.</w:t>
      </w:r>
    </w:p>
    <w:p w:rsidR="004231F9" w:rsidRPr="004231F9" w:rsidRDefault="004231F9" w:rsidP="00C527F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Совместно с ребенком сделать кормушку.</w:t>
      </w:r>
    </w:p>
    <w:p w:rsidR="004231F9" w:rsidRPr="004231F9" w:rsidRDefault="004231F9" w:rsidP="00C527F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Подсыпая корм, развивать словарный запас ребенка.</w:t>
      </w:r>
    </w:p>
    <w:p w:rsidR="004231F9" w:rsidRPr="004231F9" w:rsidRDefault="004231F9" w:rsidP="00C527F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Заучивать стихотворения о зимующих птицах.</w:t>
      </w:r>
    </w:p>
    <w:p w:rsidR="004231F9" w:rsidRPr="004231F9" w:rsidRDefault="004231F9" w:rsidP="00C527F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Отгадывать загадки про зимующих птиц.</w:t>
      </w:r>
    </w:p>
    <w:p w:rsidR="004231F9" w:rsidRPr="004231F9" w:rsidRDefault="004231F9" w:rsidP="00C527F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lastRenderedPageBreak/>
        <w:t>Рассмотреть зимующих птиц на иллюстрациях в книгах и журналах, принести книги в детский сад.</w:t>
      </w:r>
    </w:p>
    <w:p w:rsidR="004231F9" w:rsidRPr="004231F9" w:rsidRDefault="004231F9" w:rsidP="00C527F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Рассматривая с детьми книги, поставила цель, что всю неделю будем говорить о зимующих птицах. С помощью детей составили план реализации проекта. Дети запланировали узнать о птицах из фильмов, энциклопедий, презентаций и т.д.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jc w:val="center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Перспективно-тематический план по проекту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 </w:t>
      </w:r>
    </w:p>
    <w:tbl>
      <w:tblPr>
        <w:tblW w:w="9923" w:type="dxa"/>
        <w:tblInd w:w="-22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2"/>
        <w:gridCol w:w="1559"/>
        <w:gridCol w:w="2835"/>
        <w:gridCol w:w="567"/>
        <w:gridCol w:w="1276"/>
        <w:gridCol w:w="226"/>
        <w:gridCol w:w="1758"/>
      </w:tblGrid>
      <w:tr w:rsidR="004231F9" w:rsidRPr="004231F9" w:rsidTr="004C41B6">
        <w:trPr>
          <w:trHeight w:val="1461"/>
        </w:trPr>
        <w:tc>
          <w:tcPr>
            <w:tcW w:w="170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C41B6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t>Дни</w:t>
            </w:r>
          </w:p>
          <w:p w:rsidR="004231F9" w:rsidRPr="004231F9" w:rsidRDefault="004231F9" w:rsidP="004C41B6">
            <w:pPr>
              <w:spacing w:before="96" w:after="96" w:line="240" w:lineRule="auto"/>
              <w:ind w:left="96" w:right="96"/>
              <w:jc w:val="center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t>недели</w:t>
            </w: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C41B6" w:rsidP="004C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t>Формы,</w:t>
            </w:r>
            <w:r w:rsidR="004231F9"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t xml:space="preserve"> темы</w:t>
            </w:r>
          </w:p>
        </w:tc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C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t>Программное содержание</w:t>
            </w:r>
          </w:p>
        </w:tc>
        <w:tc>
          <w:tcPr>
            <w:tcW w:w="1843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C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t>Словарная работа</w:t>
            </w:r>
          </w:p>
        </w:tc>
        <w:tc>
          <w:tcPr>
            <w:tcW w:w="1984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C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t>Работа с родителями</w:t>
            </w:r>
          </w:p>
        </w:tc>
      </w:tr>
      <w:tr w:rsidR="004231F9" w:rsidRPr="004231F9" w:rsidTr="004C41B6">
        <w:trPr>
          <w:trHeight w:val="12605"/>
        </w:trPr>
        <w:tc>
          <w:tcPr>
            <w:tcW w:w="170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lastRenderedPageBreak/>
              <w:t>Понедельник</w:t>
            </w: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Познание / Коммуникация.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Беседа «Птицы РТ»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Совместная деятельность с педагогом.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Художественное творчество — рисование. «Птицы — наши друзья»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Чтение </w:t>
            </w:r>
            <w:proofErr w:type="gram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худ</w:t>
            </w:r>
            <w:proofErr w:type="gram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. Литературы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Углубить и расширить знания детей о птицах нашего края, обогащать и активизировать речь детей, воспитывать заботливое отношение к птицам.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Учить передавать характерные особенности птиц, самостоятельно придумывать композицию рисунка. Воспитывать художественно — эстетический вкус.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В. Звягиной «Воробей», С. А. Есенина «Поёт зима, аукает», Т. </w:t>
            </w:r>
            <w:proofErr w:type="spell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Евдошенко</w:t>
            </w:r>
            <w:proofErr w:type="spell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 «Берегите птиц», «Зимние гости» Ю.Никонова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Класс птицы</w:t>
            </w: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Привлечь родителей к изготовлению скворечников.</w:t>
            </w:r>
          </w:p>
        </w:tc>
      </w:tr>
      <w:tr w:rsidR="004231F9" w:rsidRPr="004231F9" w:rsidTr="004C41B6">
        <w:trPr>
          <w:trHeight w:val="8118"/>
        </w:trPr>
        <w:tc>
          <w:tcPr>
            <w:tcW w:w="170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lastRenderedPageBreak/>
              <w:t>Вторник</w:t>
            </w: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Социализация / Коммуникация.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Дидактическая игра «Расскажи о птице»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Презентация «Перелетные птицы».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Самостоятельная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 художественная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деятельность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рисование-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«Снегири на ветке рябины»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Развивать связную речь детей с наглядной опорой в виде графических схем.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Закрепить названия перелетных птиц.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учить передавать внешний вид снегирей.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Перелетные.</w:t>
            </w: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Изготовление мини альбомов про птиц.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«Перелетные птицы»,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«Зимующие птицы».</w:t>
            </w:r>
          </w:p>
        </w:tc>
      </w:tr>
      <w:tr w:rsidR="004231F9" w:rsidRPr="004231F9" w:rsidTr="004C41B6">
        <w:trPr>
          <w:trHeight w:val="11478"/>
        </w:trPr>
        <w:tc>
          <w:tcPr>
            <w:tcW w:w="170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lastRenderedPageBreak/>
              <w:t>Среда</w:t>
            </w: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Чтение художественной литературы.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Чтение сказки «Сорока»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Самостоятельная деятельность детей.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Художественное творчество — рисование.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Продолжать учить детей внимательно слушать сказку, правильно воспринимать содержание произведения. Развивать умение высказывать свое мнение поступкам героев.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Продолжать учить детей передавать в рисунке образ птицы доступными средствами</w:t>
            </w:r>
            <w:proofErr w:type="gram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.</w:t>
            </w:r>
            <w:proofErr w:type="gram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 </w:t>
            </w:r>
            <w:proofErr w:type="gram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р</w:t>
            </w:r>
            <w:proofErr w:type="gram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азвивать умение делать набросок простым карандашом. воспитывать художественно — эстетический вкус.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Сорока — белобока,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синичка,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 </w:t>
            </w:r>
            <w:proofErr w:type="spell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сорочата</w:t>
            </w:r>
            <w:proofErr w:type="spell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,</w:t>
            </w: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Привлечь к подборке иллюстраций и материала о птиц.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Изготовление книжки  — малышки с поговорками, пословицами и </w:t>
            </w:r>
            <w:proofErr w:type="spell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потешками</w:t>
            </w:r>
            <w:proofErr w:type="spell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 про птиц.</w:t>
            </w:r>
          </w:p>
        </w:tc>
      </w:tr>
      <w:tr w:rsidR="004231F9" w:rsidRPr="004231F9" w:rsidTr="004C41B6">
        <w:trPr>
          <w:trHeight w:val="9099"/>
        </w:trPr>
        <w:tc>
          <w:tcPr>
            <w:tcW w:w="170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lastRenderedPageBreak/>
              <w:t>Четверг</w:t>
            </w: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Социализация / Коммуникация.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Подвижная игра «Птичьи стайки»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Презентация книжки — малышки с пословицами, поговорками и </w:t>
            </w:r>
            <w:proofErr w:type="spell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потешками</w:t>
            </w:r>
            <w:proofErr w:type="spell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 про птиц.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Закреплять знания о внешнем виде птиц, развивать наблюдательность. Создать эмоционально радостное настроение в ходе игры. Воспитывать уважение к своим сверстникам.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Знакомить с народным творчеством. Развивать память, внимание, слуховое восприятие.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Стая птиц</w:t>
            </w: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Изготовление мини альбомов про птиц.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«Птицы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Красной книги  РТ»,</w:t>
            </w:r>
          </w:p>
        </w:tc>
      </w:tr>
      <w:tr w:rsidR="004231F9" w:rsidRPr="004231F9" w:rsidTr="004C41B6">
        <w:trPr>
          <w:trHeight w:val="1357"/>
        </w:trPr>
        <w:tc>
          <w:tcPr>
            <w:tcW w:w="170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Заучивание стихотворений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«Воробей» Н. Рубцов.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</w:tr>
      <w:tr w:rsidR="004231F9" w:rsidRPr="004231F9" w:rsidTr="004C41B6">
        <w:trPr>
          <w:trHeight w:val="11103"/>
        </w:trPr>
        <w:tc>
          <w:tcPr>
            <w:tcW w:w="170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lastRenderedPageBreak/>
              <w:t>Пятница</w:t>
            </w: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Социализация/ Коммуникация. Сюжетно — дидактическая игра «Птицы прилетели на кормушку».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Презентация «Птицы Красной книги РТ»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Формировать представление детей о птицах, о том, как они приспосабливаются к жизни в зимний период. Выяснить представление детей о том, чем питаются птицы зимой. Развивать воображение детей в игре, мышление </w:t>
            </w:r>
            <w:proofErr w:type="gram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при</w:t>
            </w:r>
            <w:proofErr w:type="gram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 решение проблемных вопросов.  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Познакомить детей с птицами, </w:t>
            </w:r>
            <w:proofErr w:type="gram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занесенные</w:t>
            </w:r>
            <w:proofErr w:type="gram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 в Красную книгу РТ.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Воспитывать любознательность, интерес к окружающему миру.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Гагара чернозобая,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цапля,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 беркут,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 дятел</w:t>
            </w: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</w:tr>
      <w:tr w:rsidR="004231F9" w:rsidRPr="004231F9" w:rsidTr="004C41B6">
        <w:trPr>
          <w:trHeight w:val="1357"/>
        </w:trPr>
        <w:tc>
          <w:tcPr>
            <w:tcW w:w="170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Оформление уголка книги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 подбор книг о птицах,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</w:tr>
      <w:tr w:rsidR="004231F9" w:rsidRPr="004231F9" w:rsidTr="004C41B6">
        <w:trPr>
          <w:trHeight w:val="8473"/>
        </w:trPr>
        <w:tc>
          <w:tcPr>
            <w:tcW w:w="170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lastRenderedPageBreak/>
              <w:t>Понедельник</w:t>
            </w: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Социализация / Коммуникация.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Дидактическая игра «Знай и назови».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Самостоятельная деятельность детей.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Художественное творчество — лепка.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Закреплять знания детей названий птиц по описанию</w:t>
            </w:r>
            <w:proofErr w:type="gram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.</w:t>
            </w:r>
            <w:proofErr w:type="gram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 </w:t>
            </w:r>
            <w:proofErr w:type="gram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р</w:t>
            </w:r>
            <w:proofErr w:type="gram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азвивать внимание, память, речь.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Закреплять умение передавать в лепке характерные особенности разных птиц, их относительную величину. Учить добиваться более точной передачи формы и пропорций частей, используя усвоенные приемы лепки.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Подборка стихов и загадок про птиц.</w:t>
            </w:r>
          </w:p>
        </w:tc>
      </w:tr>
      <w:tr w:rsidR="004231F9" w:rsidRPr="004231F9" w:rsidTr="004C41B6">
        <w:trPr>
          <w:trHeight w:val="3861"/>
        </w:trPr>
        <w:tc>
          <w:tcPr>
            <w:tcW w:w="170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Чтение худ</w:t>
            </w:r>
            <w:proofErr w:type="gram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.</w:t>
            </w:r>
            <w:proofErr w:type="gram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 </w:t>
            </w:r>
            <w:proofErr w:type="gram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л</w:t>
            </w:r>
            <w:proofErr w:type="gram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итературы: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Л.Воронкова «Птичьи кормушки», В.Сухомлинский «Как синичка меня будит», стих О.Григорьевой «Синица», «Покормите птиц» А.Яшин.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</w:tr>
      <w:tr w:rsidR="004231F9" w:rsidRPr="004231F9" w:rsidTr="004C41B6">
        <w:trPr>
          <w:trHeight w:val="7805"/>
        </w:trPr>
        <w:tc>
          <w:tcPr>
            <w:tcW w:w="170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lastRenderedPageBreak/>
              <w:t>Вторник</w:t>
            </w: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Чтение художественной литературы.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чтение стихов и загадок про птиц.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Социализация / Коммуникация.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Настольно — печатная игра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«Знаешь ли ты зимующих птиц»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Продолжать учить детей внимательно слушать художественное произведение, понимать образные содержания стихов и загадок.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Совершенствовать знания названий птиц. Развивать память, речь, внимание.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Совместные рисунки детей  с родителями «Птицы  — наши друзья»</w:t>
            </w:r>
          </w:p>
        </w:tc>
      </w:tr>
      <w:tr w:rsidR="004231F9" w:rsidRPr="004231F9" w:rsidTr="004C41B6">
        <w:trPr>
          <w:trHeight w:val="856"/>
        </w:trPr>
        <w:tc>
          <w:tcPr>
            <w:tcW w:w="170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Оформление альбома: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Зимующие птицы,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</w:tr>
      <w:tr w:rsidR="004231F9" w:rsidRPr="004231F9" w:rsidTr="004C41B6">
        <w:trPr>
          <w:trHeight w:val="2358"/>
        </w:trPr>
        <w:tc>
          <w:tcPr>
            <w:tcW w:w="170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Подвижные игры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«Перелёт птиц», «Птички в    гнёздышках», «</w:t>
            </w:r>
            <w:proofErr w:type="spell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Совушка</w:t>
            </w:r>
            <w:proofErr w:type="spell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 – сова».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</w:tr>
      <w:tr w:rsidR="004231F9" w:rsidRPr="004231F9" w:rsidTr="004C41B6">
        <w:trPr>
          <w:trHeight w:val="7492"/>
        </w:trPr>
        <w:tc>
          <w:tcPr>
            <w:tcW w:w="170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lastRenderedPageBreak/>
              <w:t>Среда</w:t>
            </w: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Непосредственная образовательная деятельность. Художественное творчество — аппликация. «Сказочные птицы</w:t>
            </w:r>
            <w:proofErr w:type="gram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.»</w:t>
            </w:r>
            <w:proofErr w:type="gramEnd"/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Презентация рисунков детей </w:t>
            </w:r>
            <w:proofErr w:type="gram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нарисованные</w:t>
            </w:r>
            <w:proofErr w:type="gram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 совместно с родителями.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Учить детей соотносить реальные и сказочные образы. Воспитывать любовь к художественному творчеству.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Продолжать формировать навыки творческого рассказывания. Развивать память, речь, воображение.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Жар — птица</w:t>
            </w: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</w:tr>
      <w:tr w:rsidR="004231F9" w:rsidRPr="004231F9" w:rsidTr="004C41B6">
        <w:trPr>
          <w:trHeight w:val="1857"/>
        </w:trPr>
        <w:tc>
          <w:tcPr>
            <w:tcW w:w="170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Музыка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— прослушивание грамзаписи с голосами птиц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</w:tr>
      <w:tr w:rsidR="004231F9" w:rsidRPr="004231F9" w:rsidTr="004C41B6">
        <w:trPr>
          <w:trHeight w:val="5969"/>
        </w:trPr>
        <w:tc>
          <w:tcPr>
            <w:tcW w:w="170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lastRenderedPageBreak/>
              <w:t>Четверг</w:t>
            </w: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Познание / Коммуникация.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Беседа «Зимующие птицы нашего края»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Презентация «Зимующие птицы»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Развивать внимание, память</w:t>
            </w:r>
            <w:proofErr w:type="gram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.</w:t>
            </w:r>
            <w:proofErr w:type="gram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 </w:t>
            </w:r>
            <w:proofErr w:type="gram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о</w:t>
            </w:r>
            <w:proofErr w:type="gram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богащать словарный запас. Воспитывать любовь к живым существам.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Закрепить названия зимующих птиц, отмечать их характерные особенности.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Филин, тетерева, овсянка, зимующие, корм.</w:t>
            </w: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Изготовление кормушек для птиц</w:t>
            </w:r>
          </w:p>
          <w:p w:rsidR="004231F9" w:rsidRPr="004231F9" w:rsidRDefault="004231F9" w:rsidP="004231F9">
            <w:pPr>
              <w:spacing w:before="96" w:after="96" w:line="240" w:lineRule="auto"/>
              <w:ind w:left="96" w:right="96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акции «Птичья столовая»</w:t>
            </w:r>
            <w:proofErr w:type="gram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 ,</w:t>
            </w:r>
            <w:proofErr w:type="gram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 «Накормите птиц зимой</w:t>
            </w:r>
            <w:r w:rsidRPr="004231F9">
              <w:rPr>
                <w:rFonts w:ascii="Times New Roman" w:eastAsia="Times New Roman" w:hAnsi="Times New Roman" w:cs="Times New Roman"/>
                <w:i/>
                <w:iCs/>
                <w:color w:val="404040"/>
                <w:sz w:val="32"/>
                <w:szCs w:val="32"/>
                <w:lang w:eastAsia="ru-RU"/>
              </w:rPr>
              <w:t>»   </w:t>
            </w:r>
          </w:p>
        </w:tc>
      </w:tr>
      <w:tr w:rsidR="004231F9" w:rsidRPr="004231F9" w:rsidTr="004C41B6">
        <w:trPr>
          <w:trHeight w:val="2848"/>
        </w:trPr>
        <w:tc>
          <w:tcPr>
            <w:tcW w:w="170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b/>
                <w:bCs/>
                <w:color w:val="404040"/>
                <w:sz w:val="32"/>
                <w:szCs w:val="32"/>
                <w:lang w:eastAsia="ru-RU"/>
              </w:rPr>
              <w:t>Пятница</w:t>
            </w: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Выставка совместных рисунков детей и родителей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Птицы </w:t>
            </w:r>
            <w:proofErr w:type="gram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–н</w:t>
            </w:r>
            <w:proofErr w:type="gram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аши друзья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Участие родителей в развлечении</w:t>
            </w:r>
          </w:p>
        </w:tc>
      </w:tr>
      <w:tr w:rsidR="004231F9" w:rsidRPr="004231F9" w:rsidTr="004C41B6">
        <w:trPr>
          <w:trHeight w:val="2859"/>
        </w:trPr>
        <w:tc>
          <w:tcPr>
            <w:tcW w:w="170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Конкурс  на лучшую кормушку для птиц</w:t>
            </w:r>
          </w:p>
        </w:tc>
        <w:tc>
          <w:tcPr>
            <w:tcW w:w="34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 Лучшая кормушка для птиц.</w:t>
            </w:r>
          </w:p>
        </w:tc>
        <w:tc>
          <w:tcPr>
            <w:tcW w:w="150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</w:p>
        </w:tc>
        <w:tc>
          <w:tcPr>
            <w:tcW w:w="175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4231F9" w:rsidRPr="004231F9" w:rsidRDefault="004231F9" w:rsidP="004231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</w:pPr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Участие родителей в </w:t>
            </w:r>
            <w:proofErr w:type="spellStart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>исзготовлении</w:t>
            </w:r>
            <w:proofErr w:type="spellEnd"/>
            <w:r w:rsidRPr="004231F9">
              <w:rPr>
                <w:rFonts w:ascii="Times New Roman" w:eastAsia="Times New Roman" w:hAnsi="Times New Roman" w:cs="Times New Roman"/>
                <w:color w:val="404040"/>
                <w:sz w:val="32"/>
                <w:szCs w:val="32"/>
                <w:lang w:eastAsia="ru-RU"/>
              </w:rPr>
              <w:t xml:space="preserve"> кормушек для птиц.</w:t>
            </w:r>
          </w:p>
        </w:tc>
      </w:tr>
    </w:tbl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 </w:t>
      </w:r>
    </w:p>
    <w:p w:rsidR="004231F9" w:rsidRPr="004C41B6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Итоговое мероприяти</w:t>
      </w:r>
      <w:proofErr w:type="gramStart"/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е-</w:t>
      </w:r>
      <w:proofErr w:type="gramEnd"/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 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Конкурс  на лучшую кормушку для птиц</w:t>
      </w: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 </w:t>
      </w:r>
      <w:r w:rsidRPr="004C41B6">
        <w:rPr>
          <w:rFonts w:ascii="Times New Roman" w:eastAsia="Times New Roman" w:hAnsi="Times New Roman" w:cs="Times New Roman"/>
          <w:bCs/>
          <w:color w:val="404040"/>
          <w:sz w:val="32"/>
          <w:szCs w:val="32"/>
          <w:lang w:eastAsia="ru-RU"/>
        </w:rPr>
        <w:t>среди родителей.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Презентация проекта  «Птицы – наши друзья» 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на педагогическом часе в ДОУ.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lastRenderedPageBreak/>
        <w:t>Рефлексия деятельности.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Работа в рамках проекта позволит раздвинуть горизонт каждого ребенка, создать для него более широкие общественные контакты, чем это возможно при традиционных формах занятий. Результаты исследований получили высокую оценку и одобрение.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В реализации проектной деятельности дети научатся: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видеть проблемы;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задавать вопросы;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выдвигать гипотезы;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давать определения понятиям;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классифицировать;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наблюдать;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проводить эксперимент;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делать выводы и умозаключения;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доказывать и защищать свои идеи.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сочинять сказки, истории о птицах, и творчески их оформлять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Проблему дети решают путём совместной деятельности с родителями и воспитателями, путём простого наблюдения, элементарного анализа действительности. Ребёнок усваивает всё прочно и надолго, когда слышит, видит и делает сам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i/>
          <w:iCs/>
          <w:color w:val="404040"/>
          <w:sz w:val="32"/>
          <w:szCs w:val="32"/>
          <w:lang w:eastAsia="ru-RU"/>
        </w:rPr>
        <w:t>Список литературы</w:t>
      </w: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: </w:t>
      </w:r>
    </w:p>
    <w:p w:rsidR="004231F9" w:rsidRPr="004231F9" w:rsidRDefault="004231F9" w:rsidP="00C527F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Воронкевич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О.А. «Добро пожаловать в экологию». Санкт-Петербург, 2004 г.</w:t>
      </w:r>
    </w:p>
    <w:p w:rsidR="004231F9" w:rsidRPr="004231F9" w:rsidRDefault="004231F9" w:rsidP="00C527F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Горькова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Л.Г., Кочергина А.В. Обухова Л.А. «Сценарии занятий по экологическому воспитанию дошкольников». М., 2005 г.</w:t>
      </w:r>
    </w:p>
    <w:p w:rsidR="004231F9" w:rsidRPr="004231F9" w:rsidRDefault="004231F9" w:rsidP="00C527F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Дыбина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О.В., Рахманова Н.П., Щетинина В.В. «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Неизведанное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рядом» М., 2002 г.</w:t>
      </w:r>
    </w:p>
    <w:p w:rsidR="004231F9" w:rsidRPr="004231F9" w:rsidRDefault="004231F9" w:rsidP="00C527F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Иванова А.И. «Методика организации экологических наблюдений и экспериментов в детском саду» М., 2003 г.</w:t>
      </w:r>
    </w:p>
    <w:p w:rsidR="004231F9" w:rsidRPr="004231F9" w:rsidRDefault="004231F9" w:rsidP="00C527F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Иванова А.И. «Живая экология»  М., 2006 г.</w:t>
      </w:r>
    </w:p>
    <w:p w:rsidR="004231F9" w:rsidRPr="004231F9" w:rsidRDefault="004231F9" w:rsidP="00C527F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Кондратьева Н.Н. «Мы»: Программа экологического образования детей. Санкт-Петербург, 2000 г.</w:t>
      </w:r>
    </w:p>
    <w:p w:rsidR="004231F9" w:rsidRPr="004231F9" w:rsidRDefault="004231F9" w:rsidP="00C527F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lastRenderedPageBreak/>
        <w:t>Николаева С.Н. «Методика экологического воспитания в детском саду» М., 1999 г.</w:t>
      </w:r>
    </w:p>
    <w:p w:rsidR="004231F9" w:rsidRPr="004231F9" w:rsidRDefault="004231F9" w:rsidP="00C527F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Шорыгина Т.А. «Зеленые сказки»  М., 2002 г.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jc w:val="center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 Приложение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   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jc w:val="center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Правила поведения в природе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 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КАК ПОДКАРМЛИВАТЬ ПТИЦ</w:t>
      </w:r>
    </w:p>
    <w:p w:rsidR="004231F9" w:rsidRPr="004231F9" w:rsidRDefault="004231F9" w:rsidP="00C527F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Укрепляя кормушку, не обламывайте ветки.</w:t>
      </w:r>
    </w:p>
    <w:p w:rsidR="004231F9" w:rsidRPr="004231F9" w:rsidRDefault="004231F9" w:rsidP="00C527F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Не прибивайте кормушку к стволу дерева.</w:t>
      </w:r>
    </w:p>
    <w:p w:rsidR="004231F9" w:rsidRPr="004231F9" w:rsidRDefault="004231F9" w:rsidP="00C527F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Сметайте с кормушки снег.</w:t>
      </w:r>
    </w:p>
    <w:p w:rsidR="004231F9" w:rsidRPr="004231F9" w:rsidRDefault="004231F9" w:rsidP="00C527F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Не кладите в кормушку куски хлеба, корки мандаринов, макароны. Птицы это не едят! Им нужны семечки подсолнуха, арбуза, тыквы. Можно добавлять к семенам крошки белого хлеба, кусочки не соленого сала.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КАК ОХРАНЯТЬ ПТИЦ.</w:t>
      </w:r>
    </w:p>
    <w:p w:rsidR="004231F9" w:rsidRPr="004231F9" w:rsidRDefault="004231F9" w:rsidP="00C527F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Не бегайте, не шумите в лесу, не беспокойте птиц и зверей.</w:t>
      </w:r>
    </w:p>
    <w:p w:rsidR="004231F9" w:rsidRPr="004231F9" w:rsidRDefault="004231F9" w:rsidP="00C527F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Не подходите близко к гнездам птиц. По вашим следам хищники могут отыскать и разорить гнезда.</w:t>
      </w:r>
    </w:p>
    <w:p w:rsidR="004231F9" w:rsidRPr="004231F9" w:rsidRDefault="004231F9" w:rsidP="00C527F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Не прикасайтесь к гнездам, иначе птицы-родители могут его покинуть</w:t>
      </w:r>
    </w:p>
    <w:p w:rsidR="004231F9" w:rsidRPr="004231F9" w:rsidRDefault="004231F9" w:rsidP="00C527F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Весной вначале лета не берите в лес собаку. Она может поймать плохо летающих птенцов.</w:t>
      </w:r>
    </w:p>
    <w:p w:rsidR="004231F9" w:rsidRPr="004231F9" w:rsidRDefault="004231F9" w:rsidP="00C527F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Не ловите и не уносите домой здоровых птенцов.</w:t>
      </w:r>
    </w:p>
    <w:p w:rsidR="004231F9" w:rsidRPr="004231F9" w:rsidRDefault="004231F9" w:rsidP="00C527F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Подкармливайте птиц зимой.</w:t>
      </w:r>
    </w:p>
    <w:p w:rsidR="004231F9" w:rsidRPr="004231F9" w:rsidRDefault="004231F9" w:rsidP="00C527F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В начале весны стройте домики для птиц и развешивайте их в садах и парках.</w:t>
      </w:r>
    </w:p>
    <w:p w:rsidR="004231F9" w:rsidRPr="004231F9" w:rsidRDefault="004231F9" w:rsidP="00C527F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Берегите пернатых! Если бы не птицы, бесчисленные 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полчища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насекомых давно погубили бы нашу планету.</w:t>
      </w:r>
    </w:p>
    <w:p w:rsidR="004231F9" w:rsidRPr="004231F9" w:rsidRDefault="004C41B6" w:rsidP="004C41B6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 xml:space="preserve">                                      </w:t>
      </w:r>
      <w:r w:rsidR="004231F9"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ПРИЛОЖЕНИЕ 1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Картотека дидактических игр «</w:t>
      </w:r>
      <w:proofErr w:type="spellStart"/>
      <w:proofErr w:type="gramStart"/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Птицы-наши</w:t>
      </w:r>
      <w:proofErr w:type="spellEnd"/>
      <w:proofErr w:type="gramEnd"/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 xml:space="preserve"> друзья»</w:t>
      </w:r>
    </w:p>
    <w:p w:rsidR="004231F9" w:rsidRPr="004231F9" w:rsidRDefault="004231F9" w:rsidP="00C527F3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 xml:space="preserve">Д/и «Кого выводят птицы?» 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lastRenderedPageBreak/>
        <w:t>Цель: формирование представлений детей называть птенцов перелетных птиц в Р.п. мн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.ч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исла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Журавли – журавлят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Грачи – грачат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Скворцы -…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Гуси -…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Утки -…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Грачи -…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Соловьи -…, (лебеди, кукушки, жаворонки)</w:t>
      </w:r>
      <w:proofErr w:type="gramEnd"/>
    </w:p>
    <w:p w:rsidR="004231F9" w:rsidRPr="004231F9" w:rsidRDefault="004C41B6" w:rsidP="00C527F3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«Четвертый лишний</w:t>
      </w:r>
      <w:r w:rsidR="004231F9"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развитие умения классифицировать предметы по существенным признакам, находить лишний предмет и объяснять, почему он лишний.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Сорока, ворона, воробей, 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u w:val="single"/>
          <w:lang w:eastAsia="ru-RU"/>
        </w:rPr>
        <w:t>ласточка.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Жук, бабочка, 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u w:val="single"/>
          <w:lang w:eastAsia="ru-RU"/>
        </w:rPr>
        <w:t>птенец.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Скворец, соловей, грач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u w:val="single"/>
          <w:lang w:eastAsia="ru-RU"/>
        </w:rPr>
        <w:t>, голубь.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u w:val="single"/>
          <w:lang w:eastAsia="ru-RU"/>
        </w:rPr>
        <w:t>Курица, 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журавль, лебедь, кукушка.</w:t>
      </w:r>
    </w:p>
    <w:p w:rsidR="004231F9" w:rsidRPr="004231F9" w:rsidRDefault="004C41B6" w:rsidP="00C527F3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«Найди</w:t>
      </w:r>
      <w:r w:rsidR="004231F9"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 xml:space="preserve"> ошибку»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</w:t>
      </w: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 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формирование умения устанавливать правильную последовательность слов в предложении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Червяк клевал скворца.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Песня спела соловья.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Мохнатая гусеница съела кукушку.</w:t>
      </w:r>
    </w:p>
    <w:p w:rsidR="004231F9" w:rsidRPr="004231F9" w:rsidRDefault="004231F9" w:rsidP="00C527F3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</w:t>
      </w:r>
      <w:r w:rsidR="004C41B6" w:rsidRPr="004C41B6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Перелетные и зимующие</w:t>
      </w: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?»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Цель: формирование </w:t>
      </w: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умения</w:t>
      </w:r>
      <w:r w:rsidR="004C41B6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различать</w:t>
      </w:r>
      <w:proofErr w:type="spellEnd"/>
      <w:r w:rsidR="004C41B6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и 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называть перелетных</w:t>
      </w:r>
      <w:r w:rsidR="004C41B6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и зимующих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птиц</w:t>
      </w:r>
      <w:r w:rsidR="004C41B6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.</w:t>
      </w:r>
    </w:p>
    <w:p w:rsidR="004231F9" w:rsidRPr="004231F9" w:rsidRDefault="004231F9" w:rsidP="00C527F3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«Кто за кем летит?»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упражнять детей в</w:t>
      </w: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 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употреблении предлога «За»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Грач — трясогузка – жаворонок – скворец – болотные птицы – кукушка – ласточка – соловей.</w:t>
      </w:r>
    </w:p>
    <w:p w:rsidR="004231F9" w:rsidRPr="004231F9" w:rsidRDefault="004231F9" w:rsidP="00C527F3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«Чья семья?»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lastRenderedPageBreak/>
        <w:t>— у грача — грачиная семья.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— у скворца … 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скворчиная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— у гуся … 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гусиная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— у утки … 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утиная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— у журавля … 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журавлиная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— у лебедя … 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лебединая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.</w:t>
      </w:r>
    </w:p>
    <w:p w:rsidR="004231F9" w:rsidRPr="004231F9" w:rsidRDefault="004231F9" w:rsidP="00C527F3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«Что умеют делать птицы?»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упражнять детей в употреблении в речи слов – действий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Дети, давайте вспомним, что могут делать птицы (они что делают? ходят, клюют, взлетают, летают, выводят, прыгают, вьют, кормят, ухаживают, высиживают, поют…).</w:t>
      </w:r>
      <w:proofErr w:type="gramEnd"/>
    </w:p>
    <w:p w:rsidR="004231F9" w:rsidRPr="004231F9" w:rsidRDefault="004231F9" w:rsidP="00C527F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 «Один — много»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упражнять в образовании множественного числа имен существительных в И.п. и Р.падежах.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Грач — грачи — грачей,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птица — птицы — птиц,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стриж — стрижи — стрижей,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аист — аисты — аистов,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жаворонок — жаворонки — жаворонков,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скворец — скворцы — скворцов,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трясогузка — трясогузки — трясогузок,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журавль — журавли — журавлей,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гусь — гуси — гусей,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утка — утки — уток,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селезень — селезни — селезней,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ласточка — ласточки — ласточек,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соловей — соловьи — соловьев,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лебедь — лебеди — лебедей,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кукушка — кукушки — кукушек,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гнездо — гнезда — гнезд,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яйцо — яйца — яиц,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птенец — птенцы — птенцов.</w:t>
      </w:r>
      <w:proofErr w:type="gramEnd"/>
    </w:p>
    <w:p w:rsidR="004231F9" w:rsidRPr="004231F9" w:rsidRDefault="004231F9" w:rsidP="00C527F3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 «Чьи перья?», «Чьи крылья?»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lastRenderedPageBreak/>
        <w:t>Цель: формирование умения называть притяжательные прилагательные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Перья журавля (чьи?) – </w:t>
      </w: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журавлинные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Перья грача (чьи?) — …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Крылья лебедя (чьи?) — …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Крылья дикой утки (чьи?) — …</w:t>
      </w:r>
    </w:p>
    <w:p w:rsidR="004231F9" w:rsidRPr="004231F9" w:rsidRDefault="004231F9" w:rsidP="00C527F3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«Называй и сосчитай»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упражнять детей в порядковом счёте от одного до пяти. Согласовывать числительные с существительным.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Скворец. Аист. Ласточка. Кукушка. Соловей.</w:t>
      </w:r>
    </w:p>
    <w:p w:rsidR="004231F9" w:rsidRPr="004231F9" w:rsidRDefault="004231F9" w:rsidP="00C527F3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 «Улетели птицы»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упражнять в словоизменении, в употребление родительного падежа имен существительных в единственном и множественном числе.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Нет (кого?) — нет лебедя, утки…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Нет (кого?) — нет лебедей, уток и </w:t>
      </w: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т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.д</w:t>
      </w:r>
      <w:proofErr w:type="spellEnd"/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и т.п.</w:t>
      </w:r>
    </w:p>
    <w:p w:rsidR="004231F9" w:rsidRPr="004231F9" w:rsidRDefault="004231F9" w:rsidP="00C527F3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</w:t>
      </w:r>
      <w:proofErr w:type="gramStart"/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Назови</w:t>
      </w:r>
      <w:proofErr w:type="gramEnd"/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 xml:space="preserve"> одним словом»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формирование умения образовывать сложные слова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 аиста ноги длинные, поэтому его называют длинноногим.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 соловья звонкий голос, поэтому его называют … (звонкоголосым).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 кукушки хвост длинный, поэтому её называют …. (длиннохвостой).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 журавля длинный клюв, поэтому его называют … (длинноклювый).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 аиста острый клюв, поэтому его называют… (остроклювым).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 цапли узкая голова, поэтому ее называют … (узкоголовая).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 скворца прямой хвост, поэтому его называют … (</w:t>
      </w: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прямохвостым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).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У жаворонка короткий клюв, поэтому его называют … (</w:t>
      </w: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короткоклювым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).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lastRenderedPageBreak/>
        <w:t>У дикого гуся красный клюв, поэтому его называют … (</w:t>
      </w: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красноклювый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).</w:t>
      </w:r>
    </w:p>
    <w:p w:rsidR="004231F9" w:rsidRPr="004231F9" w:rsidRDefault="004231F9" w:rsidP="00C527F3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«Нелепицы»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развитие логического мышления.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Ход игры: педагог читает предложения, а дети исправляют ошибки.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Послушайте предложение и расскажите, чего не бывает. А как должно быть на самом деле?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Из яиц птиц вылупились крокодильчики.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Дети сделали для аистов скворечники.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Птенцы высиживают яйца.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Тело птицы покрыто шерстью.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Птенцы строят гнёзда.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Скворец живёт в будке.</w:t>
      </w:r>
    </w:p>
    <w:p w:rsidR="004231F9" w:rsidRPr="004231F9" w:rsidRDefault="004231F9" w:rsidP="00C527F3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«Скажи наоборот»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упражнять детей в образовании антонимов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Аист большой, а соловей …,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Кукушка сидит высоко, а ласточка …,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Лебедь белый, а грач …,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У журавля широкие крылья, а у ласточки …,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У лебедя длинная шея, а у скворца …,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Жаворонок живет в поле, а цапля …</w:t>
      </w:r>
    </w:p>
    <w:p w:rsidR="004231F9" w:rsidRPr="004231F9" w:rsidRDefault="004231F9" w:rsidP="00C527F3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 «Расскажи о птице».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развитие связную речь детей с наглядной опорой в виде графических схем.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Материал. Предметные картинки из серии </w:t>
      </w:r>
      <w:r w:rsidRPr="004231F9">
        <w:rPr>
          <w:rFonts w:ascii="Times New Roman" w:eastAsia="Times New Roman" w:hAnsi="Times New Roman" w:cs="Times New Roman"/>
          <w:i/>
          <w:iCs/>
          <w:color w:val="404040"/>
          <w:sz w:val="32"/>
          <w:szCs w:val="32"/>
          <w:lang w:eastAsia="ru-RU"/>
        </w:rPr>
        <w:t>«Перелетные птицы»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, набор графических схем.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u w:val="single"/>
          <w:lang w:eastAsia="ru-RU"/>
        </w:rPr>
        <w:t>Например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: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Это ласточка. Она черного  цвета с белой грудкой. Ласточка – маленькая птичка. У нее есть голова, тело, крылья, хвост, 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lastRenderedPageBreak/>
        <w:t>похожий на вилочку. Все тело покрыто перьями. Ласточка строит гнездо и выводит птенцов под крышей дома или на берегу реки. Целый день она летает и ловит мошек и комаров. С наступлением холодов ласточка улетает в теплые края, а весной возвращается домой.</w:t>
      </w:r>
    </w:p>
    <w:p w:rsidR="004231F9" w:rsidRPr="004231F9" w:rsidRDefault="004231F9" w:rsidP="00C527F3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«Подбери нужный предлог»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формирование умения у детей подбирать</w:t>
      </w: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 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нужный по смыслу предлог (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из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, в, к, над, на, по).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Грач вылетел … гнезда. Грач прилетел … гнездо. Грач подлетел … гнезду. Грач кружит … гнездом. Грач сел … ветку. Грач ходит … пашне.</w:t>
      </w:r>
    </w:p>
    <w:p w:rsidR="004231F9" w:rsidRPr="004231F9" w:rsidRDefault="004231F9" w:rsidP="00C527F3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 «Что это за птица?»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формирование у детей умения описывать птиц по их характерным признакам.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Ход игры. Дети делятся на 2 группы: одна группа описывает птицу </w:t>
      </w:r>
      <w:r w:rsidRPr="004231F9">
        <w:rPr>
          <w:rFonts w:ascii="Times New Roman" w:eastAsia="Times New Roman" w:hAnsi="Times New Roman" w:cs="Times New Roman"/>
          <w:i/>
          <w:iCs/>
          <w:color w:val="404040"/>
          <w:sz w:val="32"/>
          <w:szCs w:val="32"/>
          <w:lang w:eastAsia="ru-RU"/>
        </w:rPr>
        <w:t>(или загадывает загадки),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 а другая должна угадать, что это за птица. Затем группы меняются.</w:t>
      </w:r>
    </w:p>
    <w:p w:rsidR="004231F9" w:rsidRPr="004231F9" w:rsidRDefault="004231F9" w:rsidP="00C527F3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«Назови птенцов»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образование существительных в единственном и во множественном числе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Грач — грачонок — грачата,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аист — аистенок — аистята,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 xml:space="preserve">стриж — </w:t>
      </w: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стриженок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— </w:t>
      </w: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стрижата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журавль — журавленок — журавлята,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кукушка — кукушонок — кукушата,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лебедь — лебеденок — лебедята,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скворец — скворчонок — скворчата,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утка — утенок — утята,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гусь — гусенок — гусята.</w:t>
      </w:r>
      <w:proofErr w:type="gramEnd"/>
    </w:p>
    <w:p w:rsidR="004231F9" w:rsidRPr="004231F9" w:rsidRDefault="004231F9" w:rsidP="00C527F3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«Скажи, какая стая?»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образование притяжательных прилагательных «Скажи, какая стая?»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lastRenderedPageBreak/>
        <w:t>Клин лебедей — лебединый, караван журавлей — …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,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стая уток — … ,    … грачей — … ,       … соловьев — … .</w:t>
      </w:r>
    </w:p>
    <w:p w:rsidR="004231F9" w:rsidRPr="004231F9" w:rsidRDefault="004231F9" w:rsidP="00C527F3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«Подбери слово»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формирование умения называть слова — родственники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Это кто?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Дети: грач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А кто его птенец?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Грачонок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А кто его мама?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— </w:t>
      </w: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Грачиха</w:t>
      </w:r>
      <w:proofErr w:type="spellEnd"/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Крыло чье? (показ по картинке)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Грачиное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Как называются места, где скопление грачиных гнезд?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— </w:t>
      </w: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Грачевники</w:t>
      </w:r>
      <w:proofErr w:type="spellEnd"/>
    </w:p>
    <w:p w:rsidR="004231F9" w:rsidRPr="004231F9" w:rsidRDefault="004231F9" w:rsidP="00C527F3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«Отгадайте»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упражнять в отгадывании загадок по лексической теме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-Всех перелётных птиц черней,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Чистит поле от червей. (Грач).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— На одной ноге стоит,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На всё болото кричит. (Цапля).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— Всё вертится, суетится,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Ей на месте не сидится,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Это бойкая…(Синица).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— Целый день на суку,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На весь лес кричит ку-ку. (Кукушка).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— Старательный работник,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Лесной носатый плотник. (Дятел).</w:t>
      </w: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— Звонкие трели весной прилетели. (Соловей)</w:t>
      </w:r>
    </w:p>
    <w:p w:rsidR="004231F9" w:rsidRPr="004231F9" w:rsidRDefault="004231F9" w:rsidP="00C527F3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«Кто какой голос подает»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формирование у детей представление о том, как перелетные птицы подают голос.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lastRenderedPageBreak/>
        <w:t>— Ласточка – щебечет,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Гусь – гогочет,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Утка – крякает,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Кукушка – кукует,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— Журавль – </w:t>
      </w:r>
      <w:proofErr w:type="spell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курлычит</w:t>
      </w:r>
      <w:proofErr w:type="spell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,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— Соловей – свистит.</w:t>
      </w:r>
    </w:p>
    <w:p w:rsidR="004231F9" w:rsidRPr="004231F9" w:rsidRDefault="004231F9" w:rsidP="00C527F3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b/>
          <w:bCs/>
          <w:color w:val="404040"/>
          <w:sz w:val="32"/>
          <w:szCs w:val="32"/>
          <w:lang w:eastAsia="ru-RU"/>
        </w:rPr>
        <w:t>Д/и «Угадай и назови»</w:t>
      </w:r>
    </w:p>
    <w:p w:rsidR="004231F9" w:rsidRPr="004231F9" w:rsidRDefault="004231F9" w:rsidP="004231F9">
      <w:pPr>
        <w:shd w:val="clear" w:color="auto" w:fill="FFFFFF"/>
        <w:spacing w:before="96" w:after="96" w:line="240" w:lineRule="auto"/>
        <w:ind w:left="96" w:right="96"/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</w:pPr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>Цель: упражнять в отгадывании загадок о перелетных птицах</w:t>
      </w:r>
      <w:proofErr w:type="gramStart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br/>
        <w:t>У</w:t>
      </w:r>
      <w:proofErr w:type="gramEnd"/>
      <w:r w:rsidRPr="004231F9">
        <w:rPr>
          <w:rFonts w:ascii="Times New Roman" w:eastAsia="Times New Roman" w:hAnsi="Times New Roman" w:cs="Times New Roman"/>
          <w:color w:val="404040"/>
          <w:sz w:val="32"/>
          <w:szCs w:val="32"/>
          <w:lang w:eastAsia="ru-RU"/>
        </w:rPr>
        <w:t xml:space="preserve"> какой птицы самая длинная шея? … (У лебедя.); … самые длинные ноги? … (У цапли, журавля.); … самый длинный клюв? … (У цапли.); какие птицы лучше всех поют? … (Соловьи.); … подражают пению других? … (Скворцы.).</w:t>
      </w:r>
    </w:p>
    <w:p w:rsidR="004231F9" w:rsidRPr="004231F9" w:rsidRDefault="00C527F3" w:rsidP="009C68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7" name="Рисунок 6" descr="IMG-e11f0d6f9ba081b674be202f73d77a3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e11f0d6f9ba081b674be202f73d77a36-V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B94" w:rsidRPr="004231F9" w:rsidRDefault="00C527F3" w:rsidP="00566B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6" name="Рисунок 5" descr="IMG-051a03fdfbfaf626e54fb29b5272123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051a03fdfbfaf626e54fb29b5272123e-V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6B94" w:rsidRPr="004231F9" w:rsidSect="004C41B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68D2"/>
    <w:multiLevelType w:val="multilevel"/>
    <w:tmpl w:val="1A987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061E83"/>
    <w:multiLevelType w:val="multilevel"/>
    <w:tmpl w:val="964EB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132654"/>
    <w:multiLevelType w:val="multilevel"/>
    <w:tmpl w:val="32044AE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7A2C28"/>
    <w:multiLevelType w:val="multilevel"/>
    <w:tmpl w:val="6AD278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447C0D"/>
    <w:multiLevelType w:val="multilevel"/>
    <w:tmpl w:val="91422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FF716B7"/>
    <w:multiLevelType w:val="multilevel"/>
    <w:tmpl w:val="41804A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753457"/>
    <w:multiLevelType w:val="multilevel"/>
    <w:tmpl w:val="5C8E3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2894FF8"/>
    <w:multiLevelType w:val="multilevel"/>
    <w:tmpl w:val="62A02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4D5584D"/>
    <w:multiLevelType w:val="multilevel"/>
    <w:tmpl w:val="B2D40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674203E"/>
    <w:multiLevelType w:val="multilevel"/>
    <w:tmpl w:val="5F523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A707F42"/>
    <w:multiLevelType w:val="multilevel"/>
    <w:tmpl w:val="93E43822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AF67D5D"/>
    <w:multiLevelType w:val="multilevel"/>
    <w:tmpl w:val="5986C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C256154"/>
    <w:multiLevelType w:val="multilevel"/>
    <w:tmpl w:val="2B722F4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46C76BD"/>
    <w:multiLevelType w:val="multilevel"/>
    <w:tmpl w:val="0AE2C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5B66077"/>
    <w:multiLevelType w:val="multilevel"/>
    <w:tmpl w:val="FE466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E16FAC"/>
    <w:multiLevelType w:val="multilevel"/>
    <w:tmpl w:val="C97AE25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63D2F9D"/>
    <w:multiLevelType w:val="multilevel"/>
    <w:tmpl w:val="B0427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667699B"/>
    <w:multiLevelType w:val="multilevel"/>
    <w:tmpl w:val="775EB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8C71155"/>
    <w:multiLevelType w:val="multilevel"/>
    <w:tmpl w:val="4ADEB48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C87E95"/>
    <w:multiLevelType w:val="multilevel"/>
    <w:tmpl w:val="B86CB3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0DA4DB0"/>
    <w:multiLevelType w:val="multilevel"/>
    <w:tmpl w:val="3EB2C5E8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1461635"/>
    <w:multiLevelType w:val="multilevel"/>
    <w:tmpl w:val="5296998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4491468"/>
    <w:multiLevelType w:val="multilevel"/>
    <w:tmpl w:val="F642FA0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BDA603D"/>
    <w:multiLevelType w:val="multilevel"/>
    <w:tmpl w:val="BC441A8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DFF1F48"/>
    <w:multiLevelType w:val="multilevel"/>
    <w:tmpl w:val="6798C5B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9B169B"/>
    <w:multiLevelType w:val="multilevel"/>
    <w:tmpl w:val="F8DEE24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E5F32BE"/>
    <w:multiLevelType w:val="multilevel"/>
    <w:tmpl w:val="9F40F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1E37E73"/>
    <w:multiLevelType w:val="multilevel"/>
    <w:tmpl w:val="87B244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4A139A9"/>
    <w:multiLevelType w:val="multilevel"/>
    <w:tmpl w:val="7468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616153B"/>
    <w:multiLevelType w:val="multilevel"/>
    <w:tmpl w:val="7C28A02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A61A98"/>
    <w:multiLevelType w:val="multilevel"/>
    <w:tmpl w:val="D4986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6A8D71FB"/>
    <w:multiLevelType w:val="multilevel"/>
    <w:tmpl w:val="D840879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E04576E"/>
    <w:multiLevelType w:val="multilevel"/>
    <w:tmpl w:val="B71C225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F4339CF"/>
    <w:multiLevelType w:val="multilevel"/>
    <w:tmpl w:val="0CFC7E3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A85E97"/>
    <w:multiLevelType w:val="multilevel"/>
    <w:tmpl w:val="27404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2FF615E"/>
    <w:multiLevelType w:val="multilevel"/>
    <w:tmpl w:val="4B20577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4D550FD"/>
    <w:multiLevelType w:val="multilevel"/>
    <w:tmpl w:val="A3824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77215CF"/>
    <w:multiLevelType w:val="multilevel"/>
    <w:tmpl w:val="C60AFE32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7A0A8A"/>
    <w:multiLevelType w:val="multilevel"/>
    <w:tmpl w:val="F4808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C97569"/>
    <w:multiLevelType w:val="multilevel"/>
    <w:tmpl w:val="24BED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7A427BAE"/>
    <w:multiLevelType w:val="multilevel"/>
    <w:tmpl w:val="14901D5C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B8D2F07"/>
    <w:multiLevelType w:val="multilevel"/>
    <w:tmpl w:val="D520E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7F856CDB"/>
    <w:multiLevelType w:val="multilevel"/>
    <w:tmpl w:val="B9E40C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0"/>
  </w:num>
  <w:num w:numId="3">
    <w:abstractNumId w:val="39"/>
  </w:num>
  <w:num w:numId="4">
    <w:abstractNumId w:val="8"/>
  </w:num>
  <w:num w:numId="5">
    <w:abstractNumId w:val="4"/>
  </w:num>
  <w:num w:numId="6">
    <w:abstractNumId w:val="26"/>
  </w:num>
  <w:num w:numId="7">
    <w:abstractNumId w:val="30"/>
  </w:num>
  <w:num w:numId="8">
    <w:abstractNumId w:val="14"/>
  </w:num>
  <w:num w:numId="9">
    <w:abstractNumId w:val="13"/>
  </w:num>
  <w:num w:numId="10">
    <w:abstractNumId w:val="38"/>
  </w:num>
  <w:num w:numId="11">
    <w:abstractNumId w:val="7"/>
  </w:num>
  <w:num w:numId="12">
    <w:abstractNumId w:val="6"/>
  </w:num>
  <w:num w:numId="13">
    <w:abstractNumId w:val="41"/>
  </w:num>
  <w:num w:numId="14">
    <w:abstractNumId w:val="36"/>
  </w:num>
  <w:num w:numId="15">
    <w:abstractNumId w:val="11"/>
  </w:num>
  <w:num w:numId="16">
    <w:abstractNumId w:val="9"/>
  </w:num>
  <w:num w:numId="17">
    <w:abstractNumId w:val="19"/>
  </w:num>
  <w:num w:numId="18">
    <w:abstractNumId w:val="34"/>
  </w:num>
  <w:num w:numId="19">
    <w:abstractNumId w:val="1"/>
  </w:num>
  <w:num w:numId="20">
    <w:abstractNumId w:val="28"/>
  </w:num>
  <w:num w:numId="21">
    <w:abstractNumId w:val="16"/>
  </w:num>
  <w:num w:numId="22">
    <w:abstractNumId w:val="42"/>
  </w:num>
  <w:num w:numId="23">
    <w:abstractNumId w:val="5"/>
  </w:num>
  <w:num w:numId="24">
    <w:abstractNumId w:val="27"/>
  </w:num>
  <w:num w:numId="25">
    <w:abstractNumId w:val="3"/>
  </w:num>
  <w:num w:numId="26">
    <w:abstractNumId w:val="18"/>
  </w:num>
  <w:num w:numId="27">
    <w:abstractNumId w:val="21"/>
  </w:num>
  <w:num w:numId="28">
    <w:abstractNumId w:val="25"/>
  </w:num>
  <w:num w:numId="29">
    <w:abstractNumId w:val="22"/>
  </w:num>
  <w:num w:numId="30">
    <w:abstractNumId w:val="24"/>
  </w:num>
  <w:num w:numId="31">
    <w:abstractNumId w:val="32"/>
  </w:num>
  <w:num w:numId="32">
    <w:abstractNumId w:val="15"/>
  </w:num>
  <w:num w:numId="33">
    <w:abstractNumId w:val="31"/>
  </w:num>
  <w:num w:numId="34">
    <w:abstractNumId w:val="2"/>
  </w:num>
  <w:num w:numId="35">
    <w:abstractNumId w:val="35"/>
  </w:num>
  <w:num w:numId="36">
    <w:abstractNumId w:val="33"/>
  </w:num>
  <w:num w:numId="37">
    <w:abstractNumId w:val="23"/>
  </w:num>
  <w:num w:numId="38">
    <w:abstractNumId w:val="12"/>
  </w:num>
  <w:num w:numId="39">
    <w:abstractNumId w:val="37"/>
  </w:num>
  <w:num w:numId="40">
    <w:abstractNumId w:val="20"/>
  </w:num>
  <w:num w:numId="41">
    <w:abstractNumId w:val="29"/>
  </w:num>
  <w:num w:numId="42">
    <w:abstractNumId w:val="10"/>
  </w:num>
  <w:num w:numId="43">
    <w:abstractNumId w:val="40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proofState w:spelling="clean" w:grammar="clean"/>
  <w:defaultTabStop w:val="708"/>
  <w:characterSpacingControl w:val="doNotCompress"/>
  <w:compat/>
  <w:rsids>
    <w:rsidRoot w:val="00E15A36"/>
    <w:rsid w:val="00165A86"/>
    <w:rsid w:val="001B032E"/>
    <w:rsid w:val="00216390"/>
    <w:rsid w:val="002B7B87"/>
    <w:rsid w:val="00384AE6"/>
    <w:rsid w:val="00391AFD"/>
    <w:rsid w:val="004231F9"/>
    <w:rsid w:val="00442AEB"/>
    <w:rsid w:val="00450EAC"/>
    <w:rsid w:val="004B73BE"/>
    <w:rsid w:val="004C41B6"/>
    <w:rsid w:val="00566B94"/>
    <w:rsid w:val="00591C00"/>
    <w:rsid w:val="005A3DC8"/>
    <w:rsid w:val="00647175"/>
    <w:rsid w:val="00735DB9"/>
    <w:rsid w:val="007626D4"/>
    <w:rsid w:val="007C6FBD"/>
    <w:rsid w:val="00980263"/>
    <w:rsid w:val="009C6847"/>
    <w:rsid w:val="00A22138"/>
    <w:rsid w:val="00A22A48"/>
    <w:rsid w:val="00A510C8"/>
    <w:rsid w:val="00A84FA2"/>
    <w:rsid w:val="00AB3FC7"/>
    <w:rsid w:val="00AC776E"/>
    <w:rsid w:val="00AD76A4"/>
    <w:rsid w:val="00B27CE5"/>
    <w:rsid w:val="00B9130A"/>
    <w:rsid w:val="00C34D17"/>
    <w:rsid w:val="00C527F3"/>
    <w:rsid w:val="00C70350"/>
    <w:rsid w:val="00CF064B"/>
    <w:rsid w:val="00D3625F"/>
    <w:rsid w:val="00D829E4"/>
    <w:rsid w:val="00E12CF9"/>
    <w:rsid w:val="00E13C05"/>
    <w:rsid w:val="00E15A36"/>
    <w:rsid w:val="00E93A8F"/>
    <w:rsid w:val="00FA2CD8"/>
    <w:rsid w:val="00FA4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DC8"/>
  </w:style>
  <w:style w:type="paragraph" w:styleId="1">
    <w:name w:val="heading 1"/>
    <w:basedOn w:val="a"/>
    <w:next w:val="a"/>
    <w:link w:val="10"/>
    <w:uiPriority w:val="9"/>
    <w:qFormat/>
    <w:rsid w:val="00165A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66B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66B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D829E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65A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A22A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22A48"/>
    <w:rPr>
      <w:rFonts w:ascii="Segoe UI" w:hAnsi="Segoe UI" w:cs="Segoe UI"/>
      <w:sz w:val="18"/>
      <w:szCs w:val="18"/>
    </w:rPr>
  </w:style>
  <w:style w:type="numbering" w:customStyle="1" w:styleId="12">
    <w:name w:val="Нет списка1"/>
    <w:next w:val="a2"/>
    <w:uiPriority w:val="99"/>
    <w:semiHidden/>
    <w:unhideWhenUsed/>
    <w:rsid w:val="00C34D17"/>
  </w:style>
  <w:style w:type="character" w:styleId="a7">
    <w:name w:val="Hyperlink"/>
    <w:basedOn w:val="a0"/>
    <w:uiPriority w:val="99"/>
    <w:semiHidden/>
    <w:unhideWhenUsed/>
    <w:rsid w:val="00C34D17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C34D17"/>
    <w:rPr>
      <w:color w:val="800080"/>
      <w:u w:val="single"/>
    </w:rPr>
  </w:style>
  <w:style w:type="paragraph" w:styleId="a9">
    <w:name w:val="Normal (Web)"/>
    <w:basedOn w:val="a"/>
    <w:uiPriority w:val="99"/>
    <w:unhideWhenUsed/>
    <w:rsid w:val="00391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91AFD"/>
    <w:rPr>
      <w:b/>
      <w:bCs/>
    </w:rPr>
  </w:style>
  <w:style w:type="character" w:styleId="ab">
    <w:name w:val="Emphasis"/>
    <w:basedOn w:val="a0"/>
    <w:uiPriority w:val="20"/>
    <w:qFormat/>
    <w:rsid w:val="00391AF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4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1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8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403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464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41777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23997">
                                      <w:marLeft w:val="0"/>
                                      <w:marRight w:val="0"/>
                                      <w:marTop w:val="1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325960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4378</Words>
  <Characters>24959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29279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22</cp:revision>
  <cp:lastPrinted>2017-01-17T09:09:00Z</cp:lastPrinted>
  <dcterms:created xsi:type="dcterms:W3CDTF">2017-01-17T06:36:00Z</dcterms:created>
  <dcterms:modified xsi:type="dcterms:W3CDTF">2021-09-19T17:42:00Z</dcterms:modified>
</cp:coreProperties>
</file>