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FD7" w:rsidRPr="00341675" w:rsidRDefault="00EE3FD7" w:rsidP="006459D2">
      <w:pPr>
        <w:spacing w:after="0" w:line="360" w:lineRule="auto"/>
        <w:ind w:firstLine="425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E3958" w:rsidRDefault="005E3958" w:rsidP="009359FD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4874" w:rsidRPr="00341675" w:rsidRDefault="00B24874" w:rsidP="009359FD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1675">
        <w:rPr>
          <w:rFonts w:ascii="Times New Roman" w:hAnsi="Times New Roman" w:cs="Times New Roman"/>
          <w:b/>
          <w:sz w:val="28"/>
          <w:szCs w:val="28"/>
        </w:rPr>
        <w:t>Активизация субъектного оп</w:t>
      </w:r>
      <w:r w:rsidR="00BF14C5" w:rsidRPr="00341675">
        <w:rPr>
          <w:rFonts w:ascii="Times New Roman" w:hAnsi="Times New Roman" w:cs="Times New Roman"/>
          <w:b/>
          <w:sz w:val="28"/>
          <w:szCs w:val="28"/>
        </w:rPr>
        <w:t xml:space="preserve">ыта </w:t>
      </w:r>
      <w:r w:rsidR="00640B7B" w:rsidRPr="00341675">
        <w:rPr>
          <w:rFonts w:ascii="Times New Roman" w:hAnsi="Times New Roman" w:cs="Times New Roman"/>
          <w:b/>
          <w:sz w:val="28"/>
          <w:szCs w:val="28"/>
        </w:rPr>
        <w:t xml:space="preserve">младшего школьника </w:t>
      </w:r>
      <w:r w:rsidR="00BF14C5" w:rsidRPr="00341675">
        <w:rPr>
          <w:rFonts w:ascii="Times New Roman" w:hAnsi="Times New Roman" w:cs="Times New Roman"/>
          <w:b/>
          <w:sz w:val="28"/>
          <w:szCs w:val="28"/>
        </w:rPr>
        <w:t xml:space="preserve">как средство формирования </w:t>
      </w:r>
      <w:r w:rsidRPr="00341675">
        <w:rPr>
          <w:rFonts w:ascii="Times New Roman" w:hAnsi="Times New Roman" w:cs="Times New Roman"/>
          <w:b/>
          <w:sz w:val="28"/>
          <w:szCs w:val="28"/>
        </w:rPr>
        <w:t>положительного отношения к школе</w:t>
      </w:r>
    </w:p>
    <w:p w:rsidR="006459D2" w:rsidRPr="00341675" w:rsidRDefault="006459D2" w:rsidP="009359FD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0E71" w:rsidRPr="00341675" w:rsidRDefault="00C004E6" w:rsidP="009359FD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41675">
        <w:rPr>
          <w:rFonts w:ascii="Times New Roman" w:hAnsi="Times New Roman" w:cs="Times New Roman"/>
          <w:sz w:val="28"/>
          <w:szCs w:val="28"/>
        </w:rPr>
        <w:t>Поступление в школу - один из самых важных моментов в жизни ребенка, связанный с большим количеством разного рода нагрузок: изменения в жизни ребенка - новые друзья, отношения, обязанности, новая роль «ученика».</w:t>
      </w:r>
    </w:p>
    <w:p w:rsidR="0020693E" w:rsidRPr="00341675" w:rsidRDefault="00640B7B" w:rsidP="009359FD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41675">
        <w:rPr>
          <w:rFonts w:ascii="Times New Roman" w:hAnsi="Times New Roman" w:cs="Times New Roman"/>
          <w:sz w:val="28"/>
          <w:szCs w:val="28"/>
        </w:rPr>
        <w:t xml:space="preserve">Из психолого-педагогических исследований известно, что  </w:t>
      </w:r>
      <w:r w:rsidR="00C004E6" w:rsidRPr="00341675">
        <w:rPr>
          <w:rFonts w:ascii="Times New Roman" w:hAnsi="Times New Roman" w:cs="Times New Roman"/>
          <w:sz w:val="28"/>
          <w:szCs w:val="28"/>
        </w:rPr>
        <w:t xml:space="preserve">дети одного и того же возраста </w:t>
      </w:r>
      <w:r w:rsidR="00851270" w:rsidRPr="00341675">
        <w:rPr>
          <w:rFonts w:ascii="Times New Roman" w:hAnsi="Times New Roman" w:cs="Times New Roman"/>
          <w:sz w:val="28"/>
          <w:szCs w:val="28"/>
        </w:rPr>
        <w:t>существенно</w:t>
      </w:r>
      <w:r w:rsidR="00C004E6" w:rsidRPr="00341675">
        <w:rPr>
          <w:rFonts w:ascii="Times New Roman" w:hAnsi="Times New Roman" w:cs="Times New Roman"/>
          <w:sz w:val="28"/>
          <w:szCs w:val="28"/>
        </w:rPr>
        <w:t xml:space="preserve"> отличаются друг от друга не только своими способностями, темпами усвоения знаний, но и работоспособностью при одной и той же нагрузке. </w:t>
      </w:r>
      <w:r w:rsidR="0020693E" w:rsidRPr="00341675">
        <w:rPr>
          <w:rFonts w:ascii="Times New Roman" w:hAnsi="Times New Roman" w:cs="Times New Roman"/>
          <w:sz w:val="28"/>
          <w:szCs w:val="28"/>
        </w:rPr>
        <w:t xml:space="preserve">Огромное значение в сохранении высокой работоспособности играет мотивация, интерес ребёнка к </w:t>
      </w:r>
      <w:r w:rsidRPr="00341675">
        <w:rPr>
          <w:rFonts w:ascii="Times New Roman" w:hAnsi="Times New Roman" w:cs="Times New Roman"/>
          <w:sz w:val="28"/>
          <w:szCs w:val="28"/>
        </w:rPr>
        <w:t xml:space="preserve">  разным видам деятельности</w:t>
      </w:r>
      <w:r w:rsidR="0020693E" w:rsidRPr="0034167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3CED" w:rsidRPr="00341675" w:rsidRDefault="001B15D6" w:rsidP="009359FD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41675">
        <w:rPr>
          <w:rFonts w:ascii="Times New Roman" w:hAnsi="Times New Roman" w:cs="Times New Roman"/>
          <w:sz w:val="28"/>
          <w:szCs w:val="28"/>
        </w:rPr>
        <w:t>В законе «Об образовании» отражено, что н</w:t>
      </w:r>
      <w:r w:rsidR="00551B2E" w:rsidRPr="00341675">
        <w:rPr>
          <w:rFonts w:ascii="Times New Roman" w:hAnsi="Times New Roman" w:cs="Times New Roman"/>
          <w:sz w:val="28"/>
          <w:szCs w:val="28"/>
        </w:rPr>
        <w:t xml:space="preserve">ачальное общее образование направлено на формирование личности обучающегося, развитие его индивидуальных способностей, положительной мотивации и </w:t>
      </w:r>
      <w:r w:rsidRPr="00341675"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="00551B2E" w:rsidRPr="00341675">
        <w:rPr>
          <w:rFonts w:ascii="Times New Roman" w:hAnsi="Times New Roman" w:cs="Times New Roman"/>
          <w:sz w:val="28"/>
          <w:szCs w:val="28"/>
        </w:rPr>
        <w:t>умений в учебной деятельности</w:t>
      </w:r>
      <w:r w:rsidRPr="00341675">
        <w:rPr>
          <w:rFonts w:ascii="Times New Roman" w:hAnsi="Times New Roman" w:cs="Times New Roman"/>
          <w:sz w:val="28"/>
          <w:szCs w:val="28"/>
        </w:rPr>
        <w:t>.</w:t>
      </w:r>
      <w:r w:rsidR="008E096D" w:rsidRPr="00341675">
        <w:rPr>
          <w:rFonts w:ascii="Times New Roman" w:hAnsi="Times New Roman" w:cs="Times New Roman"/>
          <w:sz w:val="28"/>
          <w:szCs w:val="28"/>
        </w:rPr>
        <w:t xml:space="preserve"> </w:t>
      </w:r>
      <w:r w:rsidR="00640B7B" w:rsidRPr="00341675">
        <w:rPr>
          <w:rFonts w:ascii="Times New Roman" w:hAnsi="Times New Roman" w:cs="Times New Roman"/>
          <w:sz w:val="28"/>
          <w:szCs w:val="28"/>
        </w:rPr>
        <w:t xml:space="preserve"> Д</w:t>
      </w:r>
      <w:r w:rsidR="00B63CED" w:rsidRPr="00341675">
        <w:rPr>
          <w:rFonts w:ascii="Times New Roman" w:hAnsi="Times New Roman" w:cs="Times New Roman"/>
          <w:sz w:val="28"/>
          <w:szCs w:val="28"/>
        </w:rPr>
        <w:t>ля осуществления успешного обучения ребенка в начальной школе является наличие у него след</w:t>
      </w:r>
      <w:r w:rsidR="00640B7B" w:rsidRPr="00341675">
        <w:rPr>
          <w:rFonts w:ascii="Times New Roman" w:hAnsi="Times New Roman" w:cs="Times New Roman"/>
          <w:sz w:val="28"/>
          <w:szCs w:val="28"/>
        </w:rPr>
        <w:t>ующих мотивов учебной деятельности: отношение к учению</w:t>
      </w:r>
      <w:r w:rsidR="00B63CED" w:rsidRPr="00341675">
        <w:rPr>
          <w:rFonts w:ascii="Times New Roman" w:hAnsi="Times New Roman" w:cs="Times New Roman"/>
          <w:sz w:val="28"/>
          <w:szCs w:val="28"/>
        </w:rPr>
        <w:t xml:space="preserve"> как к важн</w:t>
      </w:r>
      <w:r w:rsidR="00640B7B" w:rsidRPr="00341675">
        <w:rPr>
          <w:rFonts w:ascii="Times New Roman" w:hAnsi="Times New Roman" w:cs="Times New Roman"/>
          <w:sz w:val="28"/>
          <w:szCs w:val="28"/>
        </w:rPr>
        <w:t>ому, общественно значимому делу;</w:t>
      </w:r>
      <w:r w:rsidR="00B63CED" w:rsidRPr="00341675">
        <w:rPr>
          <w:rFonts w:ascii="Times New Roman" w:hAnsi="Times New Roman" w:cs="Times New Roman"/>
          <w:sz w:val="28"/>
          <w:szCs w:val="28"/>
        </w:rPr>
        <w:t xml:space="preserve"> стремлени</w:t>
      </w:r>
      <w:r w:rsidR="00640B7B" w:rsidRPr="00341675">
        <w:rPr>
          <w:rFonts w:ascii="Times New Roman" w:hAnsi="Times New Roman" w:cs="Times New Roman"/>
          <w:sz w:val="28"/>
          <w:szCs w:val="28"/>
        </w:rPr>
        <w:t>е</w:t>
      </w:r>
      <w:r w:rsidR="00B63CED" w:rsidRPr="00341675">
        <w:rPr>
          <w:rFonts w:ascii="Times New Roman" w:hAnsi="Times New Roman" w:cs="Times New Roman"/>
          <w:sz w:val="28"/>
          <w:szCs w:val="28"/>
        </w:rPr>
        <w:t xml:space="preserve"> к приобретению знаний</w:t>
      </w:r>
      <w:r w:rsidR="00640B7B" w:rsidRPr="00341675">
        <w:rPr>
          <w:rFonts w:ascii="Times New Roman" w:hAnsi="Times New Roman" w:cs="Times New Roman"/>
          <w:sz w:val="28"/>
          <w:szCs w:val="28"/>
        </w:rPr>
        <w:t xml:space="preserve"> и умений;</w:t>
      </w:r>
      <w:r w:rsidR="00B63CED" w:rsidRPr="00341675">
        <w:rPr>
          <w:rFonts w:ascii="Times New Roman" w:hAnsi="Times New Roman" w:cs="Times New Roman"/>
          <w:sz w:val="28"/>
          <w:szCs w:val="28"/>
        </w:rPr>
        <w:t xml:space="preserve"> интерес к определенным учебным предметам. </w:t>
      </w:r>
    </w:p>
    <w:p w:rsidR="00B63CED" w:rsidRPr="00341675" w:rsidRDefault="006459D2" w:rsidP="009359FD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Разработкой</w:t>
      </w:r>
      <w:r w:rsidR="00B63CED"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данной проблемы </w:t>
      </w:r>
      <w:r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занимались Л.И. </w:t>
      </w:r>
      <w:proofErr w:type="spellStart"/>
      <w:r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>Божович</w:t>
      </w:r>
      <w:proofErr w:type="spellEnd"/>
      <w:r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>, Р.Г. Гурова</w:t>
      </w:r>
      <w:r w:rsidR="00B63CED"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>, А.Н. Ле</w:t>
      </w:r>
      <w:r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>онтьева, А.К. Маркова, Л.С. Славина, Г.И. Щукина</w:t>
      </w:r>
      <w:r w:rsidR="00B63CED"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По мнению Л.И. </w:t>
      </w:r>
      <w:proofErr w:type="spellStart"/>
      <w:r w:rsidR="00B63CED"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>Божович</w:t>
      </w:r>
      <w:proofErr w:type="spellEnd"/>
      <w:r w:rsidR="00B63CED"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психологической сущностью эмоционального отношения детей к школе является совокупность побуждающих мотивов, включающих в себя потребности и стремления личности, </w:t>
      </w:r>
      <w:r w:rsidR="00640B7B"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которые</w:t>
      </w:r>
      <w:r w:rsidR="00B63CED"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определяю</w:t>
      </w:r>
      <w:r w:rsidR="00640B7B"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>т успешность</w:t>
      </w:r>
      <w:r w:rsidR="00B63CED"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учебн</w:t>
      </w:r>
      <w:r w:rsidR="00640B7B"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B63CED"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</w:t>
      </w:r>
      <w:r w:rsidR="00640B7B"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B63CED" w:rsidRPr="00341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школьников.</w:t>
      </w:r>
    </w:p>
    <w:p w:rsidR="00640B7B" w:rsidRPr="00341675" w:rsidRDefault="00BF14C5" w:rsidP="009359FD">
      <w:pPr>
        <w:pStyle w:val="a4"/>
        <w:ind w:firstLine="425"/>
        <w:jc w:val="both"/>
        <w:rPr>
          <w:sz w:val="28"/>
          <w:szCs w:val="28"/>
        </w:rPr>
      </w:pPr>
      <w:r w:rsidRPr="00341675">
        <w:rPr>
          <w:sz w:val="28"/>
          <w:szCs w:val="28"/>
        </w:rPr>
        <w:t xml:space="preserve">В ходе </w:t>
      </w:r>
      <w:proofErr w:type="gramStart"/>
      <w:r w:rsidRPr="00341675">
        <w:rPr>
          <w:sz w:val="28"/>
          <w:szCs w:val="28"/>
        </w:rPr>
        <w:t>исследования</w:t>
      </w:r>
      <w:proofErr w:type="gramEnd"/>
      <w:r w:rsidRPr="00341675">
        <w:rPr>
          <w:sz w:val="28"/>
          <w:szCs w:val="28"/>
        </w:rPr>
        <w:t xml:space="preserve"> необходимо было выявить</w:t>
      </w:r>
      <w:r w:rsidR="00640B7B" w:rsidRPr="00341675">
        <w:rPr>
          <w:sz w:val="28"/>
          <w:szCs w:val="28"/>
        </w:rPr>
        <w:t>:</w:t>
      </w:r>
      <w:r w:rsidRPr="00341675">
        <w:rPr>
          <w:sz w:val="28"/>
          <w:szCs w:val="28"/>
        </w:rPr>
        <w:t xml:space="preserve"> </w:t>
      </w:r>
      <w:proofErr w:type="gramStart"/>
      <w:r w:rsidRPr="00341675">
        <w:rPr>
          <w:sz w:val="28"/>
          <w:szCs w:val="28"/>
        </w:rPr>
        <w:t>каковы</w:t>
      </w:r>
      <w:proofErr w:type="gramEnd"/>
      <w:r w:rsidRPr="00341675">
        <w:rPr>
          <w:sz w:val="28"/>
          <w:szCs w:val="28"/>
        </w:rPr>
        <w:t xml:space="preserve"> педагогические условия эффективного формирования положительного отношения к школе у младшего школьника при активизации субъектного опыта.</w:t>
      </w:r>
      <w:r w:rsidR="008E096D" w:rsidRPr="00341675">
        <w:rPr>
          <w:sz w:val="28"/>
          <w:szCs w:val="28"/>
        </w:rPr>
        <w:t xml:space="preserve"> </w:t>
      </w:r>
      <w:r w:rsidR="00640B7B" w:rsidRPr="00341675">
        <w:rPr>
          <w:sz w:val="28"/>
          <w:szCs w:val="28"/>
        </w:rPr>
        <w:t xml:space="preserve">  </w:t>
      </w:r>
    </w:p>
    <w:p w:rsidR="006D0EF6" w:rsidRPr="00341675" w:rsidRDefault="00640B7B" w:rsidP="009359FD">
      <w:pPr>
        <w:pStyle w:val="a4"/>
        <w:ind w:firstLine="425"/>
        <w:jc w:val="both"/>
        <w:rPr>
          <w:color w:val="000000" w:themeColor="text1"/>
          <w:sz w:val="28"/>
          <w:szCs w:val="28"/>
        </w:rPr>
      </w:pPr>
      <w:r w:rsidRPr="00341675">
        <w:rPr>
          <w:sz w:val="28"/>
          <w:szCs w:val="28"/>
        </w:rPr>
        <w:t xml:space="preserve"> </w:t>
      </w:r>
      <w:r w:rsidR="005E3958">
        <w:rPr>
          <w:sz w:val="28"/>
          <w:szCs w:val="28"/>
        </w:rPr>
        <w:t>При изучении данной темы</w:t>
      </w:r>
      <w:r w:rsidR="008E096D" w:rsidRPr="00341675">
        <w:rPr>
          <w:sz w:val="28"/>
          <w:szCs w:val="28"/>
        </w:rPr>
        <w:t xml:space="preserve"> был проведен эксперимент с целью выявления исходного уровня </w:t>
      </w:r>
      <w:r w:rsidR="008E096D" w:rsidRPr="00341675">
        <w:rPr>
          <w:color w:val="000000" w:themeColor="text1"/>
          <w:sz w:val="28"/>
          <w:szCs w:val="28"/>
        </w:rPr>
        <w:t xml:space="preserve">сформированности положительного отношения к школе у </w:t>
      </w:r>
      <w:r w:rsidRPr="00341675">
        <w:rPr>
          <w:color w:val="000000" w:themeColor="text1"/>
          <w:sz w:val="28"/>
          <w:szCs w:val="28"/>
        </w:rPr>
        <w:t>первоклассников</w:t>
      </w:r>
      <w:r w:rsidR="008E096D" w:rsidRPr="00341675">
        <w:rPr>
          <w:color w:val="000000" w:themeColor="text1"/>
          <w:sz w:val="28"/>
          <w:szCs w:val="28"/>
        </w:rPr>
        <w:t>. Он включал в себя три методики: «А</w:t>
      </w:r>
      <w:r w:rsidR="008E096D" w:rsidRPr="00341675">
        <w:rPr>
          <w:bCs/>
          <w:sz w:val="28"/>
          <w:szCs w:val="28"/>
        </w:rPr>
        <w:t>нкета для определения школьной мотивации</w:t>
      </w:r>
      <w:r w:rsidR="006D0EF6" w:rsidRPr="00341675">
        <w:rPr>
          <w:bCs/>
          <w:sz w:val="28"/>
          <w:szCs w:val="28"/>
        </w:rPr>
        <w:t>»</w:t>
      </w:r>
      <w:r w:rsidR="008E096D" w:rsidRPr="00341675">
        <w:rPr>
          <w:bCs/>
          <w:sz w:val="28"/>
          <w:szCs w:val="28"/>
        </w:rPr>
        <w:t xml:space="preserve"> Н.Г. </w:t>
      </w:r>
      <w:proofErr w:type="spellStart"/>
      <w:r w:rsidR="008E096D" w:rsidRPr="00341675">
        <w:rPr>
          <w:bCs/>
          <w:sz w:val="28"/>
          <w:szCs w:val="28"/>
        </w:rPr>
        <w:t>Лускановой</w:t>
      </w:r>
      <w:proofErr w:type="spellEnd"/>
      <w:r w:rsidR="008E096D" w:rsidRPr="00341675">
        <w:rPr>
          <w:bCs/>
          <w:sz w:val="28"/>
          <w:szCs w:val="28"/>
        </w:rPr>
        <w:t xml:space="preserve">, </w:t>
      </w:r>
      <w:r w:rsidR="008E096D" w:rsidRPr="00341675">
        <w:rPr>
          <w:color w:val="000000" w:themeColor="text1"/>
          <w:sz w:val="28"/>
          <w:szCs w:val="28"/>
        </w:rPr>
        <w:t>адапти</w:t>
      </w:r>
      <w:r w:rsidR="006D0EF6" w:rsidRPr="00341675">
        <w:rPr>
          <w:color w:val="000000" w:themeColor="text1"/>
          <w:sz w:val="28"/>
          <w:szCs w:val="28"/>
        </w:rPr>
        <w:t>рованной</w:t>
      </w:r>
      <w:r w:rsidR="008E096D" w:rsidRPr="00341675">
        <w:rPr>
          <w:color w:val="000000" w:themeColor="text1"/>
          <w:sz w:val="28"/>
          <w:szCs w:val="28"/>
        </w:rPr>
        <w:t xml:space="preserve"> методики ««</w:t>
      </w:r>
      <w:r w:rsidR="008E096D" w:rsidRPr="00341675">
        <w:rPr>
          <w:bCs/>
          <w:color w:val="000000"/>
          <w:sz w:val="28"/>
          <w:szCs w:val="28"/>
        </w:rPr>
        <w:t xml:space="preserve">Графический диктант» Д.Б. </w:t>
      </w:r>
      <w:proofErr w:type="spellStart"/>
      <w:r w:rsidR="008E096D" w:rsidRPr="00341675">
        <w:rPr>
          <w:bCs/>
          <w:color w:val="000000"/>
          <w:sz w:val="28"/>
          <w:szCs w:val="28"/>
        </w:rPr>
        <w:t>Эльконина</w:t>
      </w:r>
      <w:proofErr w:type="spellEnd"/>
      <w:r w:rsidR="008E096D" w:rsidRPr="00341675">
        <w:rPr>
          <w:bCs/>
          <w:color w:val="000000"/>
          <w:sz w:val="28"/>
          <w:szCs w:val="28"/>
        </w:rPr>
        <w:t>, а</w:t>
      </w:r>
      <w:r w:rsidR="008E096D" w:rsidRPr="00341675">
        <w:rPr>
          <w:color w:val="000000" w:themeColor="text1"/>
          <w:sz w:val="28"/>
          <w:szCs w:val="28"/>
        </w:rPr>
        <w:t>дапти</w:t>
      </w:r>
      <w:r w:rsidR="006D0EF6" w:rsidRPr="00341675">
        <w:rPr>
          <w:color w:val="000000" w:themeColor="text1"/>
          <w:sz w:val="28"/>
          <w:szCs w:val="28"/>
        </w:rPr>
        <w:t>рованной</w:t>
      </w:r>
      <w:r w:rsidR="008E096D" w:rsidRPr="00341675">
        <w:rPr>
          <w:color w:val="000000" w:themeColor="text1"/>
          <w:sz w:val="28"/>
          <w:szCs w:val="28"/>
        </w:rPr>
        <w:t xml:space="preserve"> методик</w:t>
      </w:r>
      <w:r w:rsidR="006D0EF6" w:rsidRPr="00341675">
        <w:rPr>
          <w:color w:val="000000" w:themeColor="text1"/>
          <w:sz w:val="28"/>
          <w:szCs w:val="28"/>
        </w:rPr>
        <w:t>и</w:t>
      </w:r>
      <w:r w:rsidR="008E096D" w:rsidRPr="00341675">
        <w:rPr>
          <w:color w:val="000000" w:themeColor="text1"/>
          <w:sz w:val="28"/>
          <w:szCs w:val="28"/>
        </w:rPr>
        <w:t xml:space="preserve"> </w:t>
      </w:r>
      <w:r w:rsidR="008E096D" w:rsidRPr="00341675">
        <w:rPr>
          <w:bCs/>
          <w:color w:val="000000"/>
          <w:sz w:val="28"/>
          <w:szCs w:val="28"/>
        </w:rPr>
        <w:t xml:space="preserve">В.Г. </w:t>
      </w:r>
      <w:proofErr w:type="spellStart"/>
      <w:r w:rsidR="008E096D" w:rsidRPr="00341675">
        <w:rPr>
          <w:bCs/>
          <w:color w:val="000000"/>
          <w:sz w:val="28"/>
          <w:szCs w:val="28"/>
        </w:rPr>
        <w:t>Цукермана</w:t>
      </w:r>
      <w:proofErr w:type="spellEnd"/>
      <w:r w:rsidR="008E096D" w:rsidRPr="00341675">
        <w:rPr>
          <w:bCs/>
          <w:color w:val="000000"/>
          <w:sz w:val="28"/>
          <w:szCs w:val="28"/>
        </w:rPr>
        <w:t xml:space="preserve"> «Рукавички»</w:t>
      </w:r>
      <w:r w:rsidR="008E096D" w:rsidRPr="00341675">
        <w:rPr>
          <w:color w:val="000000" w:themeColor="text1"/>
          <w:sz w:val="28"/>
          <w:szCs w:val="28"/>
        </w:rPr>
        <w:t xml:space="preserve">». На основании совокупного анализа результатов по всем проведенным методикам, выяснилось, что в классе, преобладают  дети с высоким (42%) и средним </w:t>
      </w:r>
      <w:r w:rsidR="006D50F1" w:rsidRPr="00341675">
        <w:rPr>
          <w:color w:val="000000" w:themeColor="text1"/>
          <w:sz w:val="28"/>
          <w:szCs w:val="28"/>
        </w:rPr>
        <w:t>(40%)</w:t>
      </w:r>
      <w:r w:rsidR="008E096D" w:rsidRPr="00341675">
        <w:rPr>
          <w:color w:val="000000" w:themeColor="text1"/>
          <w:sz w:val="28"/>
          <w:szCs w:val="28"/>
        </w:rPr>
        <w:t xml:space="preserve"> уровн</w:t>
      </w:r>
      <w:r w:rsidR="006D50F1" w:rsidRPr="00341675">
        <w:rPr>
          <w:color w:val="000000" w:themeColor="text1"/>
          <w:sz w:val="28"/>
          <w:szCs w:val="28"/>
        </w:rPr>
        <w:t>ями</w:t>
      </w:r>
      <w:r w:rsidR="008E096D" w:rsidRPr="00341675">
        <w:rPr>
          <w:sz w:val="28"/>
          <w:szCs w:val="28"/>
        </w:rPr>
        <w:t xml:space="preserve"> сформированности</w:t>
      </w:r>
      <w:r w:rsidR="008E096D" w:rsidRPr="00341675">
        <w:rPr>
          <w:color w:val="000000" w:themeColor="text1"/>
          <w:sz w:val="28"/>
          <w:szCs w:val="28"/>
        </w:rPr>
        <w:t xml:space="preserve"> положительного отношения к школе</w:t>
      </w:r>
      <w:r w:rsidR="006D0EF6" w:rsidRPr="00341675">
        <w:rPr>
          <w:color w:val="000000" w:themeColor="text1"/>
          <w:sz w:val="28"/>
          <w:szCs w:val="28"/>
        </w:rPr>
        <w:t>.</w:t>
      </w:r>
      <w:r w:rsidR="008E096D" w:rsidRPr="00341675">
        <w:rPr>
          <w:color w:val="000000" w:themeColor="text1"/>
          <w:sz w:val="28"/>
          <w:szCs w:val="28"/>
        </w:rPr>
        <w:t xml:space="preserve"> </w:t>
      </w:r>
    </w:p>
    <w:p w:rsidR="006D50F1" w:rsidRPr="00341675" w:rsidRDefault="005E3958" w:rsidP="009359FD">
      <w:pPr>
        <w:pStyle w:val="a4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6D50F1" w:rsidRPr="00341675">
        <w:rPr>
          <w:sz w:val="28"/>
          <w:szCs w:val="28"/>
        </w:rPr>
        <w:t>ри реа</w:t>
      </w:r>
      <w:r>
        <w:rPr>
          <w:sz w:val="28"/>
          <w:szCs w:val="28"/>
        </w:rPr>
        <w:t>лизации педагогических условий, мною</w:t>
      </w:r>
      <w:r w:rsidR="006D50F1" w:rsidRPr="00341675">
        <w:rPr>
          <w:sz w:val="28"/>
          <w:szCs w:val="28"/>
        </w:rPr>
        <w:t xml:space="preserve"> была разработан</w:t>
      </w:r>
      <w:r w:rsidR="00851270" w:rsidRPr="00341675">
        <w:rPr>
          <w:sz w:val="28"/>
          <w:szCs w:val="28"/>
        </w:rPr>
        <w:t>а система уроков по формированию</w:t>
      </w:r>
      <w:r w:rsidR="006D50F1" w:rsidRPr="00341675">
        <w:rPr>
          <w:sz w:val="28"/>
          <w:szCs w:val="28"/>
        </w:rPr>
        <w:t xml:space="preserve"> положительного отношения к школе у младшего школьника при активизации субъектного опыта: использование в групповой работе опыта жизнедеятельности ребенка; включение в уроки дидактических </w:t>
      </w:r>
      <w:r w:rsidR="006D50F1" w:rsidRPr="00341675">
        <w:rPr>
          <w:sz w:val="28"/>
          <w:szCs w:val="28"/>
        </w:rPr>
        <w:lastRenderedPageBreak/>
        <w:t xml:space="preserve">игр; взаимодействие учителя, первоклассников и родителей при создании проекта </w:t>
      </w:r>
      <w:r w:rsidR="006D0EF6" w:rsidRPr="00341675">
        <w:rPr>
          <w:sz w:val="28"/>
          <w:szCs w:val="28"/>
        </w:rPr>
        <w:t xml:space="preserve"> </w:t>
      </w:r>
      <w:r w:rsidR="006D50F1" w:rsidRPr="00341675">
        <w:rPr>
          <w:sz w:val="28"/>
          <w:szCs w:val="28"/>
        </w:rPr>
        <w:t xml:space="preserve"> "Моя школа в будущем".</w:t>
      </w:r>
    </w:p>
    <w:p w:rsidR="00D93D4C" w:rsidRPr="00341675" w:rsidRDefault="006D50F1" w:rsidP="009359FD">
      <w:pPr>
        <w:pStyle w:val="a3"/>
        <w:shd w:val="clear" w:color="auto" w:fill="FFFFFF"/>
        <w:spacing w:before="0" w:beforeAutospacing="0" w:after="0" w:afterAutospacing="0"/>
        <w:ind w:firstLine="425"/>
        <w:jc w:val="both"/>
        <w:textAlignment w:val="baseline"/>
        <w:rPr>
          <w:color w:val="000000" w:themeColor="text1"/>
          <w:sz w:val="28"/>
          <w:szCs w:val="28"/>
        </w:rPr>
      </w:pPr>
      <w:r w:rsidRPr="00341675">
        <w:rPr>
          <w:color w:val="000000" w:themeColor="text1"/>
          <w:sz w:val="28"/>
          <w:szCs w:val="28"/>
        </w:rPr>
        <w:t xml:space="preserve">На уроках использовалась </w:t>
      </w:r>
      <w:r w:rsidR="00C161AC" w:rsidRPr="00341675">
        <w:rPr>
          <w:color w:val="000000" w:themeColor="text1"/>
          <w:sz w:val="28"/>
          <w:szCs w:val="28"/>
        </w:rPr>
        <w:t>парная и групповая формы работы</w:t>
      </w:r>
      <w:r w:rsidR="006D0EF6" w:rsidRPr="00341675">
        <w:rPr>
          <w:color w:val="000000" w:themeColor="text1"/>
          <w:sz w:val="28"/>
          <w:szCs w:val="28"/>
        </w:rPr>
        <w:t>.</w:t>
      </w:r>
      <w:r w:rsidR="00C161AC" w:rsidRPr="00341675">
        <w:rPr>
          <w:color w:val="000000" w:themeColor="text1"/>
          <w:sz w:val="28"/>
          <w:szCs w:val="28"/>
        </w:rPr>
        <w:t xml:space="preserve"> </w:t>
      </w:r>
      <w:r w:rsidR="006D0EF6" w:rsidRPr="00341675">
        <w:rPr>
          <w:color w:val="000000" w:themeColor="text1"/>
          <w:sz w:val="28"/>
          <w:szCs w:val="28"/>
        </w:rPr>
        <w:t xml:space="preserve"> При их проведен</w:t>
      </w:r>
      <w:proofErr w:type="gramStart"/>
      <w:r w:rsidR="006D0EF6" w:rsidRPr="00341675">
        <w:rPr>
          <w:color w:val="000000" w:themeColor="text1"/>
          <w:sz w:val="28"/>
          <w:szCs w:val="28"/>
        </w:rPr>
        <w:t>ии</w:t>
      </w:r>
      <w:r w:rsidR="005E3958">
        <w:rPr>
          <w:color w:val="000000" w:themeColor="text1"/>
          <w:sz w:val="28"/>
          <w:szCs w:val="28"/>
        </w:rPr>
        <w:t xml:space="preserve"> у о</w:t>
      </w:r>
      <w:proofErr w:type="gramEnd"/>
      <w:r w:rsidR="005E3958">
        <w:rPr>
          <w:color w:val="000000" w:themeColor="text1"/>
          <w:sz w:val="28"/>
          <w:szCs w:val="28"/>
        </w:rPr>
        <w:t xml:space="preserve">бучающихся </w:t>
      </w:r>
      <w:r w:rsidR="00C161AC" w:rsidRPr="00341675">
        <w:rPr>
          <w:color w:val="000000" w:themeColor="text1"/>
          <w:sz w:val="28"/>
          <w:szCs w:val="28"/>
        </w:rPr>
        <w:t>возникал интерес к сотрудничеству, к сопоставлению своих представлений и позиций</w:t>
      </w:r>
      <w:r w:rsidR="006D0EF6" w:rsidRPr="00341675">
        <w:rPr>
          <w:color w:val="000000" w:themeColor="text1"/>
          <w:sz w:val="28"/>
          <w:szCs w:val="28"/>
        </w:rPr>
        <w:t xml:space="preserve"> отношения к школе, к учебной деятельности</w:t>
      </w:r>
      <w:r w:rsidR="00C161AC" w:rsidRPr="00341675">
        <w:rPr>
          <w:color w:val="000000" w:themeColor="text1"/>
          <w:sz w:val="28"/>
          <w:szCs w:val="28"/>
        </w:rPr>
        <w:t xml:space="preserve">, </w:t>
      </w:r>
      <w:r w:rsidR="00C161AC" w:rsidRPr="00341675">
        <w:rPr>
          <w:sz w:val="28"/>
          <w:szCs w:val="28"/>
          <w:shd w:val="clear" w:color="auto" w:fill="FFFFFF"/>
        </w:rPr>
        <w:t xml:space="preserve">ориентируясь на свой, уже имеющийся субъектный опыт. Также проводилась </w:t>
      </w:r>
      <w:r w:rsidR="00C25B4A" w:rsidRPr="00341675">
        <w:rPr>
          <w:sz w:val="28"/>
          <w:szCs w:val="28"/>
        </w:rPr>
        <w:t xml:space="preserve">работа по созданию макета </w:t>
      </w:r>
      <w:r w:rsidR="006D0EF6" w:rsidRPr="00341675">
        <w:rPr>
          <w:sz w:val="28"/>
          <w:szCs w:val="28"/>
        </w:rPr>
        <w:t xml:space="preserve">своей </w:t>
      </w:r>
      <w:r w:rsidR="00C25B4A" w:rsidRPr="00341675">
        <w:rPr>
          <w:sz w:val="28"/>
          <w:szCs w:val="28"/>
        </w:rPr>
        <w:t>школы</w:t>
      </w:r>
      <w:r w:rsidR="006D0EF6" w:rsidRPr="00341675">
        <w:rPr>
          <w:sz w:val="28"/>
          <w:szCs w:val="28"/>
        </w:rPr>
        <w:t xml:space="preserve"> в будущем</w:t>
      </w:r>
      <w:r w:rsidR="00C25B4A" w:rsidRPr="00341675">
        <w:rPr>
          <w:sz w:val="28"/>
          <w:szCs w:val="28"/>
        </w:rPr>
        <w:t>, которая предполагала</w:t>
      </w:r>
      <w:r w:rsidR="00C161AC" w:rsidRPr="00341675">
        <w:rPr>
          <w:sz w:val="28"/>
          <w:szCs w:val="28"/>
        </w:rPr>
        <w:t xml:space="preserve"> совместн</w:t>
      </w:r>
      <w:r w:rsidR="006D0EF6" w:rsidRPr="00341675">
        <w:rPr>
          <w:sz w:val="28"/>
          <w:szCs w:val="28"/>
        </w:rPr>
        <w:t>ое взаимодействие</w:t>
      </w:r>
      <w:r w:rsidR="00C161AC" w:rsidRPr="00341675">
        <w:rPr>
          <w:sz w:val="28"/>
          <w:szCs w:val="28"/>
        </w:rPr>
        <w:t xml:space="preserve"> учителя и родителей,</w:t>
      </w:r>
      <w:r w:rsidR="006D0EF6" w:rsidRPr="00341675">
        <w:rPr>
          <w:sz w:val="28"/>
          <w:szCs w:val="28"/>
        </w:rPr>
        <w:t xml:space="preserve">  с целью формирования</w:t>
      </w:r>
      <w:r w:rsidR="00C25B4A" w:rsidRPr="00341675">
        <w:rPr>
          <w:sz w:val="28"/>
          <w:szCs w:val="28"/>
        </w:rPr>
        <w:t xml:space="preserve"> </w:t>
      </w:r>
      <w:r w:rsidR="006D0EF6" w:rsidRPr="00341675">
        <w:rPr>
          <w:sz w:val="28"/>
          <w:szCs w:val="28"/>
        </w:rPr>
        <w:t xml:space="preserve">положительного отношение к школе и </w:t>
      </w:r>
      <w:r w:rsidR="00C25B4A" w:rsidRPr="00341675">
        <w:rPr>
          <w:sz w:val="28"/>
          <w:szCs w:val="28"/>
        </w:rPr>
        <w:t xml:space="preserve">личностное развитие ребёнка. </w:t>
      </w:r>
      <w:r w:rsidR="00EE3FD7" w:rsidRPr="00341675">
        <w:rPr>
          <w:sz w:val="28"/>
          <w:szCs w:val="28"/>
        </w:rPr>
        <w:t xml:space="preserve">Предварительно </w:t>
      </w:r>
      <w:r w:rsidR="00C25B4A" w:rsidRPr="00341675">
        <w:rPr>
          <w:sz w:val="28"/>
          <w:szCs w:val="28"/>
        </w:rPr>
        <w:t>с учащимися состоял</w:t>
      </w:r>
      <w:r w:rsidR="00EE3FD7" w:rsidRPr="00341675">
        <w:rPr>
          <w:sz w:val="28"/>
          <w:szCs w:val="28"/>
        </w:rPr>
        <w:t>а</w:t>
      </w:r>
      <w:r w:rsidR="00C25B4A" w:rsidRPr="00341675">
        <w:rPr>
          <w:sz w:val="28"/>
          <w:szCs w:val="28"/>
        </w:rPr>
        <w:t>с</w:t>
      </w:r>
      <w:r w:rsidR="00EE3FD7" w:rsidRPr="00341675">
        <w:rPr>
          <w:sz w:val="28"/>
          <w:szCs w:val="28"/>
        </w:rPr>
        <w:t xml:space="preserve">ь беседа- рассуждение </w:t>
      </w:r>
      <w:r w:rsidR="00C25B4A" w:rsidRPr="00341675">
        <w:rPr>
          <w:color w:val="000000" w:themeColor="text1"/>
          <w:sz w:val="28"/>
          <w:szCs w:val="28"/>
        </w:rPr>
        <w:t xml:space="preserve">о школе, после </w:t>
      </w:r>
      <w:r w:rsidR="00EE3FD7" w:rsidRPr="00341675">
        <w:rPr>
          <w:color w:val="000000" w:themeColor="text1"/>
          <w:sz w:val="28"/>
          <w:szCs w:val="28"/>
        </w:rPr>
        <w:t xml:space="preserve"> чего  первоклассники </w:t>
      </w:r>
      <w:r w:rsidR="00C25B4A" w:rsidRPr="00341675">
        <w:rPr>
          <w:color w:val="000000" w:themeColor="text1"/>
          <w:sz w:val="28"/>
          <w:szCs w:val="28"/>
        </w:rPr>
        <w:t>рисова</w:t>
      </w:r>
      <w:r w:rsidR="00EE3FD7" w:rsidRPr="00341675">
        <w:rPr>
          <w:color w:val="000000" w:themeColor="text1"/>
          <w:sz w:val="28"/>
          <w:szCs w:val="28"/>
        </w:rPr>
        <w:t>ли</w:t>
      </w:r>
      <w:r w:rsidR="00C25B4A" w:rsidRPr="00341675">
        <w:rPr>
          <w:color w:val="000000" w:themeColor="text1"/>
          <w:sz w:val="28"/>
          <w:szCs w:val="28"/>
        </w:rPr>
        <w:t xml:space="preserve"> проективный рисунок «Мое любимое место в школе». Затем следовало создание макета </w:t>
      </w:r>
      <w:r w:rsidR="00EE3FD7" w:rsidRPr="00341675">
        <w:rPr>
          <w:color w:val="000000" w:themeColor="text1"/>
          <w:sz w:val="28"/>
          <w:szCs w:val="28"/>
        </w:rPr>
        <w:t xml:space="preserve"> с родителями </w:t>
      </w:r>
      <w:r w:rsidR="00C25B4A" w:rsidRPr="00341675">
        <w:rPr>
          <w:color w:val="000000" w:themeColor="text1"/>
          <w:sz w:val="28"/>
          <w:szCs w:val="28"/>
        </w:rPr>
        <w:t>и его</w:t>
      </w:r>
      <w:r w:rsidR="006459D2" w:rsidRPr="00341675">
        <w:rPr>
          <w:color w:val="000000" w:themeColor="text1"/>
          <w:sz w:val="28"/>
          <w:szCs w:val="28"/>
        </w:rPr>
        <w:t xml:space="preserve"> последующая</w:t>
      </w:r>
      <w:r w:rsidR="00C25B4A" w:rsidRPr="00341675">
        <w:rPr>
          <w:color w:val="000000" w:themeColor="text1"/>
          <w:sz w:val="28"/>
          <w:szCs w:val="28"/>
        </w:rPr>
        <w:t xml:space="preserve"> защита перед </w:t>
      </w:r>
      <w:r w:rsidR="006459D2" w:rsidRPr="00341675">
        <w:rPr>
          <w:color w:val="000000" w:themeColor="text1"/>
          <w:sz w:val="28"/>
          <w:szCs w:val="28"/>
        </w:rPr>
        <w:t>одноклассниками</w:t>
      </w:r>
      <w:r w:rsidR="00C25B4A" w:rsidRPr="00341675">
        <w:rPr>
          <w:color w:val="000000" w:themeColor="text1"/>
          <w:sz w:val="28"/>
          <w:szCs w:val="28"/>
        </w:rPr>
        <w:t>.</w:t>
      </w:r>
    </w:p>
    <w:p w:rsidR="00EE3FD7" w:rsidRPr="00341675" w:rsidRDefault="00D93D4C" w:rsidP="009359FD">
      <w:pPr>
        <w:pStyle w:val="a3"/>
        <w:shd w:val="clear" w:color="auto" w:fill="FFFFFF"/>
        <w:spacing w:before="0" w:beforeAutospacing="0" w:after="0" w:afterAutospacing="0"/>
        <w:ind w:firstLine="425"/>
        <w:jc w:val="both"/>
        <w:textAlignment w:val="baseline"/>
        <w:rPr>
          <w:sz w:val="28"/>
          <w:szCs w:val="28"/>
        </w:rPr>
      </w:pPr>
      <w:r w:rsidRPr="00341675">
        <w:rPr>
          <w:sz w:val="28"/>
          <w:szCs w:val="28"/>
        </w:rPr>
        <w:t>Таким образом, ц</w:t>
      </w:r>
      <w:r w:rsidR="00551B2E" w:rsidRPr="00341675">
        <w:rPr>
          <w:sz w:val="28"/>
          <w:szCs w:val="28"/>
        </w:rPr>
        <w:t>еленаправленное и систематическое применение разнообразных форм и приёмов, умело подобранный материал к уроку усиливают интерес учащихся к занятиям, укрепляют желание детей овладеть знаниями и формируют устойчивый интерес к большинству изучаемых предметов.</w:t>
      </w:r>
      <w:r w:rsidRPr="00341675">
        <w:rPr>
          <w:sz w:val="28"/>
          <w:szCs w:val="28"/>
        </w:rPr>
        <w:t xml:space="preserve"> </w:t>
      </w:r>
      <w:r w:rsidR="00EE3FD7" w:rsidRPr="00341675">
        <w:rPr>
          <w:sz w:val="28"/>
          <w:szCs w:val="28"/>
        </w:rPr>
        <w:t xml:space="preserve"> </w:t>
      </w:r>
      <w:r w:rsidRPr="00341675">
        <w:rPr>
          <w:sz w:val="28"/>
          <w:szCs w:val="28"/>
        </w:rPr>
        <w:t xml:space="preserve"> </w:t>
      </w:r>
      <w:r w:rsidR="00EE3FD7" w:rsidRPr="00341675">
        <w:rPr>
          <w:sz w:val="28"/>
          <w:szCs w:val="28"/>
        </w:rPr>
        <w:t xml:space="preserve">Как показывает анализ психолого-педагогических исследований, </w:t>
      </w:r>
      <w:r w:rsidRPr="00341675">
        <w:rPr>
          <w:sz w:val="28"/>
          <w:szCs w:val="28"/>
        </w:rPr>
        <w:t>о</w:t>
      </w:r>
      <w:r w:rsidR="0020693E" w:rsidRPr="00341675">
        <w:rPr>
          <w:sz w:val="28"/>
          <w:szCs w:val="28"/>
        </w:rPr>
        <w:t xml:space="preserve">т </w:t>
      </w:r>
      <w:r w:rsidR="00EE3FD7" w:rsidRPr="00341675">
        <w:rPr>
          <w:sz w:val="28"/>
          <w:szCs w:val="28"/>
        </w:rPr>
        <w:t xml:space="preserve"> </w:t>
      </w:r>
      <w:r w:rsidR="0020693E" w:rsidRPr="00341675">
        <w:rPr>
          <w:sz w:val="28"/>
          <w:szCs w:val="28"/>
        </w:rPr>
        <w:t xml:space="preserve"> сформирован</w:t>
      </w:r>
      <w:r w:rsidR="00EE3FD7" w:rsidRPr="00341675">
        <w:rPr>
          <w:sz w:val="28"/>
          <w:szCs w:val="28"/>
        </w:rPr>
        <w:t>ности</w:t>
      </w:r>
      <w:r w:rsidR="0020693E" w:rsidRPr="00341675">
        <w:rPr>
          <w:sz w:val="28"/>
          <w:szCs w:val="28"/>
        </w:rPr>
        <w:t xml:space="preserve"> положительно</w:t>
      </w:r>
      <w:r w:rsidR="00EE3FD7" w:rsidRPr="00341675">
        <w:rPr>
          <w:sz w:val="28"/>
          <w:szCs w:val="28"/>
        </w:rPr>
        <w:t>го отношения</w:t>
      </w:r>
      <w:r w:rsidR="0020693E" w:rsidRPr="00341675">
        <w:rPr>
          <w:sz w:val="28"/>
          <w:szCs w:val="28"/>
        </w:rPr>
        <w:t xml:space="preserve"> к школе </w:t>
      </w:r>
      <w:r w:rsidR="00EE3FD7" w:rsidRPr="00341675">
        <w:rPr>
          <w:sz w:val="28"/>
          <w:szCs w:val="28"/>
        </w:rPr>
        <w:t>в</w:t>
      </w:r>
      <w:r w:rsidR="0020693E" w:rsidRPr="00341675">
        <w:rPr>
          <w:sz w:val="28"/>
          <w:szCs w:val="28"/>
        </w:rPr>
        <w:t xml:space="preserve"> перв</w:t>
      </w:r>
      <w:r w:rsidR="00EE3FD7" w:rsidRPr="00341675">
        <w:rPr>
          <w:sz w:val="28"/>
          <w:szCs w:val="28"/>
        </w:rPr>
        <w:t>ый</w:t>
      </w:r>
      <w:r w:rsidR="0020693E" w:rsidRPr="00341675">
        <w:rPr>
          <w:sz w:val="28"/>
          <w:szCs w:val="28"/>
        </w:rPr>
        <w:t xml:space="preserve"> год обучения, во многом зависит работоспособность и успеваемость школьника в последующие годы.</w:t>
      </w:r>
      <w:r w:rsidRPr="00341675">
        <w:rPr>
          <w:sz w:val="28"/>
          <w:szCs w:val="28"/>
        </w:rPr>
        <w:t xml:space="preserve"> </w:t>
      </w:r>
    </w:p>
    <w:p w:rsidR="0020693E" w:rsidRPr="00341675" w:rsidRDefault="00EE3FD7" w:rsidP="009359FD">
      <w:pPr>
        <w:pStyle w:val="a3"/>
        <w:shd w:val="clear" w:color="auto" w:fill="FFFFFF"/>
        <w:spacing w:before="0" w:beforeAutospacing="0" w:after="0" w:afterAutospacing="0"/>
        <w:ind w:firstLine="425"/>
        <w:jc w:val="both"/>
        <w:textAlignment w:val="baseline"/>
        <w:rPr>
          <w:sz w:val="28"/>
          <w:szCs w:val="28"/>
        </w:rPr>
      </w:pPr>
      <w:r w:rsidRPr="00341675">
        <w:rPr>
          <w:sz w:val="28"/>
          <w:szCs w:val="28"/>
        </w:rPr>
        <w:t>Д</w:t>
      </w:r>
      <w:r w:rsidR="00D93D4C" w:rsidRPr="00341675">
        <w:rPr>
          <w:sz w:val="28"/>
          <w:szCs w:val="28"/>
        </w:rPr>
        <w:t xml:space="preserve">анная проблема требует дальнейшего </w:t>
      </w:r>
      <w:r w:rsidRPr="00341675">
        <w:rPr>
          <w:sz w:val="28"/>
          <w:szCs w:val="28"/>
        </w:rPr>
        <w:t xml:space="preserve">изучения и </w:t>
      </w:r>
      <w:r w:rsidR="00D93D4C" w:rsidRPr="00341675">
        <w:rPr>
          <w:sz w:val="28"/>
          <w:szCs w:val="28"/>
        </w:rPr>
        <w:t>исследования.</w:t>
      </w:r>
    </w:p>
    <w:p w:rsidR="006459D2" w:rsidRDefault="006459D2" w:rsidP="009359FD">
      <w:pPr>
        <w:pStyle w:val="a3"/>
        <w:shd w:val="clear" w:color="auto" w:fill="FFFFFF"/>
        <w:spacing w:before="0" w:beforeAutospacing="0" w:after="0" w:afterAutospacing="0"/>
        <w:ind w:firstLine="425"/>
        <w:jc w:val="both"/>
        <w:textAlignment w:val="baseline"/>
        <w:rPr>
          <w:sz w:val="28"/>
          <w:szCs w:val="28"/>
        </w:rPr>
      </w:pPr>
    </w:p>
    <w:p w:rsidR="00341675" w:rsidRPr="006459D2" w:rsidRDefault="00341675" w:rsidP="00341675">
      <w:pPr>
        <w:pStyle w:val="a3"/>
        <w:shd w:val="clear" w:color="auto" w:fill="FFFFFF"/>
        <w:spacing w:before="0" w:beforeAutospacing="0" w:after="0" w:afterAutospacing="0"/>
        <w:ind w:firstLine="425"/>
        <w:jc w:val="right"/>
        <w:textAlignment w:val="baseline"/>
        <w:rPr>
          <w:sz w:val="28"/>
          <w:szCs w:val="28"/>
        </w:rPr>
      </w:pPr>
    </w:p>
    <w:sectPr w:rsidR="00341675" w:rsidRPr="006459D2" w:rsidSect="00341675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E5474"/>
    <w:multiLevelType w:val="hybridMultilevel"/>
    <w:tmpl w:val="960E4064"/>
    <w:lvl w:ilvl="0" w:tplc="B450D1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24874"/>
    <w:rsid w:val="000A2DFA"/>
    <w:rsid w:val="001B15D6"/>
    <w:rsid w:val="0020693E"/>
    <w:rsid w:val="002372FC"/>
    <w:rsid w:val="00322F6C"/>
    <w:rsid w:val="00341675"/>
    <w:rsid w:val="00551B2E"/>
    <w:rsid w:val="005E3958"/>
    <w:rsid w:val="005E4010"/>
    <w:rsid w:val="00640B7B"/>
    <w:rsid w:val="006459D2"/>
    <w:rsid w:val="006D0EF6"/>
    <w:rsid w:val="006D50F1"/>
    <w:rsid w:val="00851270"/>
    <w:rsid w:val="008E096D"/>
    <w:rsid w:val="009359FD"/>
    <w:rsid w:val="00980BE5"/>
    <w:rsid w:val="00984225"/>
    <w:rsid w:val="00B13FAC"/>
    <w:rsid w:val="00B24874"/>
    <w:rsid w:val="00B63CED"/>
    <w:rsid w:val="00BF14C5"/>
    <w:rsid w:val="00C004E6"/>
    <w:rsid w:val="00C161AC"/>
    <w:rsid w:val="00C25B4A"/>
    <w:rsid w:val="00CF3353"/>
    <w:rsid w:val="00D93D4C"/>
    <w:rsid w:val="00DC0E71"/>
    <w:rsid w:val="00EE3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3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9">
    <w:name w:val="c9"/>
    <w:basedOn w:val="a0"/>
    <w:rsid w:val="00C004E6"/>
  </w:style>
  <w:style w:type="character" w:customStyle="1" w:styleId="c0">
    <w:name w:val="c0"/>
    <w:basedOn w:val="a0"/>
    <w:rsid w:val="00C004E6"/>
  </w:style>
  <w:style w:type="paragraph" w:customStyle="1" w:styleId="c5">
    <w:name w:val="c5"/>
    <w:basedOn w:val="a"/>
    <w:rsid w:val="00551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51B2E"/>
  </w:style>
  <w:style w:type="character" w:customStyle="1" w:styleId="apple-converted-space">
    <w:name w:val="apple-converted-space"/>
    <w:basedOn w:val="a0"/>
    <w:rsid w:val="00551B2E"/>
  </w:style>
  <w:style w:type="character" w:customStyle="1" w:styleId="c1">
    <w:name w:val="c1"/>
    <w:basedOn w:val="a0"/>
    <w:rsid w:val="00551B2E"/>
  </w:style>
  <w:style w:type="paragraph" w:customStyle="1" w:styleId="c3">
    <w:name w:val="c3"/>
    <w:basedOn w:val="a"/>
    <w:rsid w:val="00551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B1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8E09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D50F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5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Любовь</cp:lastModifiedBy>
  <cp:revision>7</cp:revision>
  <dcterms:created xsi:type="dcterms:W3CDTF">2017-05-23T05:07:00Z</dcterms:created>
  <dcterms:modified xsi:type="dcterms:W3CDTF">2021-09-19T14:54:00Z</dcterms:modified>
</cp:coreProperties>
</file>