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CE0" w:rsidRPr="00820CE0" w:rsidRDefault="00820CE0" w:rsidP="00820CE0">
      <w:pPr>
        <w:jc w:val="center"/>
        <w:rPr>
          <w:b/>
          <w:sz w:val="28"/>
          <w:szCs w:val="28"/>
        </w:rPr>
      </w:pPr>
      <w:bookmarkStart w:id="0" w:name="_GoBack"/>
      <w:bookmarkEnd w:id="0"/>
      <w:r w:rsidRPr="00820CE0">
        <w:rPr>
          <w:b/>
          <w:sz w:val="28"/>
          <w:szCs w:val="28"/>
        </w:rPr>
        <w:t>Формирование у младших школьников экологически ценностных ориентаций.</w:t>
      </w:r>
    </w:p>
    <w:p w:rsidR="007518D5" w:rsidRDefault="00EC7DA3" w:rsidP="00A51FD3">
      <w:pPr>
        <w:spacing w:after="0"/>
        <w:rPr>
          <w:sz w:val="28"/>
          <w:szCs w:val="28"/>
        </w:rPr>
      </w:pPr>
      <w:r>
        <w:rPr>
          <w:sz w:val="28"/>
          <w:szCs w:val="28"/>
        </w:rPr>
        <w:t xml:space="preserve"> </w:t>
      </w:r>
      <w:r w:rsidR="00820CE0">
        <w:rPr>
          <w:sz w:val="28"/>
          <w:szCs w:val="28"/>
        </w:rPr>
        <w:t xml:space="preserve">       </w:t>
      </w:r>
      <w:r w:rsidR="00A51FD3">
        <w:rPr>
          <w:sz w:val="28"/>
          <w:szCs w:val="28"/>
        </w:rPr>
        <w:t xml:space="preserve"> </w:t>
      </w:r>
      <w:r w:rsidR="00E20839">
        <w:rPr>
          <w:sz w:val="28"/>
          <w:szCs w:val="28"/>
        </w:rPr>
        <w:t>Последние десятилетия принесли перемены, приведшие к нежелательным изменениям в состоянии природной среды,</w:t>
      </w:r>
      <w:r w:rsidR="00284FEC">
        <w:rPr>
          <w:sz w:val="28"/>
          <w:szCs w:val="28"/>
        </w:rPr>
        <w:t xml:space="preserve"> особенно в условиях крупных промышленных городов. Это требует усиления внимания к формированию у каждого человека экологических ценностных ориентаций, позволяющих осознать разностороннюю значимость природы и ее взаимодействие с городским окружением.</w:t>
      </w:r>
    </w:p>
    <w:p w:rsidR="00EC7DA3" w:rsidRDefault="00284FEC" w:rsidP="00A51FD3">
      <w:pPr>
        <w:spacing w:after="0"/>
        <w:rPr>
          <w:sz w:val="28"/>
          <w:szCs w:val="28"/>
        </w:rPr>
      </w:pPr>
      <w:r>
        <w:rPr>
          <w:sz w:val="28"/>
          <w:szCs w:val="28"/>
        </w:rPr>
        <w:t xml:space="preserve">    </w:t>
      </w:r>
      <w:r w:rsidR="00820CE0">
        <w:rPr>
          <w:sz w:val="28"/>
          <w:szCs w:val="28"/>
        </w:rPr>
        <w:t xml:space="preserve">    </w:t>
      </w:r>
      <w:r>
        <w:rPr>
          <w:sz w:val="28"/>
          <w:szCs w:val="28"/>
        </w:rPr>
        <w:t xml:space="preserve"> </w:t>
      </w:r>
      <w:r w:rsidR="00FE32BB">
        <w:rPr>
          <w:sz w:val="28"/>
          <w:szCs w:val="28"/>
        </w:rPr>
        <w:t>Работа уч</w:t>
      </w:r>
      <w:r w:rsidR="00EC7DA3">
        <w:rPr>
          <w:sz w:val="28"/>
          <w:szCs w:val="28"/>
        </w:rPr>
        <w:t>ителя начальных классов в этом направлении предполагает расширение натуралистической деятельности младших школьников, поскольку именно непосредственное общение детей с природой в сложных экологических условиях города позволяет им понять степень взаимовлияния человека и природной среды.</w:t>
      </w:r>
    </w:p>
    <w:p w:rsidR="00EC7DA3" w:rsidRDefault="00EC7DA3" w:rsidP="00A51FD3">
      <w:pPr>
        <w:spacing w:after="0"/>
        <w:rPr>
          <w:sz w:val="28"/>
          <w:szCs w:val="28"/>
        </w:rPr>
      </w:pPr>
      <w:r>
        <w:rPr>
          <w:sz w:val="28"/>
          <w:szCs w:val="28"/>
        </w:rPr>
        <w:t xml:space="preserve">        </w:t>
      </w:r>
      <w:r w:rsidR="00820CE0">
        <w:rPr>
          <w:sz w:val="28"/>
          <w:szCs w:val="28"/>
        </w:rPr>
        <w:t xml:space="preserve"> </w:t>
      </w:r>
      <w:r>
        <w:rPr>
          <w:sz w:val="28"/>
          <w:szCs w:val="28"/>
        </w:rPr>
        <w:t xml:space="preserve">Конечно, в младшем школьном возрасте ребята сами стремятся к познанию окружающего мира, но смотреть и видеть – совсем не одно то же. Научить их читать книгу природы, видеть экологическую информацию во многих объектах и явлениях природы, необычное в привычном – вот задача учителя. Большие возможности в ее решении имеют экскурсии, так как позволяют </w:t>
      </w:r>
      <w:r w:rsidR="00820CE0">
        <w:rPr>
          <w:sz w:val="28"/>
          <w:szCs w:val="28"/>
        </w:rPr>
        <w:t>максимально использовать образовательный потенциал урбанизированного природного окружения.</w:t>
      </w:r>
    </w:p>
    <w:p w:rsidR="00820CE0" w:rsidRDefault="00A51FD3" w:rsidP="00A51FD3">
      <w:pPr>
        <w:spacing w:after="0"/>
        <w:rPr>
          <w:sz w:val="28"/>
          <w:szCs w:val="28"/>
        </w:rPr>
      </w:pPr>
      <w:r>
        <w:rPr>
          <w:sz w:val="28"/>
          <w:szCs w:val="28"/>
        </w:rPr>
        <w:t xml:space="preserve">         </w:t>
      </w:r>
      <w:r w:rsidR="003669B4">
        <w:rPr>
          <w:sz w:val="28"/>
          <w:szCs w:val="28"/>
        </w:rPr>
        <w:t>Пример такой</w:t>
      </w:r>
      <w:r w:rsidR="00E63019">
        <w:rPr>
          <w:sz w:val="28"/>
          <w:szCs w:val="28"/>
        </w:rPr>
        <w:t xml:space="preserve"> </w:t>
      </w:r>
      <w:r w:rsidR="003669B4">
        <w:rPr>
          <w:sz w:val="28"/>
          <w:szCs w:val="28"/>
        </w:rPr>
        <w:t>экскурсии «И</w:t>
      </w:r>
      <w:r w:rsidR="00E63019">
        <w:rPr>
          <w:sz w:val="28"/>
          <w:szCs w:val="28"/>
        </w:rPr>
        <w:t>зучение особой группы сорных растений –</w:t>
      </w:r>
      <w:r w:rsidR="003669B4">
        <w:rPr>
          <w:sz w:val="28"/>
          <w:szCs w:val="28"/>
        </w:rPr>
        <w:t xml:space="preserve"> рудералов», цель которой:</w:t>
      </w:r>
      <w:r w:rsidR="00E63019">
        <w:rPr>
          <w:sz w:val="28"/>
          <w:szCs w:val="28"/>
        </w:rPr>
        <w:t xml:space="preserve"> показать воздействие антропогенного фактора на формирование травянистой растительности города. Эта экскурсия не требует особых временных или организационных затрат, поскольку может проводиться вблизи школы, ведь изучаемые природные объекты встречаются повсеместно.</w:t>
      </w:r>
    </w:p>
    <w:p w:rsidR="0056605E" w:rsidRDefault="00A51FD3" w:rsidP="00A51FD3">
      <w:pPr>
        <w:spacing w:after="0"/>
        <w:rPr>
          <w:sz w:val="28"/>
          <w:szCs w:val="28"/>
        </w:rPr>
      </w:pPr>
      <w:r>
        <w:rPr>
          <w:sz w:val="28"/>
          <w:szCs w:val="28"/>
        </w:rPr>
        <w:t xml:space="preserve">        </w:t>
      </w:r>
      <w:r w:rsidR="00E63019">
        <w:rPr>
          <w:sz w:val="28"/>
          <w:szCs w:val="28"/>
        </w:rPr>
        <w:t xml:space="preserve">Возведение городских и промышленных комплексов </w:t>
      </w:r>
      <w:r w:rsidR="003669B4">
        <w:rPr>
          <w:sz w:val="28"/>
          <w:szCs w:val="28"/>
        </w:rPr>
        <w:t>приводит к тому, что человек в результате своей деятельности вольно или невольно разрушает многие элементы природной среды:</w:t>
      </w:r>
      <w:r w:rsidR="000B4DE6">
        <w:rPr>
          <w:sz w:val="28"/>
          <w:szCs w:val="28"/>
        </w:rPr>
        <w:t xml:space="preserve"> </w:t>
      </w:r>
      <w:r w:rsidR="003669B4">
        <w:rPr>
          <w:sz w:val="28"/>
          <w:szCs w:val="28"/>
        </w:rPr>
        <w:t xml:space="preserve">уничтожает растения, животных, наносит и «раны земные». </w:t>
      </w:r>
      <w:r w:rsidR="000B4DE6">
        <w:rPr>
          <w:sz w:val="28"/>
          <w:szCs w:val="28"/>
        </w:rPr>
        <w:t>Конечно, разрушения в природе могут быть и естественными – бури, которые выворачивают с корнем деревья, весенние воды, размывающие почву и вызывающие образование оврагов, землетрясения, которые уничтожают все живое. Но чаще гармонию природы нарушает человек. Правда, иногда он пытается</w:t>
      </w:r>
      <w:r w:rsidR="00B73183">
        <w:rPr>
          <w:sz w:val="28"/>
          <w:szCs w:val="28"/>
        </w:rPr>
        <w:t xml:space="preserve"> исправить последствия своего необдуманного воздействия, тратит немало средств и сил, чтобы возобновить растительность в условиях городов и населенных пунктов. Но </w:t>
      </w:r>
      <w:r w:rsidR="00B73183">
        <w:rPr>
          <w:sz w:val="28"/>
          <w:szCs w:val="28"/>
        </w:rPr>
        <w:lastRenderedPageBreak/>
        <w:t xml:space="preserve">его восстановительные усилия, зачастую, не успевают компенсировать то, что он разрушил. </w:t>
      </w:r>
      <w:r w:rsidR="00F2222E">
        <w:rPr>
          <w:sz w:val="28"/>
          <w:szCs w:val="28"/>
        </w:rPr>
        <w:t>И в этих случаях человеку помогают «растения – ремонтники» и «растения – защитники», которые на каждом конкретном участке подбираются в таком составе, который наилучшим образом осваивает поврежденный участок и продолжает защищать почву при вытаптывании и загрязнении среды пылью и газами.</w:t>
      </w:r>
    </w:p>
    <w:p w:rsidR="0056605E" w:rsidRDefault="0056605E" w:rsidP="00A51FD3">
      <w:pPr>
        <w:spacing w:after="0"/>
        <w:rPr>
          <w:sz w:val="28"/>
          <w:szCs w:val="28"/>
        </w:rPr>
      </w:pPr>
      <w:r>
        <w:rPr>
          <w:sz w:val="28"/>
          <w:szCs w:val="28"/>
        </w:rPr>
        <w:t xml:space="preserve">       </w:t>
      </w:r>
      <w:r w:rsidR="00A51FD3">
        <w:rPr>
          <w:sz w:val="28"/>
          <w:szCs w:val="28"/>
        </w:rPr>
        <w:t xml:space="preserve"> </w:t>
      </w:r>
      <w:r>
        <w:rPr>
          <w:sz w:val="28"/>
          <w:szCs w:val="28"/>
        </w:rPr>
        <w:t>Что же это за растения?</w:t>
      </w:r>
      <w:r w:rsidR="00F2222E">
        <w:rPr>
          <w:sz w:val="28"/>
          <w:szCs w:val="28"/>
        </w:rPr>
        <w:t xml:space="preserve"> </w:t>
      </w:r>
      <w:r>
        <w:rPr>
          <w:sz w:val="28"/>
          <w:szCs w:val="28"/>
        </w:rPr>
        <w:t>Это – «сорняки», но не в широком смысле слова, а рудералы, или мусорные растения. Они, создавая естественный растительный покров, не дают участкам земли с нарушенной человеком растительностью и почвой разрушаться дальше.</w:t>
      </w:r>
    </w:p>
    <w:p w:rsidR="0056605E" w:rsidRDefault="0056605E" w:rsidP="00A51FD3">
      <w:pPr>
        <w:spacing w:after="0"/>
        <w:rPr>
          <w:sz w:val="28"/>
          <w:szCs w:val="28"/>
        </w:rPr>
      </w:pPr>
      <w:r>
        <w:rPr>
          <w:sz w:val="28"/>
          <w:szCs w:val="28"/>
        </w:rPr>
        <w:t xml:space="preserve">         Знакомство детей с этими «знакомыми незнакомцами» можно начать с тех растений, которые «ремонтируют» любые незакрепленные участки земли.  Среди них можно назвать крапиву двудомную, бодяк, мать-и-мачеху, лопух.</w:t>
      </w:r>
    </w:p>
    <w:p w:rsidR="00F204A0" w:rsidRDefault="00F204A0" w:rsidP="00A51FD3">
      <w:pPr>
        <w:spacing w:after="0"/>
        <w:rPr>
          <w:sz w:val="28"/>
          <w:szCs w:val="28"/>
        </w:rPr>
      </w:pPr>
      <w:r>
        <w:rPr>
          <w:sz w:val="28"/>
          <w:szCs w:val="28"/>
        </w:rPr>
        <w:t xml:space="preserve">       </w:t>
      </w:r>
      <w:r w:rsidR="00A51FD3">
        <w:rPr>
          <w:sz w:val="28"/>
          <w:szCs w:val="28"/>
        </w:rPr>
        <w:t xml:space="preserve"> </w:t>
      </w:r>
      <w:r>
        <w:rPr>
          <w:sz w:val="28"/>
          <w:szCs w:val="28"/>
        </w:rPr>
        <w:t xml:space="preserve"> Как только схлынут полые воды, и немного установится весеннее тепло, сразу начинает расти </w:t>
      </w:r>
      <w:r w:rsidRPr="00140648">
        <w:rPr>
          <w:b/>
          <w:sz w:val="28"/>
          <w:szCs w:val="28"/>
        </w:rPr>
        <w:t>крапива двудомная</w:t>
      </w:r>
      <w:r>
        <w:rPr>
          <w:sz w:val="28"/>
          <w:szCs w:val="28"/>
        </w:rPr>
        <w:t xml:space="preserve">. Вначале кажущиеся маленькие ее пышные кустики превращаются в густую заросль. </w:t>
      </w:r>
    </w:p>
    <w:p w:rsidR="00FB4257" w:rsidRDefault="00F678FA" w:rsidP="00A51FD3">
      <w:pPr>
        <w:spacing w:after="0"/>
        <w:rPr>
          <w:sz w:val="28"/>
          <w:szCs w:val="28"/>
        </w:rPr>
      </w:pPr>
      <w:r>
        <w:rPr>
          <w:sz w:val="28"/>
          <w:szCs w:val="28"/>
        </w:rPr>
        <w:t>Чтобы помочь учащимся внимательнее</w:t>
      </w:r>
      <w:r w:rsidR="00FB4257">
        <w:rPr>
          <w:sz w:val="28"/>
          <w:szCs w:val="28"/>
        </w:rPr>
        <w:t xml:space="preserve"> рассмотреть</w:t>
      </w:r>
      <w:r>
        <w:rPr>
          <w:sz w:val="28"/>
          <w:szCs w:val="28"/>
        </w:rPr>
        <w:t xml:space="preserve"> встретившееся растение, можно предложить им определенный план:</w:t>
      </w:r>
    </w:p>
    <w:p w:rsidR="000F19C2" w:rsidRDefault="000F19C2" w:rsidP="00A51FD3">
      <w:pPr>
        <w:pStyle w:val="a3"/>
        <w:numPr>
          <w:ilvl w:val="0"/>
          <w:numId w:val="1"/>
        </w:numPr>
        <w:spacing w:after="0"/>
        <w:rPr>
          <w:sz w:val="28"/>
          <w:szCs w:val="28"/>
        </w:rPr>
      </w:pPr>
      <w:r>
        <w:rPr>
          <w:sz w:val="28"/>
          <w:szCs w:val="28"/>
        </w:rPr>
        <w:t>Название растения.</w:t>
      </w:r>
    </w:p>
    <w:p w:rsidR="000F19C2" w:rsidRDefault="000F19C2" w:rsidP="00A51FD3">
      <w:pPr>
        <w:pStyle w:val="a3"/>
        <w:numPr>
          <w:ilvl w:val="0"/>
          <w:numId w:val="1"/>
        </w:numPr>
        <w:spacing w:after="0"/>
        <w:rPr>
          <w:sz w:val="28"/>
          <w:szCs w:val="28"/>
        </w:rPr>
      </w:pPr>
      <w:r>
        <w:rPr>
          <w:sz w:val="28"/>
          <w:szCs w:val="28"/>
        </w:rPr>
        <w:t xml:space="preserve">Особенности внешнего строения. </w:t>
      </w:r>
    </w:p>
    <w:p w:rsidR="000F19C2" w:rsidRDefault="000F19C2" w:rsidP="00A51FD3">
      <w:pPr>
        <w:pStyle w:val="a3"/>
        <w:numPr>
          <w:ilvl w:val="0"/>
          <w:numId w:val="1"/>
        </w:numPr>
        <w:spacing w:after="0"/>
        <w:rPr>
          <w:sz w:val="28"/>
          <w:szCs w:val="28"/>
        </w:rPr>
      </w:pPr>
      <w:r>
        <w:rPr>
          <w:sz w:val="28"/>
          <w:szCs w:val="28"/>
        </w:rPr>
        <w:t>Признаки приспособленности к условиям жизни.</w:t>
      </w:r>
    </w:p>
    <w:p w:rsidR="000F19C2" w:rsidRDefault="000F19C2" w:rsidP="00A51FD3">
      <w:pPr>
        <w:pStyle w:val="a3"/>
        <w:numPr>
          <w:ilvl w:val="0"/>
          <w:numId w:val="1"/>
        </w:numPr>
        <w:spacing w:after="0"/>
        <w:rPr>
          <w:sz w:val="28"/>
          <w:szCs w:val="28"/>
        </w:rPr>
      </w:pPr>
      <w:r>
        <w:rPr>
          <w:sz w:val="28"/>
          <w:szCs w:val="28"/>
        </w:rPr>
        <w:t>Значение данного природного объекта.</w:t>
      </w:r>
    </w:p>
    <w:p w:rsidR="00EC7DA3" w:rsidRDefault="00A51FD3" w:rsidP="00A51FD3">
      <w:pPr>
        <w:spacing w:after="0"/>
        <w:rPr>
          <w:sz w:val="28"/>
          <w:szCs w:val="28"/>
        </w:rPr>
      </w:pPr>
      <w:r>
        <w:rPr>
          <w:sz w:val="28"/>
          <w:szCs w:val="28"/>
        </w:rPr>
        <w:t xml:space="preserve">        </w:t>
      </w:r>
      <w:r w:rsidR="00F678FA">
        <w:rPr>
          <w:sz w:val="28"/>
          <w:szCs w:val="28"/>
        </w:rPr>
        <w:t>Так,</w:t>
      </w:r>
      <w:r w:rsidR="00AA7F63">
        <w:rPr>
          <w:sz w:val="28"/>
          <w:szCs w:val="28"/>
        </w:rPr>
        <w:t xml:space="preserve"> </w:t>
      </w:r>
      <w:r w:rsidR="00F678FA">
        <w:rPr>
          <w:sz w:val="28"/>
          <w:szCs w:val="28"/>
        </w:rPr>
        <w:t>например, на экскурсии детям предлагается р</w:t>
      </w:r>
      <w:r w:rsidR="000F19C2">
        <w:rPr>
          <w:sz w:val="28"/>
          <w:szCs w:val="28"/>
        </w:rPr>
        <w:t>ассмотреть листья и стебель к</w:t>
      </w:r>
      <w:r w:rsidR="00F678FA">
        <w:rPr>
          <w:sz w:val="28"/>
          <w:szCs w:val="28"/>
        </w:rPr>
        <w:t>рапивы двудомной.</w:t>
      </w:r>
      <w:r w:rsidR="00AA7F63">
        <w:rPr>
          <w:sz w:val="28"/>
          <w:szCs w:val="28"/>
        </w:rPr>
        <w:t xml:space="preserve"> </w:t>
      </w:r>
      <w:r w:rsidR="000F19C2">
        <w:rPr>
          <w:sz w:val="28"/>
          <w:szCs w:val="28"/>
        </w:rPr>
        <w:t>Известно, что, как только она на</w:t>
      </w:r>
      <w:r w:rsidR="00DB6EB1">
        <w:rPr>
          <w:sz w:val="28"/>
          <w:szCs w:val="28"/>
        </w:rPr>
        <w:t>чнет отращивать стебли, к ней, н</w:t>
      </w:r>
      <w:r w:rsidR="000F19C2">
        <w:rPr>
          <w:sz w:val="28"/>
          <w:szCs w:val="28"/>
        </w:rPr>
        <w:t xml:space="preserve">е надев перчатки, не </w:t>
      </w:r>
      <w:r w:rsidR="00732C46">
        <w:rPr>
          <w:sz w:val="28"/>
          <w:szCs w:val="28"/>
        </w:rPr>
        <w:t>притронешься</w:t>
      </w:r>
      <w:r w:rsidR="000F19C2">
        <w:rPr>
          <w:sz w:val="28"/>
          <w:szCs w:val="28"/>
        </w:rPr>
        <w:t xml:space="preserve">. </w:t>
      </w:r>
      <w:r w:rsidR="00732C46">
        <w:rPr>
          <w:sz w:val="28"/>
          <w:szCs w:val="28"/>
        </w:rPr>
        <w:t xml:space="preserve">Не случайно, крапиву называют еще жгучкой, </w:t>
      </w:r>
      <w:r w:rsidR="00AA7F63">
        <w:rPr>
          <w:sz w:val="28"/>
          <w:szCs w:val="28"/>
        </w:rPr>
        <w:t xml:space="preserve"> </w:t>
      </w:r>
      <w:r w:rsidR="00732C46">
        <w:rPr>
          <w:sz w:val="28"/>
          <w:szCs w:val="28"/>
        </w:rPr>
        <w:t xml:space="preserve">жегалой, </w:t>
      </w:r>
      <w:r w:rsidR="00AA7F63">
        <w:rPr>
          <w:sz w:val="28"/>
          <w:szCs w:val="28"/>
        </w:rPr>
        <w:t xml:space="preserve"> </w:t>
      </w:r>
      <w:r w:rsidR="00732C46">
        <w:rPr>
          <w:sz w:val="28"/>
          <w:szCs w:val="28"/>
        </w:rPr>
        <w:t xml:space="preserve">стрекавой. </w:t>
      </w:r>
      <w:r w:rsidR="00F678FA">
        <w:rPr>
          <w:sz w:val="28"/>
          <w:szCs w:val="28"/>
        </w:rPr>
        <w:t xml:space="preserve"> Вот теперь, когда руки в безопасности, можно разглядеть, что и</w:t>
      </w:r>
      <w:r w:rsidR="00732C46">
        <w:rPr>
          <w:sz w:val="28"/>
          <w:szCs w:val="28"/>
        </w:rPr>
        <w:t xml:space="preserve"> стебель, и листья ее усажены маленькими, но колючими волосками. Волосок очень хрупкий, а действует как шприц, наполненный едкой жидкостью. При прикосновении он незаметно ранит острым концом кожу, обламывается, а едкое содержимое попадает на ранку и вызывает жжение. Попробуй подойти к такой злючке. Да еще стебель крапивы прочный, четырехгранный, не так-то просто его сломать. Так растение приспособилось к условиям существования</w:t>
      </w:r>
      <w:r w:rsidR="00A10C7A">
        <w:rPr>
          <w:sz w:val="28"/>
          <w:szCs w:val="28"/>
        </w:rPr>
        <w:t>. В нашей стране встречается около 10 видов крапивы. И какие это виды! Мощные неприхотливые растения прочно держатся на выбранном месте, закрепляя поврежденный человеком участок земли.</w:t>
      </w:r>
    </w:p>
    <w:p w:rsidR="00140648" w:rsidRDefault="00EC7DA3" w:rsidP="00A51FD3">
      <w:pPr>
        <w:spacing w:after="0"/>
        <w:rPr>
          <w:sz w:val="28"/>
          <w:szCs w:val="28"/>
        </w:rPr>
      </w:pPr>
      <w:r>
        <w:rPr>
          <w:sz w:val="28"/>
          <w:szCs w:val="28"/>
        </w:rPr>
        <w:lastRenderedPageBreak/>
        <w:t xml:space="preserve">        </w:t>
      </w:r>
      <w:r w:rsidR="00A51FD3">
        <w:rPr>
          <w:sz w:val="28"/>
          <w:szCs w:val="28"/>
        </w:rPr>
        <w:t xml:space="preserve"> </w:t>
      </w:r>
      <w:r w:rsidR="00140648">
        <w:rPr>
          <w:sz w:val="28"/>
          <w:szCs w:val="28"/>
        </w:rPr>
        <w:t xml:space="preserve">Несложно найти и </w:t>
      </w:r>
      <w:r w:rsidR="00140648" w:rsidRPr="00140648">
        <w:rPr>
          <w:b/>
          <w:sz w:val="28"/>
          <w:szCs w:val="28"/>
        </w:rPr>
        <w:t>осот розовый (бодяк)</w:t>
      </w:r>
      <w:r w:rsidR="00140648">
        <w:rPr>
          <w:sz w:val="28"/>
          <w:szCs w:val="28"/>
        </w:rPr>
        <w:t>. Это тоже колючее растение. И корень у бодяка очень длинный. Попробуйте вытащить это растени</w:t>
      </w:r>
      <w:r w:rsidR="00F678FA">
        <w:rPr>
          <w:sz w:val="28"/>
          <w:szCs w:val="28"/>
        </w:rPr>
        <w:t xml:space="preserve">е из земли. </w:t>
      </w:r>
      <w:r w:rsidR="00140648">
        <w:rPr>
          <w:sz w:val="28"/>
          <w:szCs w:val="28"/>
        </w:rPr>
        <w:t>Не тут- то было. Длина некоторых корней может достигать 4-6 метров. У старых растений корни еще и крепкие, а их небольшие обломки могут отрастать и давать новые растения.</w:t>
      </w:r>
      <w:r w:rsidR="00BD78DE">
        <w:rPr>
          <w:sz w:val="28"/>
          <w:szCs w:val="28"/>
        </w:rPr>
        <w:t xml:space="preserve"> Размножается бодяк семенами, которые снабжены летучками</w:t>
      </w:r>
      <w:r w:rsidR="00F678FA">
        <w:rPr>
          <w:sz w:val="28"/>
          <w:szCs w:val="28"/>
        </w:rPr>
        <w:t xml:space="preserve">, и разносятся ветром на далекие расстояния. </w:t>
      </w:r>
      <w:r w:rsidR="00431305">
        <w:rPr>
          <w:sz w:val="28"/>
          <w:szCs w:val="28"/>
        </w:rPr>
        <w:t>Как у большинства сорных растений, семян у бодяка очень много, а сигналом к их прорастанию служит повышение кислорода в почве, неизбежное при любом нарушении почвенного покрова. Наличие колючек, особенности корня и приспособленность семян, позволили бодяку, как и крапиве, стать спутником человека в городе.</w:t>
      </w:r>
    </w:p>
    <w:p w:rsidR="00431305" w:rsidRDefault="00431305" w:rsidP="00A51FD3">
      <w:pPr>
        <w:spacing w:after="0"/>
        <w:rPr>
          <w:sz w:val="28"/>
          <w:szCs w:val="28"/>
        </w:rPr>
      </w:pPr>
      <w:r>
        <w:rPr>
          <w:sz w:val="28"/>
          <w:szCs w:val="28"/>
        </w:rPr>
        <w:t xml:space="preserve">      </w:t>
      </w:r>
      <w:r w:rsidR="00A51FD3">
        <w:rPr>
          <w:sz w:val="28"/>
          <w:szCs w:val="28"/>
        </w:rPr>
        <w:t xml:space="preserve">   </w:t>
      </w:r>
      <w:r>
        <w:rPr>
          <w:sz w:val="28"/>
          <w:szCs w:val="28"/>
        </w:rPr>
        <w:t xml:space="preserve">А вот </w:t>
      </w:r>
      <w:r w:rsidRPr="00431305">
        <w:rPr>
          <w:b/>
          <w:sz w:val="28"/>
          <w:szCs w:val="28"/>
        </w:rPr>
        <w:t>одуванчик лекарственный</w:t>
      </w:r>
      <w:r>
        <w:rPr>
          <w:sz w:val="28"/>
          <w:szCs w:val="28"/>
        </w:rPr>
        <w:t xml:space="preserve"> и </w:t>
      </w:r>
      <w:r w:rsidRPr="00431305">
        <w:rPr>
          <w:b/>
          <w:sz w:val="28"/>
          <w:szCs w:val="28"/>
        </w:rPr>
        <w:t>спорыш</w:t>
      </w:r>
      <w:r>
        <w:rPr>
          <w:sz w:val="28"/>
          <w:szCs w:val="28"/>
        </w:rPr>
        <w:t xml:space="preserve">, </w:t>
      </w:r>
      <w:r w:rsidRPr="00431305">
        <w:rPr>
          <w:b/>
          <w:sz w:val="28"/>
          <w:szCs w:val="28"/>
        </w:rPr>
        <w:t>подорожник</w:t>
      </w:r>
      <w:r>
        <w:rPr>
          <w:sz w:val="28"/>
          <w:szCs w:val="28"/>
        </w:rPr>
        <w:t xml:space="preserve"> и </w:t>
      </w:r>
      <w:r w:rsidRPr="00431305">
        <w:rPr>
          <w:b/>
          <w:sz w:val="28"/>
          <w:szCs w:val="28"/>
        </w:rPr>
        <w:t>пастушья сумка</w:t>
      </w:r>
      <w:r>
        <w:rPr>
          <w:b/>
          <w:sz w:val="28"/>
          <w:szCs w:val="28"/>
        </w:rPr>
        <w:t xml:space="preserve"> </w:t>
      </w:r>
      <w:r w:rsidRPr="00431305">
        <w:rPr>
          <w:sz w:val="28"/>
          <w:szCs w:val="28"/>
        </w:rPr>
        <w:t>решают другую задачу.</w:t>
      </w:r>
      <w:r>
        <w:rPr>
          <w:sz w:val="28"/>
          <w:szCs w:val="28"/>
        </w:rPr>
        <w:t xml:space="preserve"> Вс</w:t>
      </w:r>
      <w:r w:rsidR="001B5D9C">
        <w:rPr>
          <w:sz w:val="28"/>
          <w:szCs w:val="28"/>
        </w:rPr>
        <w:t>лед за своими собратьями они пр</w:t>
      </w:r>
      <w:r>
        <w:rPr>
          <w:sz w:val="28"/>
          <w:szCs w:val="28"/>
        </w:rPr>
        <w:t>одолжают</w:t>
      </w:r>
      <w:r w:rsidR="001B5D9C">
        <w:rPr>
          <w:sz w:val="28"/>
          <w:szCs w:val="28"/>
        </w:rPr>
        <w:t xml:space="preserve"> защищать  почву при вытаптывании, уплотнении. Их можно встретить у школьной тропинки, </w:t>
      </w:r>
      <w:r>
        <w:rPr>
          <w:sz w:val="28"/>
          <w:szCs w:val="28"/>
        </w:rPr>
        <w:t xml:space="preserve"> </w:t>
      </w:r>
      <w:r w:rsidR="001B5D9C">
        <w:rPr>
          <w:sz w:val="28"/>
          <w:szCs w:val="28"/>
        </w:rPr>
        <w:t>на спортивной площадке</w:t>
      </w:r>
      <w:r w:rsidR="00DB6EB1">
        <w:rPr>
          <w:sz w:val="28"/>
          <w:szCs w:val="28"/>
        </w:rPr>
        <w:t xml:space="preserve">… </w:t>
      </w:r>
      <w:r w:rsidR="001B5D9C">
        <w:rPr>
          <w:sz w:val="28"/>
          <w:szCs w:val="28"/>
        </w:rPr>
        <w:t xml:space="preserve"> Это – «растения – защитники». И к сложным условиям существования они приспособились по-другому.</w:t>
      </w:r>
    </w:p>
    <w:p w:rsidR="001B5D9C" w:rsidRDefault="001B5D9C" w:rsidP="00A51FD3">
      <w:pPr>
        <w:spacing w:after="0"/>
        <w:rPr>
          <w:sz w:val="28"/>
          <w:szCs w:val="28"/>
        </w:rPr>
      </w:pPr>
      <w:r>
        <w:rPr>
          <w:sz w:val="28"/>
          <w:szCs w:val="28"/>
        </w:rPr>
        <w:t xml:space="preserve">      </w:t>
      </w:r>
      <w:r w:rsidR="00A51FD3">
        <w:rPr>
          <w:sz w:val="28"/>
          <w:szCs w:val="28"/>
        </w:rPr>
        <w:t xml:space="preserve">   </w:t>
      </w:r>
      <w:r>
        <w:rPr>
          <w:sz w:val="28"/>
          <w:szCs w:val="28"/>
        </w:rPr>
        <w:t xml:space="preserve">Большинство ребят сразу найдут </w:t>
      </w:r>
      <w:r w:rsidRPr="001B5D9C">
        <w:rPr>
          <w:b/>
          <w:sz w:val="28"/>
          <w:szCs w:val="28"/>
        </w:rPr>
        <w:t>подорожник большой</w:t>
      </w:r>
      <w:r>
        <w:rPr>
          <w:sz w:val="28"/>
          <w:szCs w:val="28"/>
        </w:rPr>
        <w:t>. Но не все знают, что у нас в народе его еще называют «попутник», а в Америке «след белого». Можно предложить</w:t>
      </w:r>
      <w:r w:rsidRPr="001B5D9C">
        <w:rPr>
          <w:sz w:val="28"/>
          <w:szCs w:val="28"/>
        </w:rPr>
        <w:t xml:space="preserve"> </w:t>
      </w:r>
      <w:r>
        <w:rPr>
          <w:sz w:val="28"/>
          <w:szCs w:val="28"/>
        </w:rPr>
        <w:t xml:space="preserve">ребятам самим объяснить название этого растения. «След белого» - так назвали подорожник северо – американские индейцы, поскольку его семена, пристав вместе с пылью и грязью к обуви белых переселенцев </w:t>
      </w:r>
      <w:r w:rsidR="0017305C">
        <w:rPr>
          <w:sz w:val="28"/>
          <w:szCs w:val="28"/>
        </w:rPr>
        <w:t>из Европы</w:t>
      </w:r>
      <w:r w:rsidR="00AA7F63">
        <w:rPr>
          <w:sz w:val="28"/>
          <w:szCs w:val="28"/>
        </w:rPr>
        <w:t>, пересекли океан и попали в Америку. Всюду, куда ни ступала нога пришельцев, вырастало это неприхотливое растение.</w:t>
      </w:r>
    </w:p>
    <w:p w:rsidR="00554D1F" w:rsidRDefault="00554D1F" w:rsidP="00A51FD3">
      <w:pPr>
        <w:spacing w:after="0"/>
        <w:rPr>
          <w:sz w:val="28"/>
          <w:szCs w:val="28"/>
        </w:rPr>
      </w:pPr>
      <w:r>
        <w:rPr>
          <w:sz w:val="28"/>
          <w:szCs w:val="28"/>
        </w:rPr>
        <w:t xml:space="preserve">       </w:t>
      </w:r>
      <w:r w:rsidR="00A51FD3">
        <w:rPr>
          <w:sz w:val="28"/>
          <w:szCs w:val="28"/>
        </w:rPr>
        <w:t xml:space="preserve"> </w:t>
      </w:r>
      <w:r>
        <w:rPr>
          <w:sz w:val="28"/>
          <w:szCs w:val="28"/>
        </w:rPr>
        <w:t xml:space="preserve">Предложите детям рассмотреть подорожник и попробовать увидеть то, что позволило этому так часто встречающемуся растению с сочными, крупными листьями уцелеть в самых сложных условиях. Оказывается, стебель у него укорочен, а листья плотно прижимаются к почве, образуя розетку. </w:t>
      </w:r>
      <w:r w:rsidR="008640BE">
        <w:rPr>
          <w:sz w:val="28"/>
          <w:szCs w:val="28"/>
        </w:rPr>
        <w:t>Вдоль самого листва, как каркас, идут упругие жилки. Попробуй сорвать или разорвать лист – это будет нелегко. А жилки вытянутся тонкими. Но прочными нитями. Трудно раздавить или уничтожить такое растение.</w:t>
      </w:r>
    </w:p>
    <w:p w:rsidR="008640BE" w:rsidRDefault="008640BE" w:rsidP="00A51FD3">
      <w:pPr>
        <w:spacing w:after="0"/>
        <w:rPr>
          <w:sz w:val="28"/>
          <w:szCs w:val="28"/>
        </w:rPr>
      </w:pPr>
      <w:r>
        <w:rPr>
          <w:sz w:val="28"/>
          <w:szCs w:val="28"/>
        </w:rPr>
        <w:t xml:space="preserve">      </w:t>
      </w:r>
      <w:r w:rsidR="00A51FD3">
        <w:rPr>
          <w:sz w:val="28"/>
          <w:szCs w:val="28"/>
        </w:rPr>
        <w:t xml:space="preserve">   </w:t>
      </w:r>
      <w:r>
        <w:rPr>
          <w:sz w:val="28"/>
          <w:szCs w:val="28"/>
        </w:rPr>
        <w:t>У спорыша (горец птичий, птичья гречишка, гусятница), наоборот. Листья очень мелкие. Они по очереди располагаются на стелющемся по земле упругом стебле. Растение пружинит под ногами, как ковер, но не гибнет.</w:t>
      </w:r>
    </w:p>
    <w:p w:rsidR="008640BE" w:rsidRDefault="008640BE" w:rsidP="00A51FD3">
      <w:pPr>
        <w:spacing w:after="0"/>
        <w:rPr>
          <w:sz w:val="28"/>
          <w:szCs w:val="28"/>
        </w:rPr>
      </w:pPr>
      <w:r>
        <w:rPr>
          <w:sz w:val="28"/>
          <w:szCs w:val="28"/>
        </w:rPr>
        <w:t xml:space="preserve">      </w:t>
      </w:r>
      <w:r w:rsidR="00A51FD3">
        <w:rPr>
          <w:sz w:val="28"/>
          <w:szCs w:val="28"/>
        </w:rPr>
        <w:t xml:space="preserve">   </w:t>
      </w:r>
      <w:r>
        <w:rPr>
          <w:sz w:val="28"/>
          <w:szCs w:val="28"/>
        </w:rPr>
        <w:t xml:space="preserve">Хорошо известный всем одуванчик тоже имеет укороченный стебель и розетку листьев. Листья достаточно крупные, сочные, но в отличие от подорожника приспособились к условиям иначе: у основания они сужены, </w:t>
      </w:r>
      <w:r>
        <w:rPr>
          <w:sz w:val="28"/>
          <w:szCs w:val="28"/>
        </w:rPr>
        <w:lastRenderedPageBreak/>
        <w:t xml:space="preserve">расширяются только к краю в виде вырезанных лопастей, что уменьшает общую </w:t>
      </w:r>
      <w:r w:rsidR="00FB2FB6">
        <w:rPr>
          <w:sz w:val="28"/>
          <w:szCs w:val="28"/>
        </w:rPr>
        <w:t>площадь листовой пластинки. Если экскурсия будет проходить во время цветения одуванчиков, следует обратить внимание на то, что голая, полая внутри цветочная стрелка заканчивается одиночной корзинкой.  На ее плоском основании располагаются многочисленные желтые язычковые цветки. Позже образуются плоды – продолговатые семянки. Суженные к верху, они несут пушистый хохолок на длинной ножке из ветвящихся волосков, напоминающих маленький парашют. Пока семена не созреют, парашют не раскрывается. При созревании легкие пушистые зонтики развертываются, образуя шар. Интересно, что во всех органах одуванчика имеется белый сок, похожий на молоко, но очень горький на вкус. Особенно много его в корне. Такое угощение не каждому по вкусу.</w:t>
      </w:r>
      <w:r w:rsidR="00456DE3">
        <w:rPr>
          <w:sz w:val="28"/>
          <w:szCs w:val="28"/>
        </w:rPr>
        <w:t xml:space="preserve"> Правда, молодые листья одуванчика ранней весной можно использовать для приготовления салата. </w:t>
      </w:r>
    </w:p>
    <w:p w:rsidR="00545398" w:rsidRDefault="00456DE3" w:rsidP="00A51FD3">
      <w:pPr>
        <w:spacing w:after="0"/>
        <w:rPr>
          <w:sz w:val="28"/>
          <w:szCs w:val="28"/>
        </w:rPr>
      </w:pPr>
      <w:r>
        <w:rPr>
          <w:sz w:val="28"/>
          <w:szCs w:val="28"/>
        </w:rPr>
        <w:t xml:space="preserve">        Многие из наблюдаемых на экскурсии растений можно использовать как лекарственные. Некоторые из них употребляют в пищу. Например, горький сок одуванчика – старое лекарственное средство против веснушек и пятен на коже, корень и подземные части растения в виде отвара используются для возбуждения аппетита, улучшения пищеварения, а поджаренные корни могут служить заменителем кофе. Сок подорожника ускоряет заживление ран, отвар листьев помогает при кашле и болезнях желудка. Спорыш – понижает давление и применяется при болезнях почек и желчного пузыря. </w:t>
      </w:r>
      <w:r w:rsidR="00E83FCD">
        <w:rPr>
          <w:sz w:val="28"/>
          <w:szCs w:val="28"/>
        </w:rPr>
        <w:t>А крапива – общеизвестное средство для укрепления волос. Однако использовать в этих целях растения, выросшие вблизи дорог, транспортных магистралей, заводов и жилья человека, нельзя. Понять причину такого запрета детям поможет небольшое исследование, которое можно провести по известной методике А. Н. Захлебного, И. Т. Суравегина. Нескольким учащимся предлагается сорвать в месте проведения экскурсии или у дороги по одному листочку изученных растений и приложить к ним клеящую пленку. Затем пленку снять и той стороной, где отпечатается контур листа вместе со  слоем пыли, прикрепить к белой бумаге.</w:t>
      </w:r>
      <w:r w:rsidR="00545398">
        <w:rPr>
          <w:sz w:val="28"/>
          <w:szCs w:val="28"/>
        </w:rPr>
        <w:t xml:space="preserve"> Предварительно для сравнения можно проделать такую же работу с листьями, сорванными в экологически чистых зонах. Вывод дети сделают сами, только попутно нужно будет обратить их внимание на то, что таким образом эти растения защищают нас еще и от пыли и  выхлопных газов. </w:t>
      </w:r>
    </w:p>
    <w:p w:rsidR="00456DE3" w:rsidRDefault="00A51FD3" w:rsidP="00A51FD3">
      <w:pPr>
        <w:spacing w:after="0"/>
        <w:rPr>
          <w:sz w:val="28"/>
          <w:szCs w:val="28"/>
        </w:rPr>
      </w:pPr>
      <w:r>
        <w:rPr>
          <w:sz w:val="28"/>
          <w:szCs w:val="28"/>
        </w:rPr>
        <w:lastRenderedPageBreak/>
        <w:t xml:space="preserve">         </w:t>
      </w:r>
      <w:r w:rsidR="00545398">
        <w:rPr>
          <w:sz w:val="28"/>
          <w:szCs w:val="28"/>
        </w:rPr>
        <w:t>Пример изученных на экскурсии растений можно использовать, чтобы подчеркнуть разностороннюю значимость природных объектов и их приспособленность  к действию антропогенного фактора.</w:t>
      </w:r>
      <w:r w:rsidR="00E83FCD">
        <w:rPr>
          <w:sz w:val="28"/>
          <w:szCs w:val="28"/>
        </w:rPr>
        <w:t xml:space="preserve"> </w:t>
      </w:r>
    </w:p>
    <w:p w:rsidR="00B00A5F" w:rsidRDefault="00A51FD3" w:rsidP="00A51FD3">
      <w:pPr>
        <w:spacing w:after="0"/>
        <w:rPr>
          <w:sz w:val="28"/>
          <w:szCs w:val="28"/>
        </w:rPr>
      </w:pPr>
      <w:r>
        <w:rPr>
          <w:sz w:val="28"/>
          <w:szCs w:val="28"/>
        </w:rPr>
        <w:t xml:space="preserve">         </w:t>
      </w:r>
      <w:r w:rsidR="00B00A5F">
        <w:rPr>
          <w:sz w:val="28"/>
          <w:szCs w:val="28"/>
        </w:rPr>
        <w:t>Так, давая первые знан</w:t>
      </w:r>
      <w:r w:rsidR="008E2A95">
        <w:rPr>
          <w:sz w:val="28"/>
          <w:szCs w:val="28"/>
        </w:rPr>
        <w:t>ия о разумном</w:t>
      </w:r>
      <w:r w:rsidR="00B00A5F">
        <w:rPr>
          <w:sz w:val="28"/>
          <w:szCs w:val="28"/>
        </w:rPr>
        <w:t>, мы воспитываем человека – гражданина, ведь экологическое образование – элемент общего образования.</w:t>
      </w:r>
    </w:p>
    <w:p w:rsidR="00B00A5F" w:rsidRDefault="00A51FD3" w:rsidP="00A51FD3">
      <w:pPr>
        <w:spacing w:after="0"/>
        <w:rPr>
          <w:sz w:val="28"/>
          <w:szCs w:val="28"/>
        </w:rPr>
      </w:pPr>
      <w:r>
        <w:rPr>
          <w:sz w:val="28"/>
          <w:szCs w:val="28"/>
        </w:rPr>
        <w:t xml:space="preserve">         </w:t>
      </w:r>
      <w:r w:rsidR="00B00A5F">
        <w:rPr>
          <w:sz w:val="28"/>
          <w:szCs w:val="28"/>
        </w:rPr>
        <w:t>По словам В. А. Сухомлинского, чувство хозяина родной земли – важнейшее патриотическое чувство, которое нам надо утверждать в юных сердцах… Общественное станет для ребенка глубоко личным лишь тогда, когда он вложит частицу своей души в труд, создающий что – то для людей.</w:t>
      </w:r>
    </w:p>
    <w:p w:rsidR="00D23FAA" w:rsidRDefault="00A51FD3" w:rsidP="00A51FD3">
      <w:pPr>
        <w:spacing w:after="0"/>
        <w:rPr>
          <w:sz w:val="28"/>
          <w:szCs w:val="28"/>
        </w:rPr>
      </w:pPr>
      <w:r>
        <w:rPr>
          <w:sz w:val="28"/>
          <w:szCs w:val="28"/>
        </w:rPr>
        <w:t xml:space="preserve">        </w:t>
      </w:r>
      <w:r w:rsidR="00B00A5F">
        <w:rPr>
          <w:sz w:val="28"/>
          <w:szCs w:val="28"/>
        </w:rPr>
        <w:t xml:space="preserve"> Да, э</w:t>
      </w:r>
      <w:r w:rsidR="00D23FAA">
        <w:rPr>
          <w:sz w:val="28"/>
          <w:szCs w:val="28"/>
        </w:rPr>
        <w:t>кология – дело каждого! От правильных построенных взаимоотношений человека с природой зависит многое, в том числе и благополучие самого человека. Бережное отношение к природе должно стать нормой поведения людей. Ребенку надо с детских лет внушать, что любить природу – значит, творить добро, и заставить его задуматься над тем, что можно сделать, чтобы наша Земля стала краше, зеленей, богаче…</w:t>
      </w:r>
    </w:p>
    <w:p w:rsidR="00AA7F63" w:rsidRPr="00431305" w:rsidRDefault="00AA7F63" w:rsidP="00A51FD3">
      <w:pPr>
        <w:spacing w:after="0"/>
        <w:rPr>
          <w:sz w:val="28"/>
          <w:szCs w:val="28"/>
        </w:rPr>
      </w:pPr>
      <w:r>
        <w:rPr>
          <w:sz w:val="28"/>
          <w:szCs w:val="28"/>
        </w:rPr>
        <w:t xml:space="preserve">      </w:t>
      </w:r>
    </w:p>
    <w:sectPr w:rsidR="00AA7F63" w:rsidRPr="004313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64BDD"/>
    <w:multiLevelType w:val="hybridMultilevel"/>
    <w:tmpl w:val="9FE81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F36"/>
    <w:rsid w:val="000B4DE6"/>
    <w:rsid w:val="000F19C2"/>
    <w:rsid w:val="00130066"/>
    <w:rsid w:val="00140648"/>
    <w:rsid w:val="0017305C"/>
    <w:rsid w:val="001B5D9C"/>
    <w:rsid w:val="00284FEC"/>
    <w:rsid w:val="003669B4"/>
    <w:rsid w:val="00376280"/>
    <w:rsid w:val="00431305"/>
    <w:rsid w:val="0045130A"/>
    <w:rsid w:val="00456DE3"/>
    <w:rsid w:val="00545398"/>
    <w:rsid w:val="00554D1F"/>
    <w:rsid w:val="0056605E"/>
    <w:rsid w:val="005D5182"/>
    <w:rsid w:val="00731F36"/>
    <w:rsid w:val="00732C46"/>
    <w:rsid w:val="007518D5"/>
    <w:rsid w:val="0076160F"/>
    <w:rsid w:val="00795A85"/>
    <w:rsid w:val="007E233F"/>
    <w:rsid w:val="00820CE0"/>
    <w:rsid w:val="008640BE"/>
    <w:rsid w:val="008E2A95"/>
    <w:rsid w:val="00A10C7A"/>
    <w:rsid w:val="00A51FD3"/>
    <w:rsid w:val="00AA7F63"/>
    <w:rsid w:val="00B00A5F"/>
    <w:rsid w:val="00B73183"/>
    <w:rsid w:val="00BD78DE"/>
    <w:rsid w:val="00C061AF"/>
    <w:rsid w:val="00D23FAA"/>
    <w:rsid w:val="00DB6EB1"/>
    <w:rsid w:val="00E20839"/>
    <w:rsid w:val="00E63019"/>
    <w:rsid w:val="00E83FCD"/>
    <w:rsid w:val="00EC7DA3"/>
    <w:rsid w:val="00F204A0"/>
    <w:rsid w:val="00F2222E"/>
    <w:rsid w:val="00F678FA"/>
    <w:rsid w:val="00F97C01"/>
    <w:rsid w:val="00FB2FB6"/>
    <w:rsid w:val="00FB4257"/>
    <w:rsid w:val="00FE32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19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19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1541</Words>
  <Characters>8785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Pilipchak</dc:creator>
  <cp:lastModifiedBy>Pilipchak</cp:lastModifiedBy>
  <cp:revision>3</cp:revision>
  <dcterms:created xsi:type="dcterms:W3CDTF">2021-09-19T08:23:00Z</dcterms:created>
  <dcterms:modified xsi:type="dcterms:W3CDTF">2021-09-19T08:24:00Z</dcterms:modified>
</cp:coreProperties>
</file>