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CDC" w:rsidRPr="00294652" w:rsidRDefault="00EE1CDC" w:rsidP="00EE1CDC">
      <w:pPr>
        <w:shd w:val="clear" w:color="auto" w:fill="FFFFFF"/>
        <w:spacing w:before="324" w:after="162" w:line="46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  <w:t>Урок мира "Мы будем вечно помнить вас!", посвященный Дню солидарности в борьбе с терроризмом»</w:t>
      </w:r>
    </w:p>
    <w:p w:rsidR="00EE1CDC" w:rsidRPr="00294652" w:rsidRDefault="00EE1CDC" w:rsidP="00EE1CDC">
      <w:pPr>
        <w:spacing w:before="324" w:after="3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 школьниках сострадание и соучастие к жертвам терроризма.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отрицание терроризма как явления.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выявлять причины появления данного явления.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к осознанию важности собственного участия в вопросах безопасности страны и собственной безопасности.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пользовать памяткой по безопасности.</w:t>
      </w:r>
    </w:p>
    <w:p w:rsidR="00EE1CDC" w:rsidRPr="00294652" w:rsidRDefault="00EE1CDC" w:rsidP="00EE1CD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осознавать важность извлечения уроков истории для собственного и национального будущего.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ПК, </w:t>
      </w:r>
      <w:proofErr w:type="spell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</w:t>
      </w:r>
      <w:proofErr w:type="spell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презентация,  метроном.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МЕРОПРИЯТИЯ</w:t>
      </w:r>
    </w:p>
    <w:p w:rsidR="00294652" w:rsidRPr="00294652" w:rsidRDefault="00294652" w:rsidP="00294652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симфония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Добрый день, уважаемые учителя и учащиеся! Мы рады вас видеть в стен</w:t>
      </w: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х нашей школы, которая  вновь гостеприимно распахнула двери, чтобы вы могли спокойно работат</w:t>
      </w:r>
      <w:r w:rsidR="00E04F5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ь, учиться. 1 сентября -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 объявлен Днём знаний и Всемирным Днём Мира. Но не всегда этот день был мирным. Мы оглянемся назад и вспомним 1 сентября 2004 года, когда международную общественность потрясли события, произошедшие в маленьком Осетинском городке Беслане.</w:t>
      </w:r>
    </w:p>
    <w:p w:rsidR="009B397C" w:rsidRPr="00294652" w:rsidRDefault="00EE1CD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«Трагедия в Беслане». </w:t>
      </w:r>
      <w:r w:rsidR="00D81903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Просмотр.   (</w:t>
      </w: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Приложение </w:t>
      </w:r>
      <w:r w:rsidR="00D81903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1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лет прошло со дня трагических событий осени 2004 года, когда террористы захватили школу №1 г. Беслана, Северной Осетии. В заложниках оказались более 1700 человек.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произошло с 1 по 3 сентября, не поддаётся ни какому описанию. Трагедия и горе. Оно разлито в Беслане на каждом шагу. Именно в этот день, 3 </w:t>
      </w:r>
      <w:r w:rsidR="004F0F00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сентября, в 13 часов 5 минут в </w:t>
      </w:r>
      <w:proofErr w:type="spellStart"/>
      <w:r w:rsidR="004F0F00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есланской</w:t>
      </w:r>
      <w:proofErr w:type="spell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произошёл первый взрыв.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 Слайд 9-10) </w:t>
      </w:r>
      <w:r w:rsidRPr="002946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развалины школы №1, превратившейся 3 сентября в огненный ад.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(Слайд 14 -16) </w:t>
      </w:r>
      <w:r w:rsidRPr="002946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это новое кладбище, ставшее самым большим детским кладбищем в России</w:t>
      </w: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334 погибших, 186 – дети. Как могло это случиться? До сих пор каждый из нас задаёт себе этот вопрос.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В первый же день было убито несколько человек. Три дня у заложников не было еды. В школе была сильная жара. </w:t>
      </w:r>
      <w:proofErr w:type="gram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Единственное</w:t>
      </w:r>
      <w:proofErr w:type="gram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чём мечтали дети, была вода. После взрыва третьего сентября начался вынужденный штурм школы бойцами спецназа, которые тоже понесли невосполнимые потери. А в городе стоял плач и причитания. Плакали женщины, когда узнавали своих родных среди убитых. Плакал офицер, у которого на руках умерла девочка. На следующий день он сказал: “ Всё это можно было бы назвать победой, если не знать, какой ценой”.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Мечта детей Беслана в те роковые дни – хоть чашечку, стаканчик, ну хоть глоток воды.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Последнее желанье, последний крик души - ну, дайте нам водички, воды, воды, воды.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вечером, второго, заснуть все не могли и пить уж не хотели и съели все цветы.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разговор о смерти тихонько завели.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Мальчишка им поведал историю о том, что ангелов красивых недавно видел он.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Летели и смеялись со шлейфами они и на детей похожи: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“Наверно это мы? Мы полетим далёко, на небо, прямо в рай.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умирать не страшно, не плач, не унывай”.</w:t>
      </w:r>
    </w:p>
    <w:p w:rsidR="009B397C" w:rsidRPr="00294652" w:rsidRDefault="009B397C" w:rsidP="009B397C">
      <w:pPr>
        <w:shd w:val="clear" w:color="auto" w:fill="FFFFFF"/>
        <w:spacing w:after="18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 первого сентября 2004 года навсегда останутся страшной трагедией в памяти людей России.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«Урок Мира» </w:t>
      </w:r>
      <w:r w:rsidR="00294652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94652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Приложение</w:t>
      </w:r>
      <w:proofErr w:type="gramStart"/>
      <w:r w:rsidR="00294652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2</w:t>
      </w:r>
      <w:proofErr w:type="gram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2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Страшная трагедия в </w:t>
      </w:r>
      <w:proofErr w:type="gramStart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Беслане стала новой точкой отсчета в 1000-летней истории России, которая не слыхала подобного. Ни Бат</w:t>
      </w:r>
      <w:r w:rsidR="00EE1CDC"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ни поляки, ни Наполеон, ни даже фашисты не нападали специально и исключительно на детей. Во всей истории невозможно провести аналогию этой бессмысленной и страшной бойне, когда за один час погибли сотни детей. Единственная история, которая сопоставима с </w:t>
      </w:r>
      <w:proofErr w:type="spellStart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бесланской</w:t>
      </w:r>
      <w:proofErr w:type="spellEnd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трагедией, – это история, которая произошла две тысячи лет назад также в маленьком городке – Вифлееме: избиение Иродом Вифлеемских младенцев.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Написанная в Санкт-Петербурге </w:t>
      </w:r>
      <w:r w:rsidR="00EE1CDC"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икона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E1CDC"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Вифлеемских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E1CDC"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мучеников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доставлена в Северную Осетию представителями духовенства и осетинской диаспоры Санкт-Петербурга.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3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связи с этими трагическими событиями  3 сентября президент Российской Федерации Владимир Владимирович Путин установил памятную дату «День солидарности в борьбе с терроризмом».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с чем у вас ассоциируется слово «Терроризм»?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Слайды </w:t>
      </w:r>
      <w:r w:rsidR="00D81903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4,5</w:t>
      </w: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Слово терроризм происходит от латинского слова «террор», что значит – страх, ужас. Терроризм – общественно-опасное деяние, влекущее бессмысленную гибель людей, нарушающее деятельность государств, жизнь 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здоровье людей, транспортные перевозки и международные дипломатические связи.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Слайд </w:t>
      </w:r>
      <w:r w:rsidR="00D81903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6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не можем остаться равнодушными к де</w:t>
      </w: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ниям террористов, поэтому  собрались на этот урок Мира, чтобы </w:t>
      </w:r>
      <w:proofErr w:type="gram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высказать своё отношение</w:t>
      </w:r>
      <w:proofErr w:type="gram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терроризму и почтить память его жертв.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 – это страшное слово,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боль, отчаянье, страх,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Терроризм – это гибель живого!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крики на детских губах.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смерть ни в чём не повинных –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Стариков и женщин, детей!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подлое злое убийство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Озверевших, жестоких людей.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Чтец.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Терроризм порождают те, кто нарушает  законные права людей и народов, кто проповедует насилие и расовую ненависть. «Око за око», «Глаз за глаз»; «За насилие – насилие» – вот девизы террористов. Но зачастую, стараясь добиться своих прав и, якобы, правды, мнимые борцы «за свободу и деньги» нарушают права других граждан и уносят жизни ни в чём неповинных людей и даже детей!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Беслан – когда-то это слово спокойным было городком.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Сердца людей сразило горе, и разлетелась весть о нём!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злые люди в чёрных масках, вмешав в политику детей,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день знаний школу захватили и учинили битву в ней.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полилась там кровь рекою, невинных жизни оборвав,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Разнёсся стон людской молвою, детоубийц навек прокляв.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«Позор!» – мы скажем терроризму и заклеймим презреньем тех,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не ценит важность жизни и ненавидит детский смех.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Слайды 7-15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Террористический акт не знает заранее своих конкретных жертв, ибо направлен, прежде всего, против государства. Его задача – подчинить государство, его органы, всю общественность, заставить их выполнять требования террористов и стоящих за ними лиц и организаций.</w:t>
      </w:r>
    </w:p>
    <w:p w:rsidR="00EE1CDC" w:rsidRPr="00294652" w:rsidRDefault="00EE1CDC" w:rsidP="00EE1C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1999 год  Москве взорваны два жилых дома. Погибли 200 человек.</w:t>
      </w:r>
    </w:p>
    <w:p w:rsidR="00EE1CDC" w:rsidRPr="00294652" w:rsidRDefault="00EE1CDC" w:rsidP="00EE1C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Пятигорск, Каспийск, Владикавказ, </w:t>
      </w:r>
      <w:proofErr w:type="spell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Буйнакс</w:t>
      </w:r>
      <w:proofErr w:type="spell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Буденовск</w:t>
      </w:r>
      <w:proofErr w:type="spell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Кизляр, Беслан, где пострадали многие и многие ни в чем не повинные граждане России.</w:t>
      </w:r>
    </w:p>
    <w:p w:rsidR="00EE1CDC" w:rsidRPr="00294652" w:rsidRDefault="00EE1CDC" w:rsidP="00EE1C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 2002 – захват заложников в Москве – Театральный центр на Дубровке.</w:t>
      </w:r>
    </w:p>
    <w:p w:rsidR="00EE1CDC" w:rsidRPr="00294652" w:rsidRDefault="00EE1CDC" w:rsidP="00EE1CD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6 февраля 2004 год – взрыв в вагоне московского метро, унесло жизни около 50 человек.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Всплеск терроризма произошел в 2003 году. Среди наиболее масштабных и кровавых можно выделить:</w:t>
      </w:r>
    </w:p>
    <w:p w:rsidR="00EE1CDC" w:rsidRPr="00294652" w:rsidRDefault="00EE1CDC" w:rsidP="00EE1CD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мая – взрыв у жилых домов в </w:t>
      </w:r>
      <w:proofErr w:type="spell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Надтеречном</w:t>
      </w:r>
      <w:proofErr w:type="spellEnd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Чечни. Погибли 59 человек, 320 получили ранения;</w:t>
      </w:r>
    </w:p>
    <w:p w:rsidR="00EE1CDC" w:rsidRPr="00294652" w:rsidRDefault="00EE1CDC" w:rsidP="00EE1CD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июля взрыв в Москве (Тушинский рынок) погибло – 17 человек, 74 получили ранения;</w:t>
      </w:r>
    </w:p>
    <w:p w:rsidR="00EE1CDC" w:rsidRPr="00294652" w:rsidRDefault="00EE1CDC" w:rsidP="00EE1CD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5 декабря взрыв в электричке в Ессентуках – погибли 32 человека, ранено – 150.</w:t>
      </w:r>
    </w:p>
    <w:p w:rsidR="00EE1CDC" w:rsidRPr="00294652" w:rsidRDefault="00EE1CDC" w:rsidP="00EE1CD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9 декабря – Москва взрыв на Манежной площади (погибли 7 человек, ранено – 13.)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2004 год весь мир заставил содрогнуться новая серия терактов: одновременные взрывы двух пассажирских самолетов 24 августа с гибелью 90 человек.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неполный перечень терактов, произошедших в нашей стране.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16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Разгул терроризма – сегодня не только российская, но уже и острейшая международная проблема. Об этом свидетельствуют многие факты, но особенно красноречивы взрыв в Нью-Йорке Всемирного торгового центра 11 сентября 2001 года, унесшего жизни 3,5 тысяч человек, объединенные в одну цепь взрывы 11 марта 2004 года в пригородных поездах в центре Мадрида (Испания), бесконечные теракты в Израиле, на </w:t>
      </w:r>
      <w:proofErr w:type="spellStart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Филлипинах</w:t>
      </w:r>
      <w:proofErr w:type="spellEnd"/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других странах.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в 2000 году в мире было совершено 423 террористических акта. 405 человек погибли и  791 получили ранение! За десять лет совершено 6500 актов международного терроризма, от которых  погибли 5 тысяч человек, пострадали более 11 тысяч человек!</w:t>
      </w:r>
      <w:r w:rsidR="00EE1CDC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этими статистическими данными человеческие жертвы, горечь потери, безысходность родственников, близких людей.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 – это язва на сердце,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 всех народов Земли.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помянуть всех погибших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Сегодня ребята пришли.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Мирных рабочих Нью-Йорка,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Убитых в Беслане ребят;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Взорванных в самолётах,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Чечне погибших солдат.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Застреленных при захватах,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всех континентах Земли.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Чью кровь пролили безвинно,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Чьи жизни от нас унесли.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Зажжём поминальные свечи,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миг все друзья замолчим.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души с небес нас увидят,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память о них мы храним!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5-й Чтец.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ценим мы мирное небо,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братский союз вековой.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будем с другими народами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стране жить единой семьёй!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17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E1CDC"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каждой стране есть обычай зажигать в честь погибших свечи. Жизнь, как свеча, пока человек жив – горит жаждой жизни и дарит тепло и свет души людям. И как легко прервать горение свечи, так и жизнь человека может внезапно оборваться, оказавшись в руках убийцы. Пусть буря терроризма не оборвёт больше ни одну человеческую жизнь! </w:t>
      </w:r>
      <w:r w:rsidRPr="0029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(выносятся и зажигаются свечи).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Минута молчания (метроном). </w:t>
      </w:r>
      <w:r w:rsidR="00294652"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Приложение </w:t>
      </w:r>
      <w:r w:rsidR="00294652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3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Слайды 18, 19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человек может оказаться заложником у преступников. Ваша жизнь становится предметом торга для террористов. Захват может произойти  в транспорте,  в учреждении, в квартире. Если вы оказались заложником, рекомендуем придерживаться следующих правил поведения!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ТЫ ОКАЗАЛСЯ В ЗАЛОЖНИКАХ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1) Если ты оказался в заложниках, знай – ты не один. Помни: опытные люди уже спешат к тебе на помощь. Не пытайся убежать, вырваться самостоятельно – террористы могут отреагировать агрессивно. Постарайся успокоиться и жди освобождения.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2) Настройся на долгое ожидание. Специалистам требуется время, чтобы 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освободить тебя. Они не теряют ни минуты, но должны всё предусмотреть.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Постарайся мысленно отвлечься от происходящего: вспоминай содержание книг, художественных фильмов, мультфильмов, решай в уме задачи.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Старайся не раздражать террористов: не кричи, не плачь, не возмущайся. Не требуй также немедленного освобождения – это невозможно.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5) Не вступай в споры с террористами, выполняй все их требования. </w:t>
      </w:r>
      <w:proofErr w:type="gramStart"/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Помни: это вынужденная мера, ты спасаешь себя и окружающих.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6) Помни, что, возможно, тебе придётся долгое время провести без воды и пищи – экономь свои силы.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7) На совершение любых действий (сесть, встать, попить, сходить в туалет) спрашивайте разрешение.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8) Во время проведения спецслужбами операции по вашему освобождению лежите на полу лицом вниз, голову закройте руками и не двигайтесь.</w:t>
      </w:r>
      <w:proofErr w:type="gramEnd"/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21</w:t>
      </w: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Жизнь продолжается. Мы, ныне живущие, должны сохранить мир на нашей Земле, чтобы не прекращал звучать детский смех, чтобы мы могли спокойно учиться и работать, быть счастливыми людьми независимо от того, кто мы по национальности, где живём.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2</w:t>
      </w:r>
      <w:r w:rsidR="00D81903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Всем известно, что символ Мира – голубь, поэтому наш голубок станет посланцем мира.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экране летящий голубь.</w:t>
      </w:r>
      <w:proofErr w:type="gramEnd"/>
      <w:r w:rsidRPr="0029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 </w:t>
      </w:r>
      <w:proofErr w:type="gramStart"/>
      <w:r w:rsidRPr="0029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Его полёт сопровождается словами).</w:t>
      </w:r>
      <w:proofErr w:type="gramEnd"/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Чтец: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Лети голубь к небесам!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Чтец: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 город пролети!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Чтец: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мы мира все хотим! Людям сообщи!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Чтец:</w:t>
      </w:r>
    </w:p>
    <w:p w:rsidR="00EE1CDC" w:rsidRPr="00294652" w:rsidRDefault="00EE1CDC" w:rsidP="00EE1CDC">
      <w:pPr>
        <w:shd w:val="clear" w:color="auto" w:fill="FFFFFF"/>
        <w:spacing w:after="144" w:line="28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мир на всей планете,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гибнут взрослые и дети!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5-й Чтец: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терроризму наш ответ: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громко скажем вместе: «Нет!»</w:t>
      </w:r>
    </w:p>
    <w:p w:rsidR="00EE1CDC" w:rsidRPr="00294652" w:rsidRDefault="00D81903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22</w:t>
      </w:r>
      <w:r w:rsidR="00EE1CDC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 </w:t>
      </w:r>
    </w:p>
    <w:p w:rsidR="00EE1CDC" w:rsidRPr="00294652" w:rsidRDefault="00EE1CDC" w:rsidP="00EE1C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Закончить наше мероприятие мы хотели бы песней «Солнечный круг». (</w:t>
      </w:r>
      <w:r w:rsidR="00294652" w:rsidRPr="00294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Приложение 4</w:t>
      </w:r>
      <w:r w:rsidRPr="00294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C5ACA" w:rsidRDefault="005C5ACA"/>
    <w:sectPr w:rsidR="005C5ACA" w:rsidSect="005C5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7DB4"/>
    <w:multiLevelType w:val="multilevel"/>
    <w:tmpl w:val="68F05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03CD3"/>
    <w:multiLevelType w:val="multilevel"/>
    <w:tmpl w:val="74E4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B26168"/>
    <w:multiLevelType w:val="multilevel"/>
    <w:tmpl w:val="3690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AF2691"/>
    <w:multiLevelType w:val="multilevel"/>
    <w:tmpl w:val="DB0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EE1CDC"/>
    <w:rsid w:val="000658FB"/>
    <w:rsid w:val="00205399"/>
    <w:rsid w:val="00294652"/>
    <w:rsid w:val="00383C0E"/>
    <w:rsid w:val="004F0F00"/>
    <w:rsid w:val="005C5ACA"/>
    <w:rsid w:val="005E50CC"/>
    <w:rsid w:val="009B397C"/>
    <w:rsid w:val="00A24DB2"/>
    <w:rsid w:val="00D81903"/>
    <w:rsid w:val="00E04F5C"/>
    <w:rsid w:val="00EE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ACA"/>
  </w:style>
  <w:style w:type="paragraph" w:styleId="1">
    <w:name w:val="heading 1"/>
    <w:basedOn w:val="a"/>
    <w:link w:val="10"/>
    <w:uiPriority w:val="9"/>
    <w:qFormat/>
    <w:rsid w:val="00EE1C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C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E1CDC"/>
    <w:rPr>
      <w:color w:val="0000FF"/>
      <w:u w:val="single"/>
    </w:rPr>
  </w:style>
  <w:style w:type="character" w:styleId="a4">
    <w:name w:val="Emphasis"/>
    <w:basedOn w:val="a0"/>
    <w:uiPriority w:val="20"/>
    <w:qFormat/>
    <w:rsid w:val="00EE1CDC"/>
    <w:rPr>
      <w:i/>
      <w:iCs/>
    </w:rPr>
  </w:style>
  <w:style w:type="paragraph" w:styleId="a5">
    <w:name w:val="Normal (Web)"/>
    <w:basedOn w:val="a"/>
    <w:uiPriority w:val="99"/>
    <w:semiHidden/>
    <w:unhideWhenUsed/>
    <w:rsid w:val="00EE1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1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6350">
          <w:marLeft w:val="-270"/>
          <w:marRight w:val="-2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55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3260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062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018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902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75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151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0538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55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910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496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1697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6589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839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2323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2174">
          <w:blockQuote w:val="1"/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2017-08-30T19:50:00Z</dcterms:created>
  <dcterms:modified xsi:type="dcterms:W3CDTF">2017-08-31T08:58:00Z</dcterms:modified>
</cp:coreProperties>
</file>