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CB5" w:rsidRDefault="008F7CB5" w:rsidP="008F7CB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Малкова Лариса Александровна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64D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B64DF">
        <w:rPr>
          <w:rFonts w:ascii="Times New Roman" w:hAnsi="Times New Roman" w:cs="Times New Roman"/>
          <w:sz w:val="28"/>
          <w:szCs w:val="28"/>
        </w:rPr>
        <w:t xml:space="preserve"> учитель начальных классов МБОУ Кучуковская СОШ Агрызского муниципального района Республики Татарстан </w:t>
      </w:r>
    </w:p>
    <w:p w:rsidR="00000000" w:rsidRPr="008F7CB5" w:rsidRDefault="008F7CB5" w:rsidP="008F7CB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7CB5">
        <w:rPr>
          <w:rFonts w:ascii="Times New Roman" w:hAnsi="Times New Roman" w:cs="Times New Roman"/>
          <w:b/>
          <w:sz w:val="28"/>
          <w:szCs w:val="28"/>
        </w:rPr>
        <w:t>Классный час</w:t>
      </w:r>
      <w:r w:rsidR="00BC211E">
        <w:rPr>
          <w:rFonts w:ascii="Times New Roman" w:hAnsi="Times New Roman" w:cs="Times New Roman"/>
          <w:b/>
          <w:sz w:val="28"/>
          <w:szCs w:val="28"/>
        </w:rPr>
        <w:t xml:space="preserve"> для учащихся начальной школы</w:t>
      </w:r>
      <w:r w:rsidRPr="008F7CB5">
        <w:rPr>
          <w:rFonts w:ascii="Times New Roman" w:hAnsi="Times New Roman" w:cs="Times New Roman"/>
          <w:b/>
          <w:sz w:val="28"/>
          <w:szCs w:val="28"/>
        </w:rPr>
        <w:t xml:space="preserve"> «Удмуртские народные хороводные игры»</w:t>
      </w:r>
    </w:p>
    <w:p w:rsidR="008F7CB5" w:rsidRDefault="008F7CB5" w:rsidP="008F7CB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F7CB5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211E">
        <w:rPr>
          <w:rFonts w:ascii="Times New Roman" w:hAnsi="Times New Roman" w:cs="Times New Roman"/>
          <w:sz w:val="28"/>
          <w:szCs w:val="28"/>
        </w:rPr>
        <w:t>С</w:t>
      </w:r>
      <w:r w:rsidR="00C10F5A">
        <w:rPr>
          <w:rFonts w:ascii="Times New Roman" w:hAnsi="Times New Roman" w:cs="Times New Roman"/>
          <w:sz w:val="28"/>
          <w:szCs w:val="28"/>
        </w:rPr>
        <w:t>одействие всестороннему развитию личности на основе овладения обучающимися удмуртскими народными</w:t>
      </w:r>
      <w:r w:rsidR="00BC211E">
        <w:rPr>
          <w:rFonts w:ascii="Times New Roman" w:hAnsi="Times New Roman" w:cs="Times New Roman"/>
          <w:sz w:val="28"/>
          <w:szCs w:val="28"/>
        </w:rPr>
        <w:t xml:space="preserve"> хороводными </w:t>
      </w:r>
      <w:r w:rsidR="00C10F5A">
        <w:rPr>
          <w:rFonts w:ascii="Times New Roman" w:hAnsi="Times New Roman" w:cs="Times New Roman"/>
          <w:sz w:val="28"/>
          <w:szCs w:val="28"/>
        </w:rPr>
        <w:t xml:space="preserve">играми.  </w:t>
      </w:r>
    </w:p>
    <w:p w:rsidR="008F7CB5" w:rsidRDefault="008F7CB5" w:rsidP="008F7CB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F7CB5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8F7CB5" w:rsidRDefault="008F7CB5" w:rsidP="008F7CB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F7CB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F7CB5">
        <w:rPr>
          <w:rFonts w:ascii="Times New Roman" w:hAnsi="Times New Roman" w:cs="Times New Roman"/>
          <w:sz w:val="28"/>
          <w:szCs w:val="28"/>
        </w:rPr>
        <w:t xml:space="preserve">зучение национальных </w:t>
      </w:r>
      <w:r w:rsidR="00BC211E">
        <w:rPr>
          <w:rFonts w:ascii="Times New Roman" w:hAnsi="Times New Roman" w:cs="Times New Roman"/>
          <w:sz w:val="28"/>
          <w:szCs w:val="28"/>
        </w:rPr>
        <w:t xml:space="preserve">хороводных </w:t>
      </w:r>
      <w:r w:rsidRPr="008F7CB5">
        <w:rPr>
          <w:rFonts w:ascii="Times New Roman" w:hAnsi="Times New Roman" w:cs="Times New Roman"/>
          <w:sz w:val="28"/>
          <w:szCs w:val="28"/>
        </w:rPr>
        <w:t>игр удмуртов, которые развивают силу, быстроту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7CB5">
        <w:rPr>
          <w:rFonts w:ascii="Times New Roman" w:hAnsi="Times New Roman" w:cs="Times New Roman"/>
          <w:sz w:val="28"/>
          <w:szCs w:val="28"/>
        </w:rPr>
        <w:t>и ловкость.</w:t>
      </w:r>
    </w:p>
    <w:p w:rsidR="008F7CB5" w:rsidRDefault="008F7CB5" w:rsidP="008F7CB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интереса к культуре родного народа через игровую деятельность.</w:t>
      </w:r>
    </w:p>
    <w:p w:rsidR="004465D5" w:rsidRPr="008F7CB5" w:rsidRDefault="004465D5" w:rsidP="008F7CB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дисциплинированности, доброжелательного отношения к товарищам, честности, отзывчивости, бережного отношения к национальным традициям.</w:t>
      </w:r>
    </w:p>
    <w:p w:rsidR="004465D5" w:rsidRPr="004465D5" w:rsidRDefault="004465D5" w:rsidP="008F7CB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4465D5">
        <w:rPr>
          <w:rFonts w:ascii="Times New Roman" w:hAnsi="Times New Roman" w:cs="Times New Roman"/>
          <w:b/>
          <w:i/>
          <w:sz w:val="28"/>
          <w:szCs w:val="28"/>
        </w:rPr>
        <w:t>Ожидаемый результат:</w:t>
      </w:r>
    </w:p>
    <w:p w:rsidR="004465D5" w:rsidRDefault="004465D5" w:rsidP="004465D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результате регулярной работы обучающиеся должны:</w:t>
      </w:r>
      <w:proofErr w:type="gramEnd"/>
    </w:p>
    <w:p w:rsidR="004465D5" w:rsidRDefault="004465D5" w:rsidP="004465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знать игры – их условия и правила – и использовать их в свободное время;</w:t>
      </w:r>
    </w:p>
    <w:p w:rsidR="004465D5" w:rsidRDefault="004465D5" w:rsidP="004465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использовать их в организации собственного досуга;</w:t>
      </w:r>
    </w:p>
    <w:p w:rsidR="004465D5" w:rsidRDefault="004465D5" w:rsidP="004465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развить фантазию настолько, чтобы потом сам мог изобретать подобные игры;</w:t>
      </w:r>
    </w:p>
    <w:p w:rsidR="004465D5" w:rsidRDefault="004465D5" w:rsidP="004465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проявлять понимание и уважение к ценностям культур других народов;</w:t>
      </w:r>
    </w:p>
    <w:p w:rsidR="004465D5" w:rsidRDefault="004465D5" w:rsidP="004465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проявлять интерес к культуре и истории своего народа, родной страны;</w:t>
      </w:r>
    </w:p>
    <w:p w:rsidR="004465D5" w:rsidRDefault="004465D5" w:rsidP="004465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0F5A">
        <w:rPr>
          <w:rFonts w:ascii="Times New Roman" w:hAnsi="Times New Roman" w:cs="Times New Roman"/>
          <w:sz w:val="28"/>
          <w:szCs w:val="28"/>
        </w:rPr>
        <w:t>различать основные нравственно-этические понятия;</w:t>
      </w:r>
    </w:p>
    <w:p w:rsidR="00C10F5A" w:rsidRDefault="00C10F5A" w:rsidP="004465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мотивировать свои действия;</w:t>
      </w:r>
    </w:p>
    <w:p w:rsidR="00C10F5A" w:rsidRDefault="00C10F5A" w:rsidP="004465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выражать готовность в любой ситуации поступить в соответствии с правилами поведения,  проявлять в конкретных ситуациях доброжелательность, доверие, внимание, помощь и др.</w:t>
      </w:r>
    </w:p>
    <w:p w:rsidR="00C10F5A" w:rsidRDefault="00C10F5A" w:rsidP="00C10F5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10F5A">
        <w:rPr>
          <w:rFonts w:ascii="Times New Roman" w:hAnsi="Times New Roman" w:cs="Times New Roman"/>
          <w:b/>
          <w:sz w:val="28"/>
          <w:szCs w:val="28"/>
        </w:rPr>
        <w:t>Форма организации:</w:t>
      </w:r>
      <w:r w:rsidR="00FA1D86">
        <w:rPr>
          <w:rFonts w:ascii="Times New Roman" w:hAnsi="Times New Roman" w:cs="Times New Roman"/>
          <w:sz w:val="28"/>
          <w:szCs w:val="28"/>
        </w:rPr>
        <w:t xml:space="preserve"> подвижная игра, развлечения.</w:t>
      </w:r>
    </w:p>
    <w:p w:rsidR="00C10F5A" w:rsidRDefault="00C10F5A" w:rsidP="00C10F5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10F5A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в тёплое время года – на улице, в холодное время – в классе или в спортзале.</w:t>
      </w:r>
    </w:p>
    <w:p w:rsidR="00C10F5A" w:rsidRDefault="00C10F5A" w:rsidP="00C10F5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C10F5A">
        <w:rPr>
          <w:rFonts w:ascii="Times New Roman" w:hAnsi="Times New Roman" w:cs="Times New Roman"/>
          <w:b/>
          <w:sz w:val="28"/>
          <w:szCs w:val="28"/>
        </w:rPr>
        <w:lastRenderedPageBreak/>
        <w:t>Материально-технические</w:t>
      </w:r>
      <w:proofErr w:type="gramEnd"/>
      <w:r w:rsidRPr="00C10F5A">
        <w:rPr>
          <w:rFonts w:ascii="Times New Roman" w:hAnsi="Times New Roman" w:cs="Times New Roman"/>
          <w:b/>
          <w:sz w:val="28"/>
          <w:szCs w:val="28"/>
        </w:rPr>
        <w:t xml:space="preserve"> обеспечение классного часа: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аудио</w:t>
      </w:r>
      <w:r w:rsidR="00FA1D86">
        <w:rPr>
          <w:rFonts w:ascii="Times New Roman" w:hAnsi="Times New Roman" w:cs="Times New Roman"/>
          <w:sz w:val="28"/>
          <w:szCs w:val="28"/>
        </w:rPr>
        <w:t>проигрыватель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>, монета.</w:t>
      </w:r>
    </w:p>
    <w:p w:rsidR="00C10F5A" w:rsidRDefault="00C10F5A" w:rsidP="00C10F5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C10F5A" w:rsidRDefault="00C10F5A" w:rsidP="00C10F5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0F5A">
        <w:rPr>
          <w:rFonts w:ascii="Times New Roman" w:hAnsi="Times New Roman" w:cs="Times New Roman"/>
          <w:b/>
          <w:sz w:val="28"/>
          <w:szCs w:val="28"/>
        </w:rPr>
        <w:t>Ход классного часа</w:t>
      </w:r>
    </w:p>
    <w:tbl>
      <w:tblPr>
        <w:tblStyle w:val="a3"/>
        <w:tblW w:w="15134" w:type="dxa"/>
        <w:tblLayout w:type="fixed"/>
        <w:tblLook w:val="04A0"/>
      </w:tblPr>
      <w:tblGrid>
        <w:gridCol w:w="534"/>
        <w:gridCol w:w="1701"/>
        <w:gridCol w:w="2353"/>
        <w:gridCol w:w="1448"/>
        <w:gridCol w:w="7397"/>
        <w:gridCol w:w="1701"/>
      </w:tblGrid>
      <w:tr w:rsidR="00BC361F" w:rsidTr="00FC02D2">
        <w:tc>
          <w:tcPr>
            <w:tcW w:w="534" w:type="dxa"/>
          </w:tcPr>
          <w:p w:rsidR="00BC361F" w:rsidRDefault="00BC361F" w:rsidP="00C10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701" w:type="dxa"/>
          </w:tcPr>
          <w:p w:rsidR="00BC361F" w:rsidRDefault="00BC361F" w:rsidP="00C10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Структура </w:t>
            </w:r>
          </w:p>
        </w:tc>
        <w:tc>
          <w:tcPr>
            <w:tcW w:w="2353" w:type="dxa"/>
          </w:tcPr>
          <w:p w:rsidR="00BC361F" w:rsidRDefault="00BC361F" w:rsidP="00C10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1448" w:type="dxa"/>
          </w:tcPr>
          <w:p w:rsidR="00BC361F" w:rsidRDefault="00BC361F" w:rsidP="00C10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</w:t>
            </w:r>
          </w:p>
        </w:tc>
        <w:tc>
          <w:tcPr>
            <w:tcW w:w="7397" w:type="dxa"/>
          </w:tcPr>
          <w:p w:rsidR="00BC361F" w:rsidRDefault="00BC361F" w:rsidP="00C10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1701" w:type="dxa"/>
          </w:tcPr>
          <w:p w:rsidR="00BC361F" w:rsidRDefault="00BC361F" w:rsidP="00C10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</w:t>
            </w:r>
          </w:p>
          <w:p w:rsidR="00BC361F" w:rsidRDefault="00BC361F" w:rsidP="00C10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учащихся</w:t>
            </w:r>
          </w:p>
        </w:tc>
      </w:tr>
      <w:tr w:rsidR="00BC361F" w:rsidTr="00FC02D2">
        <w:tc>
          <w:tcPr>
            <w:tcW w:w="534" w:type="dxa"/>
          </w:tcPr>
          <w:p w:rsidR="00BC361F" w:rsidRDefault="00BC361F" w:rsidP="00C10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C02D2" w:rsidRDefault="00FC02D2" w:rsidP="00FC02D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Вступительная часть.</w:t>
            </w:r>
          </w:p>
          <w:p w:rsidR="00BC361F" w:rsidRDefault="00BC361F" w:rsidP="00C10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Оргмомент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53" w:type="dxa"/>
          </w:tcPr>
          <w:p w:rsidR="00BC361F" w:rsidRPr="009A4319" w:rsidRDefault="00BC361F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319">
              <w:rPr>
                <w:rFonts w:ascii="Times New Roman" w:hAnsi="Times New Roman" w:cs="Times New Roman"/>
                <w:sz w:val="28"/>
                <w:szCs w:val="28"/>
              </w:rPr>
              <w:t>Создание благоприятного климата</w:t>
            </w:r>
          </w:p>
        </w:tc>
        <w:tc>
          <w:tcPr>
            <w:tcW w:w="1448" w:type="dxa"/>
          </w:tcPr>
          <w:p w:rsidR="00BC361F" w:rsidRDefault="00BC361F" w:rsidP="00C10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7" w:type="dxa"/>
          </w:tcPr>
          <w:p w:rsidR="00BC361F" w:rsidRPr="00BC361F" w:rsidRDefault="00FA1D86" w:rsidP="00BC3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C361F" w:rsidRPr="00BC361F">
              <w:rPr>
                <w:rFonts w:ascii="Times New Roman" w:hAnsi="Times New Roman" w:cs="Times New Roman"/>
                <w:sz w:val="28"/>
                <w:szCs w:val="28"/>
              </w:rPr>
              <w:t>Здравствуйте, дорогие ребята!</w:t>
            </w:r>
            <w:r w:rsidR="00BC361F">
              <w:rPr>
                <w:rFonts w:ascii="Times New Roman" w:hAnsi="Times New Roman" w:cs="Times New Roman"/>
                <w:sz w:val="28"/>
                <w:szCs w:val="28"/>
              </w:rPr>
              <w:t xml:space="preserve"> Построение учеников</w:t>
            </w:r>
            <w:proofErr w:type="gramStart"/>
            <w:r w:rsidR="00BC361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BC361F">
              <w:rPr>
                <w:rFonts w:ascii="Times New Roman" w:hAnsi="Times New Roman" w:cs="Times New Roman"/>
                <w:sz w:val="28"/>
                <w:szCs w:val="28"/>
              </w:rPr>
              <w:t xml:space="preserve"> Наличие соответствующей одежды, обуви.</w:t>
            </w:r>
          </w:p>
        </w:tc>
        <w:tc>
          <w:tcPr>
            <w:tcW w:w="1701" w:type="dxa"/>
          </w:tcPr>
          <w:p w:rsidR="00BC361F" w:rsidRDefault="00BC361F" w:rsidP="00C10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C361F" w:rsidTr="00FC02D2">
        <w:tc>
          <w:tcPr>
            <w:tcW w:w="534" w:type="dxa"/>
          </w:tcPr>
          <w:p w:rsidR="00BC361F" w:rsidRDefault="00BC361F" w:rsidP="00C10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C361F" w:rsidRDefault="00BC361F" w:rsidP="00C10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Целеполагание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53" w:type="dxa"/>
          </w:tcPr>
          <w:p w:rsidR="00BC361F" w:rsidRPr="009A4319" w:rsidRDefault="00BC361F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319">
              <w:rPr>
                <w:rFonts w:ascii="Times New Roman" w:hAnsi="Times New Roman" w:cs="Times New Roman"/>
                <w:sz w:val="28"/>
                <w:szCs w:val="28"/>
              </w:rPr>
              <w:t>Пробуждение интереса к теме.</w:t>
            </w:r>
          </w:p>
          <w:p w:rsidR="00BC361F" w:rsidRPr="009A4319" w:rsidRDefault="00E072B9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319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воображения, </w:t>
            </w:r>
            <w:proofErr w:type="spellStart"/>
            <w:r w:rsidRPr="009A4319">
              <w:rPr>
                <w:rFonts w:ascii="Times New Roman" w:hAnsi="Times New Roman" w:cs="Times New Roman"/>
                <w:sz w:val="28"/>
                <w:szCs w:val="28"/>
              </w:rPr>
              <w:t>саморегуляции</w:t>
            </w:r>
            <w:proofErr w:type="spellEnd"/>
            <w:r w:rsidRPr="009A4319">
              <w:rPr>
                <w:rFonts w:ascii="Times New Roman" w:hAnsi="Times New Roman" w:cs="Times New Roman"/>
                <w:sz w:val="28"/>
                <w:szCs w:val="28"/>
              </w:rPr>
              <w:t>. Формулировка проблемы. Постановка цели классного часа</w:t>
            </w:r>
          </w:p>
        </w:tc>
        <w:tc>
          <w:tcPr>
            <w:tcW w:w="1448" w:type="dxa"/>
          </w:tcPr>
          <w:p w:rsidR="00BC361F" w:rsidRDefault="00E072B9" w:rsidP="00C10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Беседа </w:t>
            </w:r>
          </w:p>
        </w:tc>
        <w:tc>
          <w:tcPr>
            <w:tcW w:w="7397" w:type="dxa"/>
          </w:tcPr>
          <w:p w:rsidR="00BC361F" w:rsidRDefault="00FA1D86" w:rsidP="00BC3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в</w:t>
            </w:r>
            <w:r w:rsidR="00E072B9">
              <w:rPr>
                <w:rFonts w:ascii="Times New Roman" w:hAnsi="Times New Roman" w:cs="Times New Roman"/>
                <w:sz w:val="28"/>
                <w:szCs w:val="28"/>
              </w:rPr>
              <w:t>ы любите играть?</w:t>
            </w:r>
          </w:p>
          <w:p w:rsidR="00E072B9" w:rsidRDefault="00FA1D86" w:rsidP="00BC3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072B9">
              <w:rPr>
                <w:rFonts w:ascii="Times New Roman" w:hAnsi="Times New Roman" w:cs="Times New Roman"/>
                <w:sz w:val="28"/>
                <w:szCs w:val="28"/>
              </w:rPr>
              <w:t>В какие вы игры играете?</w:t>
            </w:r>
          </w:p>
          <w:p w:rsidR="00E072B9" w:rsidRDefault="00FA1D86" w:rsidP="00BC3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072B9">
              <w:rPr>
                <w:rFonts w:ascii="Times New Roman" w:hAnsi="Times New Roman" w:cs="Times New Roman"/>
                <w:sz w:val="28"/>
                <w:szCs w:val="28"/>
              </w:rPr>
              <w:t>А в какие игры любят играть ваши родители?</w:t>
            </w:r>
          </w:p>
          <w:p w:rsidR="00E072B9" w:rsidRDefault="00E072B9" w:rsidP="00854D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Объяснение темы классного часа. </w:t>
            </w:r>
          </w:p>
          <w:p w:rsidR="00DD2AA2" w:rsidRDefault="009A4319" w:rsidP="00DD2AA2">
            <w:pPr>
              <w:ind w:firstLine="48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Народными называют игры фольклорного происхождения. Их никто не придумывал специально, не разрабатывал, не внедрял. Эти игры родились в глубинах народной жизни, выросли на почве сельского быта, выкристаллизовывались из народного поэтического творчества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Игра, игровая деятельность вообще присущи фольклору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Самые ранние формы художественного творчества в истории человечества – обрядовая поэзия и заговоры – основаны на игре. В силу того, что фольклор – это устное коллективное творчество, все его конкретные проявления выражаются в игровой форме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Известно, что  народная песня не поётся, а играется, сказка не говорится, а тоже играется.</w:t>
            </w:r>
          </w:p>
          <w:p w:rsidR="00DD2AA2" w:rsidRDefault="009A4319" w:rsidP="00DD2AA2">
            <w:pPr>
              <w:ind w:firstLine="48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игровым формам фольклора относятся и хороводы, и народная драма, детские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дразнилки, скороговорки, считалки, загадки. </w:t>
            </w:r>
            <w:r w:rsidR="00544730">
              <w:rPr>
                <w:rFonts w:ascii="Times New Roman" w:hAnsi="Times New Roman" w:cs="Times New Roman"/>
                <w:sz w:val="28"/>
                <w:szCs w:val="28"/>
              </w:rPr>
              <w:t xml:space="preserve">Принадлежа фольклору, </w:t>
            </w:r>
            <w:r w:rsidR="005447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эти игры полностью вобрали в себя все перипетии исторической жизни народа</w:t>
            </w:r>
            <w:proofErr w:type="gramStart"/>
            <w:r w:rsidR="005447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544730">
              <w:rPr>
                <w:rFonts w:ascii="Times New Roman" w:hAnsi="Times New Roman" w:cs="Times New Roman"/>
                <w:sz w:val="28"/>
                <w:szCs w:val="28"/>
              </w:rPr>
              <w:t xml:space="preserve"> Они знакомят нас с бытом наших далёких и близких предков, воспроизводят картинки праздников и будней</w:t>
            </w:r>
            <w:proofErr w:type="gramStart"/>
            <w:r w:rsidR="005447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544730">
              <w:rPr>
                <w:rFonts w:ascii="Times New Roman" w:hAnsi="Times New Roman" w:cs="Times New Roman"/>
                <w:sz w:val="28"/>
                <w:szCs w:val="28"/>
              </w:rPr>
              <w:t xml:space="preserve"> В народных играх чётко прослеживается деление мира на добро и зло</w:t>
            </w:r>
            <w:proofErr w:type="gramStart"/>
            <w:r w:rsidR="005447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544730">
              <w:rPr>
                <w:rFonts w:ascii="Times New Roman" w:hAnsi="Times New Roman" w:cs="Times New Roman"/>
                <w:sz w:val="28"/>
                <w:szCs w:val="28"/>
              </w:rPr>
              <w:t xml:space="preserve">  На этом противостоянии строится </w:t>
            </w:r>
            <w:proofErr w:type="spellStart"/>
            <w:r w:rsidR="00544730">
              <w:rPr>
                <w:rFonts w:ascii="Times New Roman" w:hAnsi="Times New Roman" w:cs="Times New Roman"/>
                <w:sz w:val="28"/>
                <w:szCs w:val="28"/>
              </w:rPr>
              <w:t>сюжетика</w:t>
            </w:r>
            <w:proofErr w:type="spellEnd"/>
            <w:r w:rsidR="00544730">
              <w:rPr>
                <w:rFonts w:ascii="Times New Roman" w:hAnsi="Times New Roman" w:cs="Times New Roman"/>
                <w:sz w:val="28"/>
                <w:szCs w:val="28"/>
              </w:rPr>
              <w:t xml:space="preserve"> игры, и конфликт всегда  разрешается в пользу добра.</w:t>
            </w:r>
          </w:p>
          <w:p w:rsidR="00854D35" w:rsidRDefault="00544730" w:rsidP="00DD2AA2">
            <w:pPr>
              <w:ind w:firstLine="48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– есть потребность растущего организма. В игре развиваются физические силы, </w:t>
            </w:r>
            <w:r w:rsidR="00854D35">
              <w:rPr>
                <w:rFonts w:ascii="Times New Roman" w:hAnsi="Times New Roman" w:cs="Times New Roman"/>
                <w:sz w:val="28"/>
                <w:szCs w:val="28"/>
              </w:rPr>
              <w:t xml:space="preserve">сообразительность, находчивость, инициатива, твёрже делается рука. Воспитывается уважение и любовь к своему народу. Если сделать классификацию игр, то удмуртские народные игры можно  подразделить на драматизированные, словесные игры-фанты, игры-диалоги, игры хороводные и т.д. </w:t>
            </w:r>
          </w:p>
          <w:p w:rsidR="00DD2AA2" w:rsidRDefault="00DD2AA2" w:rsidP="00BC21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как вы думаете, какие качества развива</w:t>
            </w:r>
            <w:r w:rsidR="00BC211E">
              <w:rPr>
                <w:rFonts w:ascii="Times New Roman" w:hAnsi="Times New Roman" w:cs="Times New Roman"/>
                <w:sz w:val="28"/>
                <w:szCs w:val="28"/>
              </w:rPr>
              <w:t>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эти игры? Ваши предположения.</w:t>
            </w:r>
          </w:p>
          <w:p w:rsidR="00FA1D86" w:rsidRDefault="00FA1D86" w:rsidP="00FA1D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сейчас встаньте все в один большой круг.</w:t>
            </w:r>
          </w:p>
          <w:p w:rsidR="00FA1D86" w:rsidRPr="00BC361F" w:rsidRDefault="00FA1D86" w:rsidP="00FA1D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вы думаете, почему я вас попросила так встать?</w:t>
            </w:r>
          </w:p>
        </w:tc>
        <w:tc>
          <w:tcPr>
            <w:tcW w:w="1701" w:type="dxa"/>
          </w:tcPr>
          <w:p w:rsidR="00BC361F" w:rsidRPr="009A4319" w:rsidRDefault="009A4319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3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Ответы на вопросы </w:t>
            </w:r>
          </w:p>
          <w:p w:rsidR="009A4319" w:rsidRPr="009A4319" w:rsidRDefault="009A4319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319" w:rsidRPr="009A4319" w:rsidRDefault="009A4319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319" w:rsidRPr="009A4319" w:rsidRDefault="009A4319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319" w:rsidRPr="009A4319" w:rsidRDefault="009A4319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319" w:rsidRPr="009A4319" w:rsidRDefault="009A4319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AA2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D86" w:rsidRDefault="00FA1D86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D86" w:rsidRDefault="00FA1D86" w:rsidP="00FA1D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D86" w:rsidRDefault="009A4319" w:rsidP="00FA1D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319">
              <w:rPr>
                <w:rFonts w:ascii="Times New Roman" w:hAnsi="Times New Roman" w:cs="Times New Roman"/>
                <w:sz w:val="28"/>
                <w:szCs w:val="28"/>
              </w:rPr>
              <w:t>Высказывают свои предположения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FA1D86" w:rsidRDefault="00FA1D86" w:rsidP="00FA1D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4319" w:rsidTr="00FC02D2">
        <w:tc>
          <w:tcPr>
            <w:tcW w:w="534" w:type="dxa"/>
          </w:tcPr>
          <w:p w:rsidR="009A4319" w:rsidRDefault="00FC02D2" w:rsidP="00C10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1701" w:type="dxa"/>
          </w:tcPr>
          <w:p w:rsidR="009A4319" w:rsidRDefault="009A4319" w:rsidP="00C10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Основная часть </w:t>
            </w:r>
          </w:p>
        </w:tc>
        <w:tc>
          <w:tcPr>
            <w:tcW w:w="2353" w:type="dxa"/>
          </w:tcPr>
          <w:p w:rsidR="009A4319" w:rsidRDefault="009A4319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319">
              <w:rPr>
                <w:rFonts w:ascii="Times New Roman" w:hAnsi="Times New Roman" w:cs="Times New Roman"/>
                <w:sz w:val="28"/>
                <w:szCs w:val="28"/>
              </w:rPr>
              <w:t>Познакомить с правилами игры удмуртских игр.</w:t>
            </w:r>
          </w:p>
          <w:p w:rsidR="00FC02D2" w:rsidRDefault="00FC02D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2D2" w:rsidRDefault="00FC02D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2D2" w:rsidRDefault="00FC02D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2D2" w:rsidRDefault="00FC02D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2D2" w:rsidRDefault="00FC02D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2D2" w:rsidRDefault="00FC02D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2D2" w:rsidRDefault="00FC02D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2D2" w:rsidRDefault="00FC02D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2D2" w:rsidRDefault="00FC02D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2D2" w:rsidRDefault="00FC02D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2D2" w:rsidRDefault="00FC02D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2D2" w:rsidRDefault="00FC02D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2D2" w:rsidRDefault="00FC02D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2D2" w:rsidRDefault="00FC02D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2D2" w:rsidRPr="009A4319" w:rsidRDefault="00FC02D2" w:rsidP="00FC02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8" w:type="dxa"/>
          </w:tcPr>
          <w:p w:rsidR="009A4319" w:rsidRDefault="009A4319" w:rsidP="009A43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2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Беседа</w:t>
            </w:r>
          </w:p>
          <w:p w:rsidR="00BC211E" w:rsidRPr="00FC02D2" w:rsidRDefault="00BC211E" w:rsidP="009A43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  <w:p w:rsidR="00FC02D2" w:rsidRDefault="00FC02D2" w:rsidP="009A43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2D2" w:rsidRDefault="00FC02D2" w:rsidP="009A43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2D2" w:rsidRDefault="00FC02D2" w:rsidP="009A43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2D2" w:rsidRDefault="00FC02D2" w:rsidP="009A43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2D2" w:rsidRDefault="00FC02D2" w:rsidP="009A43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2D2" w:rsidRDefault="00FC02D2" w:rsidP="009A43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2D2" w:rsidRDefault="00FC02D2" w:rsidP="009A43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2D2" w:rsidRDefault="00FC02D2" w:rsidP="009A43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2D2" w:rsidRDefault="00FC02D2" w:rsidP="009A43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2D2" w:rsidRDefault="00FC02D2" w:rsidP="009A43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2D2" w:rsidRDefault="00FC02D2" w:rsidP="009A43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2D2" w:rsidRDefault="00FC02D2" w:rsidP="009A43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2D2" w:rsidRDefault="00FC02D2" w:rsidP="009A43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2D2" w:rsidRDefault="00FC02D2" w:rsidP="009A43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2D2" w:rsidRDefault="00FC02D2" w:rsidP="009A43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2D2" w:rsidRDefault="00FC02D2" w:rsidP="009A43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2D2" w:rsidRDefault="00FC02D2" w:rsidP="009A43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2D2" w:rsidRPr="00FC02D2" w:rsidRDefault="00FC02D2" w:rsidP="00FC02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7" w:type="dxa"/>
          </w:tcPr>
          <w:p w:rsidR="00DD2AA2" w:rsidRDefault="00DD2AA2" w:rsidP="00FA1D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FA1D86">
              <w:rPr>
                <w:rFonts w:ascii="Times New Roman" w:hAnsi="Times New Roman" w:cs="Times New Roman"/>
                <w:sz w:val="28"/>
                <w:szCs w:val="28"/>
              </w:rPr>
              <w:t xml:space="preserve">Сегодня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с вами познакомимся с хороводными удмуртскими играми. </w:t>
            </w:r>
          </w:p>
          <w:p w:rsidR="00DD2AA2" w:rsidRDefault="00DD2AA2" w:rsidP="00FA1D86">
            <w:pPr>
              <w:ind w:firstLine="48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  <w:r w:rsidR="00FA1D86">
              <w:rPr>
                <w:rFonts w:ascii="Times New Roman" w:hAnsi="Times New Roman" w:cs="Times New Roman"/>
                <w:sz w:val="28"/>
                <w:szCs w:val="28"/>
              </w:rPr>
              <w:t>некоторых хороводных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 удмуртов, переведём их:  игра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Кошкиз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манет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- «Серебряная монетка», 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Небыльток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-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Растяпа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DD2AA2" w:rsidRDefault="00DD2AA2" w:rsidP="00FA1D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Правила игры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в приложении. </w:t>
            </w:r>
          </w:p>
          <w:p w:rsidR="0013570C" w:rsidRDefault="0013570C" w:rsidP="00FA1D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обратите внимание, что игра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Кошкиз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манет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- «Серебряная монетка» была игрой, придуманной нашими предками именно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селе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Варклед-Бодья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Агрызского района  Республики Татарстан. В других регионах эту игру не знали.</w:t>
            </w:r>
          </w:p>
          <w:p w:rsidR="00DD2AA2" w:rsidRDefault="00DD2AA2" w:rsidP="0013570C">
            <w:pPr>
              <w:ind w:firstLine="6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Всякая игра начинается с выбора водящего. А для того, чтобы его выбрать, мы используем считалки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Такие считалки как:</w:t>
            </w:r>
          </w:p>
          <w:p w:rsidR="00DD2AA2" w:rsidRDefault="00DD2AA2" w:rsidP="00DD2A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тон,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D2AA2" w:rsidRDefault="00DD2AA2" w:rsidP="00DD2A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тон,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D2AA2" w:rsidRDefault="00DD2AA2" w:rsidP="00DD2A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соос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D2AA2" w:rsidRDefault="00DD2AA2" w:rsidP="00DD2A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соос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D2AA2" w:rsidRDefault="00DD2AA2" w:rsidP="00DD2A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вылэ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лыдзон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дугдоз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D2AA2" w:rsidRDefault="00DD2AA2" w:rsidP="00DD2A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чимали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луоз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4319" w:rsidRDefault="00DD2AA2" w:rsidP="00FA1D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разучивания считалок начинается игра.</w:t>
            </w:r>
          </w:p>
          <w:p w:rsidR="00FC02D2" w:rsidRDefault="00FC02D2" w:rsidP="00FA1D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Ознакомились с правилами игры?</w:t>
            </w:r>
          </w:p>
          <w:p w:rsidR="00FC02D2" w:rsidRDefault="00FC02D2" w:rsidP="00FA1D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A1D8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оиграем эти игры. </w:t>
            </w:r>
          </w:p>
          <w:p w:rsidR="00BC211E" w:rsidRDefault="00FA1D86" w:rsidP="00FA1D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C211E">
              <w:rPr>
                <w:rFonts w:ascii="Times New Roman" w:hAnsi="Times New Roman" w:cs="Times New Roman"/>
                <w:sz w:val="28"/>
                <w:szCs w:val="28"/>
              </w:rPr>
              <w:t>Ребята, все наверно помним ТБ во время игр (не толкаемся во время игры, не ставим подножки, не кричим …)</w:t>
            </w:r>
          </w:p>
          <w:p w:rsidR="00FC02D2" w:rsidRDefault="00FC02D2" w:rsidP="00FA1D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Давайте обсудим ваши предположения и выясним, какие качества развивались в данных играх.</w:t>
            </w:r>
          </w:p>
        </w:tc>
        <w:tc>
          <w:tcPr>
            <w:tcW w:w="1701" w:type="dxa"/>
          </w:tcPr>
          <w:p w:rsidR="00FA1D86" w:rsidRDefault="00DD2AA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Ознакомление с правилами игр. </w:t>
            </w:r>
          </w:p>
          <w:p w:rsidR="00FA1D86" w:rsidRDefault="00FA1D86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D86" w:rsidRDefault="00FA1D86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D86" w:rsidRDefault="00FA1D86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D86" w:rsidRDefault="00FA1D86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D86" w:rsidRDefault="00FA1D86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D86" w:rsidRDefault="00FA1D86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D86" w:rsidRDefault="00FA1D86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D86" w:rsidRDefault="00FA1D86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D86" w:rsidRDefault="00FA1D86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D86" w:rsidRDefault="00FA1D86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319" w:rsidRDefault="00DD2AA2" w:rsidP="00FA1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Играют в игры  «Серебряная монетка»,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Растяпа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FC02D2" w:rsidRDefault="00FC02D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2D2" w:rsidRDefault="00FC02D2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2D2" w:rsidRPr="009A4319" w:rsidRDefault="00FC02D2" w:rsidP="00FA1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319"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</w:tc>
      </w:tr>
      <w:tr w:rsidR="00FC02D2" w:rsidTr="00FC02D2">
        <w:tc>
          <w:tcPr>
            <w:tcW w:w="534" w:type="dxa"/>
          </w:tcPr>
          <w:p w:rsidR="00FC02D2" w:rsidRDefault="00FC02D2" w:rsidP="00C10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1701" w:type="dxa"/>
          </w:tcPr>
          <w:p w:rsidR="00FC02D2" w:rsidRDefault="00FC02D2" w:rsidP="00C10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Заключительная часть </w:t>
            </w:r>
          </w:p>
        </w:tc>
        <w:tc>
          <w:tcPr>
            <w:tcW w:w="2353" w:type="dxa"/>
          </w:tcPr>
          <w:p w:rsidR="00FC02D2" w:rsidRPr="00BC211E" w:rsidRDefault="00BC211E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Выяснить степень овладения новыми знаниями, умениями</w:t>
            </w:r>
          </w:p>
        </w:tc>
        <w:tc>
          <w:tcPr>
            <w:tcW w:w="1448" w:type="dxa"/>
          </w:tcPr>
          <w:p w:rsidR="00FC02D2" w:rsidRPr="00BC211E" w:rsidRDefault="00BC211E" w:rsidP="009A43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211E"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</w:tc>
        <w:tc>
          <w:tcPr>
            <w:tcW w:w="7397" w:type="dxa"/>
          </w:tcPr>
          <w:p w:rsidR="00FC02D2" w:rsidRDefault="00BC211E" w:rsidP="00DD2A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Молодцы! Интересно? </w:t>
            </w:r>
          </w:p>
          <w:p w:rsidR="00BC211E" w:rsidRDefault="00BC211E" w:rsidP="00DD2A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вам понравилось? А что вам запомнилось?</w:t>
            </w:r>
          </w:p>
          <w:p w:rsidR="00BC211E" w:rsidRDefault="00BC211E" w:rsidP="00DD2A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вы узнали?</w:t>
            </w:r>
          </w:p>
          <w:p w:rsidR="00BC211E" w:rsidRDefault="00BC211E" w:rsidP="00BC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качества развивают проведенные игры?</w:t>
            </w:r>
          </w:p>
          <w:p w:rsidR="00BC211E" w:rsidRDefault="00BC211E" w:rsidP="00BC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у вас получилось, а что нет?</w:t>
            </w:r>
          </w:p>
          <w:p w:rsidR="00BC211E" w:rsidRDefault="00BC211E" w:rsidP="00BC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Почему не получилось?</w:t>
            </w:r>
          </w:p>
          <w:p w:rsidR="00BC211E" w:rsidRDefault="00BC211E" w:rsidP="00BC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Какая вам больше всего понравилась удмуртская хороводная игра?</w:t>
            </w:r>
          </w:p>
          <w:p w:rsidR="00BC211E" w:rsidRDefault="00BC211E" w:rsidP="00BC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Какое у вас настроение?</w:t>
            </w:r>
          </w:p>
          <w:p w:rsidR="00BC211E" w:rsidRDefault="00BC211E" w:rsidP="00BC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у вас замечательное настроение, то улыбнитесь друг другу, а если плохое настроение, то наклоните вниз  голову. </w:t>
            </w:r>
          </w:p>
        </w:tc>
        <w:tc>
          <w:tcPr>
            <w:tcW w:w="1701" w:type="dxa"/>
          </w:tcPr>
          <w:p w:rsidR="00FC02D2" w:rsidRDefault="00FA1D86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319"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  <w:p w:rsidR="00FA1D86" w:rsidRDefault="00FA1D86" w:rsidP="00C10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проведённой игры</w:t>
            </w:r>
          </w:p>
        </w:tc>
      </w:tr>
    </w:tbl>
    <w:p w:rsidR="00FA1D86" w:rsidRDefault="00FA1D86" w:rsidP="00AB64D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232713" w:rsidRDefault="00232713" w:rsidP="00AB64DF">
      <w:pPr>
        <w:spacing w:after="0" w:line="360" w:lineRule="auto"/>
        <w:ind w:firstLine="4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713">
        <w:rPr>
          <w:rFonts w:ascii="Times New Roman" w:hAnsi="Times New Roman" w:cs="Times New Roman"/>
          <w:b/>
          <w:sz w:val="28"/>
          <w:szCs w:val="28"/>
        </w:rPr>
        <w:t>Игра ««</w:t>
      </w:r>
      <w:proofErr w:type="spellStart"/>
      <w:r w:rsidRPr="00232713">
        <w:rPr>
          <w:rFonts w:ascii="Times New Roman" w:hAnsi="Times New Roman" w:cs="Times New Roman"/>
          <w:b/>
          <w:sz w:val="28"/>
          <w:szCs w:val="28"/>
        </w:rPr>
        <w:t>Кошкиз</w:t>
      </w:r>
      <w:proofErr w:type="spellEnd"/>
      <w:r w:rsidRPr="002327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2713">
        <w:rPr>
          <w:rFonts w:ascii="Times New Roman" w:hAnsi="Times New Roman" w:cs="Times New Roman"/>
          <w:b/>
          <w:sz w:val="28"/>
          <w:szCs w:val="28"/>
        </w:rPr>
        <w:t>манет</w:t>
      </w:r>
      <w:proofErr w:type="spellEnd"/>
      <w:r w:rsidRPr="00232713">
        <w:rPr>
          <w:rFonts w:ascii="Times New Roman" w:hAnsi="Times New Roman" w:cs="Times New Roman"/>
          <w:b/>
          <w:sz w:val="28"/>
          <w:szCs w:val="28"/>
        </w:rPr>
        <w:t>» - «Серебряная монетка»</w:t>
      </w:r>
    </w:p>
    <w:p w:rsidR="00232713" w:rsidRDefault="00232713" w:rsidP="00AB64DF">
      <w:pPr>
        <w:spacing w:after="0" w:line="360" w:lineRule="auto"/>
        <w:ind w:firstLine="485"/>
        <w:jc w:val="both"/>
        <w:rPr>
          <w:rFonts w:ascii="Times New Roman" w:hAnsi="Times New Roman" w:cs="Times New Roman"/>
          <w:sz w:val="28"/>
          <w:szCs w:val="28"/>
        </w:rPr>
      </w:pPr>
      <w:r w:rsidRPr="00232713">
        <w:rPr>
          <w:rFonts w:ascii="Times New Roman" w:hAnsi="Times New Roman" w:cs="Times New Roman"/>
          <w:sz w:val="28"/>
          <w:szCs w:val="28"/>
        </w:rPr>
        <w:t xml:space="preserve">Дети стоят в кругу, поют песню и передают </w:t>
      </w:r>
      <w:proofErr w:type="gramStart"/>
      <w:r w:rsidRPr="00232713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232713">
        <w:rPr>
          <w:rFonts w:ascii="Times New Roman" w:hAnsi="Times New Roman" w:cs="Times New Roman"/>
          <w:sz w:val="28"/>
          <w:szCs w:val="28"/>
        </w:rPr>
        <w:t xml:space="preserve"> ладоши в ладоши по кругу монетку. Песня заканчивается. Дети спрашивают: «</w:t>
      </w:r>
      <w:proofErr w:type="spellStart"/>
      <w:r w:rsidRPr="00232713">
        <w:rPr>
          <w:rFonts w:ascii="Times New Roman" w:hAnsi="Times New Roman" w:cs="Times New Roman"/>
          <w:sz w:val="28"/>
          <w:szCs w:val="28"/>
        </w:rPr>
        <w:t>кытын</w:t>
      </w:r>
      <w:proofErr w:type="spellEnd"/>
      <w:r w:rsidRPr="00232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2713">
        <w:rPr>
          <w:rFonts w:ascii="Times New Roman" w:hAnsi="Times New Roman" w:cs="Times New Roman"/>
          <w:sz w:val="28"/>
          <w:szCs w:val="28"/>
        </w:rPr>
        <w:t>манет</w:t>
      </w:r>
      <w:proofErr w:type="spellEnd"/>
      <w:r w:rsidRPr="00232713">
        <w:rPr>
          <w:rFonts w:ascii="Times New Roman" w:hAnsi="Times New Roman" w:cs="Times New Roman"/>
          <w:sz w:val="28"/>
          <w:szCs w:val="28"/>
        </w:rPr>
        <w:t>?» (Где монетка?). Водящий, который стоял в середине круга и наблюдал за движением монетки, должен угадать, у кого задержалась монетка. Слова песни:</w:t>
      </w:r>
    </w:p>
    <w:p w:rsidR="00232713" w:rsidRDefault="00232713" w:rsidP="00AB64DF">
      <w:pPr>
        <w:tabs>
          <w:tab w:val="center" w:pos="7527"/>
        </w:tabs>
        <w:spacing w:after="0" w:line="360" w:lineRule="auto"/>
        <w:ind w:firstLine="48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Кошкиз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кошкиз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кык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  <w:t>Пошла монетка, пошли две,</w:t>
      </w:r>
    </w:p>
    <w:p w:rsidR="00232713" w:rsidRDefault="00232713" w:rsidP="00AB64DF">
      <w:pPr>
        <w:tabs>
          <w:tab w:val="left" w:pos="5896"/>
        </w:tabs>
        <w:spacing w:after="0" w:line="360" w:lineRule="auto"/>
        <w:ind w:firstLine="48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Кошкиз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юмшаны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  <w:t>Пошли монетки погулять</w:t>
      </w:r>
    </w:p>
    <w:p w:rsidR="00232713" w:rsidRDefault="00232713" w:rsidP="00AB64DF">
      <w:pPr>
        <w:tabs>
          <w:tab w:val="left" w:pos="4537"/>
          <w:tab w:val="left" w:pos="5896"/>
          <w:tab w:val="left" w:pos="9455"/>
        </w:tabs>
        <w:spacing w:after="0" w:line="360" w:lineRule="auto"/>
        <w:ind w:firstLine="4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7" type="#_x0000_t88" style="position:absolute;left:0;text-align:left;margin-left:455.9pt;margin-top:1.25pt;width:17.65pt;height:37.35pt;z-index:25165926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6" type="#_x0000_t88" style="position:absolute;left:0;text-align:left;margin-left:202.1pt;margin-top:1.25pt;width:17.65pt;height:37.35pt;z-index:251658240"/>
        </w:pict>
      </w:r>
      <w:proofErr w:type="spellStart"/>
      <w:r>
        <w:rPr>
          <w:rFonts w:ascii="Times New Roman" w:hAnsi="Times New Roman" w:cs="Times New Roman"/>
          <w:sz w:val="28"/>
          <w:szCs w:val="28"/>
        </w:rPr>
        <w:t>Татын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кык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 w:rsidRPr="00232713">
        <w:rPr>
          <w:rFonts w:ascii="Times New Roman" w:hAnsi="Times New Roman" w:cs="Times New Roman"/>
          <w:sz w:val="28"/>
          <w:szCs w:val="28"/>
        </w:rPr>
        <w:t>2 раза</w:t>
      </w:r>
      <w:proofErr w:type="gramStart"/>
      <w:r>
        <w:rPr>
          <w:rFonts w:ascii="Times New Roman" w:hAnsi="Times New Roman" w:cs="Times New Roman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232713">
        <w:rPr>
          <w:rFonts w:ascii="Times New Roman" w:hAnsi="Times New Roman" w:cs="Times New Roman"/>
          <w:sz w:val="28"/>
          <w:szCs w:val="28"/>
        </w:rPr>
        <w:t>ут монетка, тут – две,</w:t>
      </w:r>
      <w:r>
        <w:rPr>
          <w:rFonts w:ascii="Times New Roman" w:hAnsi="Times New Roman" w:cs="Times New Roman"/>
          <w:sz w:val="28"/>
          <w:szCs w:val="28"/>
        </w:rPr>
        <w:tab/>
      </w:r>
      <w:r w:rsidRPr="00232713">
        <w:rPr>
          <w:rFonts w:ascii="Times New Roman" w:hAnsi="Times New Roman" w:cs="Times New Roman"/>
          <w:sz w:val="28"/>
          <w:szCs w:val="28"/>
        </w:rPr>
        <w:t>2 раза</w:t>
      </w:r>
    </w:p>
    <w:p w:rsidR="00F4088D" w:rsidRPr="00232713" w:rsidRDefault="00232713" w:rsidP="00F4088D">
      <w:pPr>
        <w:tabs>
          <w:tab w:val="left" w:pos="5896"/>
        </w:tabs>
        <w:spacing w:after="0" w:line="360" w:lineRule="auto"/>
        <w:ind w:firstLine="48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витьтон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коньы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азвесь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  <w:t>Тут 50 серебряных копеек.</w:t>
      </w:r>
    </w:p>
    <w:p w:rsidR="0013570C" w:rsidRPr="0013570C" w:rsidRDefault="00F4088D" w:rsidP="00F4088D">
      <w:pPr>
        <w:spacing w:after="0"/>
        <w:ind w:firstLine="4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398474" cy="3297428"/>
            <wp:effectExtent l="19050" t="0" r="2076" b="0"/>
            <wp:docPr id="5" name="Рисунок 4" descr="D:\курсы поликультурное образование в школе 2021 июнь\фото геннадьевна с детьми май 2021 встреча\20210526_101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курсы поликультурное образование в школе 2021 июнь\фото геннадьевна с детьми май 2021 встреча\20210526_1011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838" cy="3301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088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389048" cy="3290363"/>
            <wp:effectExtent l="19050" t="0" r="0" b="0"/>
            <wp:docPr id="1" name="Рисунок 1" descr="D:\курсы поликультурное образование в школе 2021 июнь\фото геннадьевна с детьми май 2021 встреча\20210526_101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урсы поликультурное образование в школе 2021 июнь\фото геннадьевна с детьми май 2021 встреча\20210526_1010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040" cy="329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70C" w:rsidRPr="0013570C" w:rsidRDefault="00232713" w:rsidP="00AB64DF">
      <w:pPr>
        <w:spacing w:after="0" w:line="360" w:lineRule="auto"/>
        <w:ind w:firstLine="4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570C">
        <w:rPr>
          <w:rFonts w:ascii="Times New Roman" w:hAnsi="Times New Roman" w:cs="Times New Roman"/>
          <w:b/>
          <w:sz w:val="28"/>
          <w:szCs w:val="28"/>
        </w:rPr>
        <w:lastRenderedPageBreak/>
        <w:t>Игра «</w:t>
      </w:r>
      <w:proofErr w:type="spellStart"/>
      <w:r w:rsidRPr="0013570C">
        <w:rPr>
          <w:rFonts w:ascii="Times New Roman" w:hAnsi="Times New Roman" w:cs="Times New Roman"/>
          <w:b/>
          <w:sz w:val="28"/>
          <w:szCs w:val="28"/>
        </w:rPr>
        <w:t>Небыльток</w:t>
      </w:r>
      <w:proofErr w:type="spellEnd"/>
      <w:r w:rsidRPr="0013570C">
        <w:rPr>
          <w:rFonts w:ascii="Times New Roman" w:hAnsi="Times New Roman" w:cs="Times New Roman"/>
          <w:b/>
          <w:sz w:val="28"/>
          <w:szCs w:val="28"/>
        </w:rPr>
        <w:t>» - «</w:t>
      </w:r>
      <w:proofErr w:type="gramStart"/>
      <w:r w:rsidRPr="0013570C">
        <w:rPr>
          <w:rFonts w:ascii="Times New Roman" w:hAnsi="Times New Roman" w:cs="Times New Roman"/>
          <w:b/>
          <w:sz w:val="28"/>
          <w:szCs w:val="28"/>
        </w:rPr>
        <w:t>Растяпа</w:t>
      </w:r>
      <w:proofErr w:type="gramEnd"/>
      <w:r w:rsidRPr="0013570C">
        <w:rPr>
          <w:rFonts w:ascii="Times New Roman" w:hAnsi="Times New Roman" w:cs="Times New Roman"/>
          <w:b/>
          <w:sz w:val="28"/>
          <w:szCs w:val="28"/>
        </w:rPr>
        <w:t>».</w:t>
      </w:r>
    </w:p>
    <w:p w:rsidR="00FA1D86" w:rsidRDefault="0013570C" w:rsidP="00AB64D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2713">
        <w:rPr>
          <w:rFonts w:ascii="Times New Roman" w:hAnsi="Times New Roman" w:cs="Times New Roman"/>
          <w:sz w:val="28"/>
          <w:szCs w:val="28"/>
        </w:rPr>
        <w:t>Дети стоят в кругу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570C">
        <w:rPr>
          <w:rFonts w:ascii="Times New Roman" w:hAnsi="Times New Roman" w:cs="Times New Roman"/>
          <w:sz w:val="28"/>
          <w:szCs w:val="28"/>
          <w:u w:val="single"/>
        </w:rPr>
        <w:t>по двое:</w:t>
      </w:r>
      <w:r>
        <w:rPr>
          <w:rFonts w:ascii="Times New Roman" w:hAnsi="Times New Roman" w:cs="Times New Roman"/>
          <w:sz w:val="28"/>
          <w:szCs w:val="28"/>
        </w:rPr>
        <w:t xml:space="preserve"> один впереди, другой – сзади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Один ребёнок остаётся в кругу – «растяпа» (водящий)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только звучит удмуртская мелодия, «растяпа» начинает плясать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Танцуя, проходит по кругу и движениями приглашает всех впереди стоящих следовать за ним, повторяя его движения. Каждый  приглашённый заходит в круг и начинает танцевать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Оставшиеся в наружном кругу хлопают в ладоши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Музыка внезапно останавливается, и каждый, кто танцевал, старается менять место за теми, кто стоит во внешнем кругу. Кто остался без пары, встаёт в середине круга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Остальные дружно скандируют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Небыльток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экты</w:t>
      </w:r>
      <w:proofErr w:type="spellEnd"/>
      <w:r>
        <w:rPr>
          <w:rFonts w:ascii="Times New Roman" w:hAnsi="Times New Roman" w:cs="Times New Roman"/>
          <w:sz w:val="28"/>
          <w:szCs w:val="28"/>
        </w:rPr>
        <w:t>!» («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Растяпа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сплиши</w:t>
      </w:r>
      <w:proofErr w:type="spellEnd"/>
      <w:r>
        <w:rPr>
          <w:rFonts w:ascii="Times New Roman" w:hAnsi="Times New Roman" w:cs="Times New Roman"/>
          <w:sz w:val="28"/>
          <w:szCs w:val="28"/>
        </w:rPr>
        <w:t>!»). Все повторяется сначала.</w:t>
      </w:r>
    </w:p>
    <w:p w:rsidR="00AB64DF" w:rsidRDefault="00AB64DF" w:rsidP="00AB64D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Правило игры: место во внешнем кругу можно занимать только при полной остановке музыки. </w:t>
      </w:r>
    </w:p>
    <w:p w:rsidR="00F4088D" w:rsidRDefault="00F4088D" w:rsidP="00AB64D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B64DF" w:rsidRPr="008F7CB5" w:rsidRDefault="00F4088D" w:rsidP="00F408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94096" cy="3219179"/>
            <wp:effectExtent l="19050" t="0" r="0" b="0"/>
            <wp:docPr id="4" name="Рисунок 3" descr="D:\курсы поликультурное образование в школе 2021 июнь\фото геннадьевна с детьми май 2021 встреча\20210526_102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курсы поликультурное образование в школе 2021 июнь\фото геннадьевна с детьми май 2021 встреча\20210526_1026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533" cy="3218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82587" cy="3210552"/>
            <wp:effectExtent l="19050" t="0" r="3663" b="0"/>
            <wp:docPr id="2" name="Рисунок 2" descr="D:\курсы поликультурное образование в школе 2021 июнь\фото геннадьевна с детьми май 2021 встреча\20210526_103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курсы поликультурное образование в школе 2021 июнь\фото геннадьевна с детьми май 2021 встреча\20210526_1032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600" cy="3216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64DF" w:rsidRPr="008F7CB5" w:rsidSect="008F7CB5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F7CB5"/>
    <w:rsid w:val="0013570C"/>
    <w:rsid w:val="00232713"/>
    <w:rsid w:val="004465D5"/>
    <w:rsid w:val="00544730"/>
    <w:rsid w:val="00854D35"/>
    <w:rsid w:val="008F7CB5"/>
    <w:rsid w:val="009A4319"/>
    <w:rsid w:val="00AB64DF"/>
    <w:rsid w:val="00BC211E"/>
    <w:rsid w:val="00BC361F"/>
    <w:rsid w:val="00C10F5A"/>
    <w:rsid w:val="00DD2AA2"/>
    <w:rsid w:val="00E072B9"/>
    <w:rsid w:val="00F4088D"/>
    <w:rsid w:val="00FA1D86"/>
    <w:rsid w:val="00FC0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36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0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08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3</cp:revision>
  <dcterms:created xsi:type="dcterms:W3CDTF">2021-06-22T12:14:00Z</dcterms:created>
  <dcterms:modified xsi:type="dcterms:W3CDTF">2021-06-22T16:55:00Z</dcterms:modified>
</cp:coreProperties>
</file>