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5339"/>
        <w:gridCol w:w="5339"/>
        <w:gridCol w:w="5340"/>
      </w:tblGrid>
      <w:tr w:rsidR="007C7574" w:rsidTr="000C3665">
        <w:trPr>
          <w:trHeight w:val="9913"/>
        </w:trPr>
        <w:tc>
          <w:tcPr>
            <w:tcW w:w="5339" w:type="dxa"/>
          </w:tcPr>
          <w:p w:rsidR="00724B04" w:rsidRDefault="00724B04" w:rsidP="00724B04">
            <w:pPr>
              <w:jc w:val="center"/>
              <w:rPr>
                <w:b/>
              </w:rPr>
            </w:pPr>
            <w:bookmarkStart w:id="0" w:name="_GoBack"/>
            <w:bookmarkEnd w:id="0"/>
          </w:p>
          <w:p w:rsidR="00724B04" w:rsidRDefault="00724B04" w:rsidP="00724B04">
            <w:pPr>
              <w:jc w:val="center"/>
              <w:rPr>
                <w:b/>
              </w:rPr>
            </w:pPr>
          </w:p>
          <w:p w:rsidR="00724B04" w:rsidRDefault="00724B04" w:rsidP="00724B04">
            <w:pPr>
              <w:jc w:val="center"/>
              <w:rPr>
                <w:b/>
              </w:rPr>
            </w:pPr>
          </w:p>
          <w:p w:rsidR="000C3665" w:rsidRDefault="000C3665" w:rsidP="00724B04">
            <w:pPr>
              <w:jc w:val="center"/>
              <w:rPr>
                <w:b/>
              </w:rPr>
            </w:pPr>
          </w:p>
          <w:p w:rsidR="000C3665" w:rsidRDefault="000C3665" w:rsidP="00724B04">
            <w:pPr>
              <w:jc w:val="center"/>
              <w:rPr>
                <w:b/>
              </w:rPr>
            </w:pPr>
          </w:p>
          <w:p w:rsidR="000C3665" w:rsidRDefault="000C3665" w:rsidP="00724B04">
            <w:pPr>
              <w:jc w:val="center"/>
              <w:rPr>
                <w:b/>
              </w:rPr>
            </w:pPr>
          </w:p>
          <w:p w:rsidR="00724B04" w:rsidRDefault="00724B04" w:rsidP="00724B04">
            <w:pPr>
              <w:jc w:val="center"/>
              <w:rPr>
                <w:b/>
              </w:rPr>
            </w:pPr>
          </w:p>
          <w:p w:rsidR="00724B04" w:rsidRDefault="00724B04" w:rsidP="00724B04">
            <w:pPr>
              <w:jc w:val="center"/>
              <w:rPr>
                <w:b/>
              </w:rPr>
            </w:pPr>
          </w:p>
          <w:p w:rsidR="00724B04" w:rsidRDefault="00724B04" w:rsidP="00724B04">
            <w:pPr>
              <w:jc w:val="center"/>
              <w:rPr>
                <w:b/>
              </w:rPr>
            </w:pPr>
          </w:p>
          <w:p w:rsidR="00724B04" w:rsidRDefault="003D383B" w:rsidP="00724B04">
            <w:pPr>
              <w:jc w:val="center"/>
              <w:rPr>
                <w:b/>
              </w:rPr>
            </w:pPr>
            <w:r w:rsidRPr="00724B04">
              <w:rPr>
                <w:b/>
                <w:noProof/>
                <w:lang w:eastAsia="ru-RU"/>
              </w:rPr>
              <w:drawing>
                <wp:inline distT="0" distB="0" distL="0" distR="0" wp14:anchorId="5C6F114B" wp14:editId="2BF7447D">
                  <wp:extent cx="2981325" cy="2234248"/>
                  <wp:effectExtent l="0" t="0" r="0" b="0"/>
                  <wp:docPr id="3" name="Рисунок 3" descr="https://im0-tub-ru.yandex.net/i?id=a52c3ac1392c9d5c5773d4a33d236b2c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m0-tub-ru.yandex.net/i?id=a52c3ac1392c9d5c5773d4a33d236b2c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325" cy="2234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4B04" w:rsidRDefault="00724B04" w:rsidP="00724B04">
            <w:pPr>
              <w:jc w:val="center"/>
              <w:rPr>
                <w:b/>
              </w:rPr>
            </w:pPr>
          </w:p>
          <w:p w:rsidR="00724B04" w:rsidRDefault="00724B04" w:rsidP="00724B04">
            <w:pPr>
              <w:jc w:val="center"/>
              <w:rPr>
                <w:b/>
              </w:rPr>
            </w:pPr>
          </w:p>
          <w:p w:rsidR="00724B04" w:rsidRDefault="00724B04" w:rsidP="00724B04">
            <w:pPr>
              <w:jc w:val="center"/>
              <w:rPr>
                <w:b/>
              </w:rPr>
            </w:pPr>
          </w:p>
          <w:p w:rsidR="00724B04" w:rsidRDefault="00724B04" w:rsidP="000C3665">
            <w:pPr>
              <w:rPr>
                <w:b/>
              </w:rPr>
            </w:pPr>
          </w:p>
          <w:p w:rsidR="00724B04" w:rsidRDefault="00724B04" w:rsidP="00724B04">
            <w:pPr>
              <w:jc w:val="center"/>
              <w:rPr>
                <w:b/>
              </w:rPr>
            </w:pPr>
          </w:p>
          <w:p w:rsidR="00724B04" w:rsidRDefault="00724B04" w:rsidP="00724B04">
            <w:pPr>
              <w:jc w:val="center"/>
              <w:rPr>
                <w:b/>
              </w:rPr>
            </w:pPr>
          </w:p>
          <w:p w:rsidR="00724B04" w:rsidRDefault="00724B04" w:rsidP="00724B04">
            <w:pPr>
              <w:jc w:val="center"/>
              <w:rPr>
                <w:b/>
              </w:rPr>
            </w:pPr>
          </w:p>
          <w:p w:rsidR="00724B04" w:rsidRDefault="00724B04" w:rsidP="00724B04">
            <w:pPr>
              <w:jc w:val="center"/>
              <w:rPr>
                <w:b/>
              </w:rPr>
            </w:pPr>
          </w:p>
          <w:p w:rsidR="00724B04" w:rsidRDefault="00724B04" w:rsidP="00724B04">
            <w:pPr>
              <w:jc w:val="center"/>
              <w:rPr>
                <w:b/>
              </w:rPr>
            </w:pPr>
          </w:p>
          <w:p w:rsidR="00724B04" w:rsidRDefault="00724B04" w:rsidP="00724B04">
            <w:pPr>
              <w:jc w:val="center"/>
              <w:rPr>
                <w:b/>
              </w:rPr>
            </w:pPr>
          </w:p>
          <w:p w:rsidR="00724B04" w:rsidRDefault="00724B04" w:rsidP="00724B04">
            <w:pPr>
              <w:jc w:val="center"/>
              <w:rPr>
                <w:b/>
              </w:rPr>
            </w:pPr>
          </w:p>
          <w:p w:rsidR="00724B04" w:rsidRDefault="00724B04" w:rsidP="00724B04">
            <w:pPr>
              <w:jc w:val="center"/>
              <w:rPr>
                <w:b/>
              </w:rPr>
            </w:pPr>
          </w:p>
          <w:p w:rsidR="00724B04" w:rsidRDefault="00724B04" w:rsidP="00724B04">
            <w:pPr>
              <w:jc w:val="center"/>
              <w:rPr>
                <w:b/>
              </w:rPr>
            </w:pPr>
          </w:p>
          <w:p w:rsidR="00724B04" w:rsidRDefault="00724B04" w:rsidP="00724B04">
            <w:pPr>
              <w:jc w:val="center"/>
              <w:rPr>
                <w:b/>
              </w:rPr>
            </w:pPr>
          </w:p>
          <w:p w:rsidR="00724B04" w:rsidRDefault="00724B04" w:rsidP="00724B04">
            <w:pPr>
              <w:jc w:val="center"/>
              <w:rPr>
                <w:b/>
              </w:rPr>
            </w:pPr>
          </w:p>
          <w:p w:rsidR="00724B04" w:rsidRPr="000C3665" w:rsidRDefault="00724B04" w:rsidP="003D383B"/>
          <w:p w:rsidR="000C3665" w:rsidRDefault="000C3665" w:rsidP="000C3665">
            <w:pPr>
              <w:jc w:val="right"/>
              <w:rPr>
                <w:b/>
              </w:rPr>
            </w:pPr>
            <w:r w:rsidRPr="000C3665">
              <w:t>Педагог-психолог Аликина Т.С.</w:t>
            </w:r>
          </w:p>
          <w:p w:rsidR="003D383B" w:rsidRDefault="003D383B" w:rsidP="003D383B">
            <w:pPr>
              <w:rPr>
                <w:b/>
              </w:rPr>
            </w:pPr>
          </w:p>
          <w:p w:rsidR="000C3665" w:rsidRDefault="000C3665" w:rsidP="00724B04">
            <w:pPr>
              <w:jc w:val="center"/>
              <w:rPr>
                <w:b/>
              </w:rPr>
            </w:pPr>
          </w:p>
          <w:p w:rsidR="00724B04" w:rsidRPr="00724B04" w:rsidRDefault="00724B04" w:rsidP="00724B04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Ч</w:t>
            </w:r>
            <w:r w:rsidRPr="00724B04">
              <w:rPr>
                <w:b/>
              </w:rPr>
              <w:t>то делать родителям, если ребенок проявляет агрессию?</w:t>
            </w:r>
          </w:p>
          <w:p w:rsidR="00724B04" w:rsidRDefault="00724B04" w:rsidP="00724B04"/>
          <w:p w:rsidR="00724B04" w:rsidRDefault="00724B04" w:rsidP="00724B04">
            <w:r w:rsidRPr="00724B04">
              <w:rPr>
                <w:b/>
              </w:rPr>
              <w:t>Способ 1.</w:t>
            </w:r>
            <w:r>
              <w:t xml:space="preserve"> </w:t>
            </w:r>
            <w:r w:rsidRPr="00724B04">
              <w:rPr>
                <w:b/>
              </w:rPr>
              <w:t>Дать выход агрессии</w:t>
            </w:r>
          </w:p>
          <w:p w:rsidR="00724B04" w:rsidRDefault="00724B04" w:rsidP="00724B04">
            <w:r>
              <w:t>Своими физическими силами надо уметь управлять. Если этого не происходит, то наносится вред не только окружающим, но и себе. Отдайте ребенка в спортивную секцию</w:t>
            </w:r>
          </w:p>
          <w:p w:rsidR="00724B04" w:rsidRPr="00724B04" w:rsidRDefault="00724B04" w:rsidP="00724B04">
            <w:pPr>
              <w:rPr>
                <w:b/>
              </w:rPr>
            </w:pPr>
          </w:p>
          <w:p w:rsidR="00724B04" w:rsidRDefault="00724B04" w:rsidP="00724B04">
            <w:r w:rsidRPr="00724B04">
              <w:rPr>
                <w:b/>
              </w:rPr>
              <w:t>Способ 2.</w:t>
            </w:r>
            <w:r>
              <w:t xml:space="preserve"> </w:t>
            </w:r>
            <w:r w:rsidRPr="00724B04">
              <w:rPr>
                <w:b/>
              </w:rPr>
              <w:t>Работать с самооценкой ребенка</w:t>
            </w:r>
            <w:r>
              <w:t xml:space="preserve"> Человек, которому есть чем гордиться, всегда чувствует себя спокойно. Если ваш ребенок уверен, что в чем-то он точно «впереди планеты всей», то и агрессия со стороны сверстников будет восприниматься не так остро. </w:t>
            </w:r>
          </w:p>
          <w:p w:rsidR="00724B04" w:rsidRDefault="00724B04" w:rsidP="00724B04"/>
          <w:p w:rsidR="00724B04" w:rsidRDefault="00724B04" w:rsidP="00724B04">
            <w:r w:rsidRPr="00724B04">
              <w:rPr>
                <w:b/>
              </w:rPr>
              <w:t>Способ 3.</w:t>
            </w:r>
            <w:r>
              <w:t xml:space="preserve"> </w:t>
            </w:r>
            <w:r w:rsidRPr="00724B04">
              <w:rPr>
                <w:b/>
              </w:rPr>
              <w:t>Записать на курсы ораторского маст</w:t>
            </w:r>
            <w:r>
              <w:rPr>
                <w:b/>
              </w:rPr>
              <w:t xml:space="preserve">ерства.  </w:t>
            </w:r>
            <w:r>
              <w:t>О важности умения вести аргументированную полемику в этом материале сказано достаточно. Запишите своего подростка на курсы или дайте ему почитать хорошую литературу на эту тему.</w:t>
            </w:r>
          </w:p>
          <w:p w:rsidR="00724B04" w:rsidRDefault="00724B04" w:rsidP="00724B04"/>
          <w:p w:rsidR="00724B04" w:rsidRDefault="00724B04" w:rsidP="00724B04">
            <w:r w:rsidRPr="00724B04">
              <w:rPr>
                <w:b/>
              </w:rPr>
              <w:t>Способ 4.</w:t>
            </w:r>
            <w:r>
              <w:t xml:space="preserve"> </w:t>
            </w:r>
            <w:r w:rsidRPr="00724B04">
              <w:rPr>
                <w:b/>
              </w:rPr>
              <w:t>Любить подростка и подавать ему пример</w:t>
            </w:r>
            <w:r>
              <w:t>. Подростки очень уязвимы, вспомните себя в этом возрасте. Так что почаще говорите ему о своей любви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spellStart"/>
            <w:proofErr w:type="gramStart"/>
            <w:r>
              <w:t>а</w:t>
            </w:r>
            <w:proofErr w:type="gramEnd"/>
            <w:r>
              <w:t>думайтесь</w:t>
            </w:r>
            <w:proofErr w:type="spellEnd"/>
            <w:r>
              <w:t xml:space="preserve"> также о том, как принято решать конфликты в вашей семье</w:t>
            </w:r>
          </w:p>
          <w:p w:rsidR="00724B04" w:rsidRDefault="00724B04" w:rsidP="00724B04"/>
          <w:p w:rsidR="00724B04" w:rsidRDefault="00724B04" w:rsidP="00724B04">
            <w:r>
              <w:t xml:space="preserve">Возможно, что вы не даете себе отчет относительно собственных эмоций и реакций. Все мы люди, все мы перегораем, как лампочки. Но наши дети замечают все. Они не столько </w:t>
            </w:r>
          </w:p>
          <w:p w:rsidR="00724B04" w:rsidRDefault="007C7574" w:rsidP="007C7574">
            <w:pPr>
              <w:jc w:val="center"/>
            </w:pPr>
            <w:r w:rsidRPr="007C7574">
              <w:rPr>
                <w:noProof/>
                <w:lang w:eastAsia="ru-RU"/>
              </w:rPr>
              <w:drawing>
                <wp:inline distT="0" distB="0" distL="0" distR="0">
                  <wp:extent cx="1152525" cy="1152525"/>
                  <wp:effectExtent l="0" t="0" r="9525" b="9525"/>
                  <wp:docPr id="10" name="Рисунок 10" descr="https://cdn.pixabay.com/photo/2017/12/05/15/45/love-2999585_12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s://cdn.pixabay.com/photo/2017/12/05/15/45/love-2999585_12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39" w:type="dxa"/>
          </w:tcPr>
          <w:p w:rsidR="000C3665" w:rsidRDefault="000C3665" w:rsidP="00724B04"/>
          <w:p w:rsidR="000C3665" w:rsidRDefault="000C3665" w:rsidP="00724B04"/>
          <w:p w:rsidR="000C3665" w:rsidRDefault="000C3665" w:rsidP="00724B04"/>
          <w:p w:rsidR="000C3665" w:rsidRPr="000C3665" w:rsidRDefault="000C3665" w:rsidP="000C3665">
            <w:pPr>
              <w:jc w:val="center"/>
              <w:rPr>
                <w:b/>
                <w:sz w:val="28"/>
                <w:szCs w:val="28"/>
              </w:rPr>
            </w:pPr>
            <w:r w:rsidRPr="000C3665">
              <w:rPr>
                <w:b/>
                <w:sz w:val="28"/>
                <w:szCs w:val="28"/>
              </w:rPr>
              <w:t>Сознательные действия способные перевести  энергию агрессивной реакции в мирное русло:</w:t>
            </w:r>
          </w:p>
          <w:p w:rsidR="000C3665" w:rsidRPr="000C3665" w:rsidRDefault="000C3665" w:rsidP="000C3665">
            <w:pPr>
              <w:rPr>
                <w:sz w:val="28"/>
                <w:szCs w:val="28"/>
              </w:rPr>
            </w:pPr>
          </w:p>
          <w:p w:rsidR="000C3665" w:rsidRPr="000C3665" w:rsidRDefault="000C3665" w:rsidP="000C3665">
            <w:pPr>
              <w:rPr>
                <w:sz w:val="28"/>
                <w:szCs w:val="28"/>
              </w:rPr>
            </w:pPr>
            <w:r w:rsidRPr="000C3665">
              <w:rPr>
                <w:sz w:val="28"/>
                <w:szCs w:val="28"/>
              </w:rPr>
              <w:t>1.    Комкать и рвать бумагу.</w:t>
            </w:r>
          </w:p>
          <w:p w:rsidR="000C3665" w:rsidRPr="000C3665" w:rsidRDefault="000C3665" w:rsidP="000C3665">
            <w:pPr>
              <w:rPr>
                <w:sz w:val="28"/>
                <w:szCs w:val="28"/>
              </w:rPr>
            </w:pPr>
            <w:r w:rsidRPr="000C3665">
              <w:rPr>
                <w:sz w:val="28"/>
                <w:szCs w:val="28"/>
              </w:rPr>
              <w:t>2.    Бить подушку или боксёрскую грушу.</w:t>
            </w:r>
          </w:p>
          <w:p w:rsidR="000C3665" w:rsidRPr="000C3665" w:rsidRDefault="000C3665" w:rsidP="000C3665">
            <w:pPr>
              <w:rPr>
                <w:sz w:val="28"/>
                <w:szCs w:val="28"/>
              </w:rPr>
            </w:pPr>
            <w:r w:rsidRPr="000C3665">
              <w:rPr>
                <w:sz w:val="28"/>
                <w:szCs w:val="28"/>
              </w:rPr>
              <w:t>3.    Топать ногами.</w:t>
            </w:r>
          </w:p>
          <w:p w:rsidR="000C3665" w:rsidRPr="000C3665" w:rsidRDefault="000C3665" w:rsidP="000C3665">
            <w:pPr>
              <w:rPr>
                <w:sz w:val="28"/>
                <w:szCs w:val="28"/>
              </w:rPr>
            </w:pPr>
            <w:r w:rsidRPr="000C3665">
              <w:rPr>
                <w:sz w:val="28"/>
                <w:szCs w:val="28"/>
              </w:rPr>
              <w:t xml:space="preserve">4.    Громко кричать, используя </w:t>
            </w:r>
            <w:r w:rsidR="009E1BFB">
              <w:rPr>
                <w:sz w:val="28"/>
                <w:szCs w:val="28"/>
              </w:rPr>
              <w:t xml:space="preserve">     </w:t>
            </w:r>
            <w:r w:rsidRPr="000C3665">
              <w:rPr>
                <w:sz w:val="28"/>
                <w:szCs w:val="28"/>
              </w:rPr>
              <w:t>«стаканчик» для крика.</w:t>
            </w:r>
          </w:p>
          <w:p w:rsidR="000C3665" w:rsidRPr="000C3665" w:rsidRDefault="000C3665" w:rsidP="000C3665">
            <w:pPr>
              <w:rPr>
                <w:sz w:val="28"/>
                <w:szCs w:val="28"/>
              </w:rPr>
            </w:pPr>
            <w:r w:rsidRPr="000C3665">
              <w:rPr>
                <w:sz w:val="28"/>
                <w:szCs w:val="28"/>
              </w:rPr>
              <w:t xml:space="preserve">5.    </w:t>
            </w:r>
            <w:r>
              <w:rPr>
                <w:sz w:val="28"/>
                <w:szCs w:val="28"/>
              </w:rPr>
              <w:t xml:space="preserve">Использовать </w:t>
            </w:r>
            <w:proofErr w:type="spellStart"/>
            <w:r>
              <w:rPr>
                <w:sz w:val="28"/>
                <w:szCs w:val="28"/>
              </w:rPr>
              <w:t>дартс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:rsidR="000C3665" w:rsidRPr="000C3665" w:rsidRDefault="000C3665" w:rsidP="000C3665">
            <w:pPr>
              <w:rPr>
                <w:sz w:val="28"/>
                <w:szCs w:val="28"/>
              </w:rPr>
            </w:pPr>
            <w:r w:rsidRPr="000C3665">
              <w:rPr>
                <w:sz w:val="28"/>
                <w:szCs w:val="28"/>
              </w:rPr>
              <w:t>6.    Написать все слова, которые хочется сказать, скомкать и выбросить эту бумагу.</w:t>
            </w:r>
          </w:p>
          <w:p w:rsidR="000C3665" w:rsidRPr="000C3665" w:rsidRDefault="000C3665" w:rsidP="000C3665">
            <w:pPr>
              <w:rPr>
                <w:sz w:val="28"/>
                <w:szCs w:val="28"/>
              </w:rPr>
            </w:pPr>
            <w:r w:rsidRPr="000C3665">
              <w:rPr>
                <w:sz w:val="28"/>
                <w:szCs w:val="28"/>
              </w:rPr>
              <w:t>7.    Втирать пластилин в картонку или бумагу.</w:t>
            </w:r>
          </w:p>
          <w:p w:rsidR="000C3665" w:rsidRPr="000C3665" w:rsidRDefault="000C3665" w:rsidP="000C3665">
            <w:pPr>
              <w:rPr>
                <w:sz w:val="28"/>
                <w:szCs w:val="28"/>
              </w:rPr>
            </w:pPr>
            <w:r w:rsidRPr="000C3665">
              <w:rPr>
                <w:sz w:val="28"/>
                <w:szCs w:val="28"/>
              </w:rPr>
              <w:t>8.    Спорт, йога</w:t>
            </w:r>
          </w:p>
          <w:p w:rsidR="000C3665" w:rsidRPr="000C3665" w:rsidRDefault="000C3665" w:rsidP="000C3665">
            <w:pPr>
              <w:rPr>
                <w:sz w:val="28"/>
                <w:szCs w:val="28"/>
              </w:rPr>
            </w:pPr>
            <w:r w:rsidRPr="000C3665">
              <w:rPr>
                <w:sz w:val="28"/>
                <w:szCs w:val="28"/>
              </w:rPr>
              <w:t>9.  Спокойная музыка</w:t>
            </w:r>
          </w:p>
          <w:p w:rsidR="000C3665" w:rsidRPr="000C3665" w:rsidRDefault="000C3665" w:rsidP="000C3665">
            <w:pPr>
              <w:rPr>
                <w:sz w:val="28"/>
                <w:szCs w:val="28"/>
              </w:rPr>
            </w:pPr>
            <w:r w:rsidRPr="000C3665">
              <w:rPr>
                <w:sz w:val="28"/>
                <w:szCs w:val="28"/>
              </w:rPr>
              <w:t xml:space="preserve">10. Представить агрессора в виде смешного персонажа. </w:t>
            </w:r>
          </w:p>
          <w:p w:rsidR="000C3665" w:rsidRPr="000C3665" w:rsidRDefault="000C3665" w:rsidP="000C3665">
            <w:pPr>
              <w:rPr>
                <w:sz w:val="28"/>
                <w:szCs w:val="28"/>
              </w:rPr>
            </w:pPr>
            <w:r w:rsidRPr="000C3665">
              <w:rPr>
                <w:sz w:val="28"/>
                <w:szCs w:val="28"/>
              </w:rPr>
              <w:t>(вспомнить веселую ситуацию)</w:t>
            </w:r>
          </w:p>
          <w:p w:rsidR="000C3665" w:rsidRPr="000C3665" w:rsidRDefault="000C3665" w:rsidP="000C3665">
            <w:pPr>
              <w:rPr>
                <w:sz w:val="28"/>
                <w:szCs w:val="28"/>
              </w:rPr>
            </w:pPr>
          </w:p>
          <w:p w:rsidR="000C3665" w:rsidRPr="000C3665" w:rsidRDefault="000C3665" w:rsidP="000C3665">
            <w:pPr>
              <w:rPr>
                <w:sz w:val="28"/>
                <w:szCs w:val="28"/>
              </w:rPr>
            </w:pPr>
          </w:p>
          <w:p w:rsidR="000C3665" w:rsidRPr="000C3665" w:rsidRDefault="000C3665" w:rsidP="000C3665">
            <w:pPr>
              <w:jc w:val="center"/>
              <w:rPr>
                <w:b/>
                <w:sz w:val="36"/>
                <w:szCs w:val="36"/>
              </w:rPr>
            </w:pPr>
            <w:r w:rsidRPr="000C3665">
              <w:rPr>
                <w:b/>
                <w:sz w:val="36"/>
                <w:szCs w:val="36"/>
              </w:rPr>
              <w:t>Главная цель всех этих действий — дать себе некотор</w:t>
            </w:r>
            <w:r>
              <w:rPr>
                <w:b/>
                <w:sz w:val="36"/>
                <w:szCs w:val="36"/>
              </w:rPr>
              <w:t>ое время для того, чтобы остыть, выпустить пар!</w:t>
            </w:r>
          </w:p>
          <w:p w:rsidR="000C3665" w:rsidRDefault="000C3665" w:rsidP="00724B04"/>
          <w:p w:rsidR="000C3665" w:rsidRDefault="000C3665" w:rsidP="00724B04"/>
          <w:p w:rsidR="000C3665" w:rsidRDefault="000C3665" w:rsidP="00724B04"/>
          <w:p w:rsidR="000C3665" w:rsidRDefault="000C3665" w:rsidP="00724B04"/>
          <w:p w:rsidR="00724B04" w:rsidRDefault="00724B04" w:rsidP="00724B04"/>
          <w:p w:rsidR="00724B04" w:rsidRDefault="00724B04" w:rsidP="00724B04">
            <w:r w:rsidRPr="00724B04">
              <w:lastRenderedPageBreak/>
              <w:t xml:space="preserve">слушают нас, сколько смотрят на нас. Если </w:t>
            </w:r>
            <w:r>
              <w:t>агрессия подростка вызвала невольным копированием матрицы поведения внутри семьи, то попытка перевоспитать только ребенка не принесет успеха.</w:t>
            </w:r>
          </w:p>
          <w:p w:rsidR="00724B04" w:rsidRDefault="00724B04" w:rsidP="00724B04"/>
          <w:p w:rsidR="00724B04" w:rsidRDefault="00724B04" w:rsidP="00724B04">
            <w:r w:rsidRPr="00724B04">
              <w:rPr>
                <w:b/>
              </w:rPr>
              <w:t>Способ 5. Следить за здоровьем</w:t>
            </w:r>
            <w:r>
              <w:t xml:space="preserve">. Помимо </w:t>
            </w:r>
            <w:proofErr w:type="gramStart"/>
            <w:r>
              <w:t>психологических</w:t>
            </w:r>
            <w:proofErr w:type="gramEnd"/>
            <w:r>
              <w:t xml:space="preserve"> существуют множественные биологические причины агрессивного поведения. Например, низкая частота сердечных сокращений. Понаблюдайте за подростком: имеет ли место агрессия без причины? Если да, ребенок часто кричит, немотивированно злится — «Меня все вообще бесит!», а не «Меня бесит физика, не могу решить задачку!», то по возможности стоит сходить к врачу, чтобы начать программу коррекции.</w:t>
            </w:r>
          </w:p>
          <w:p w:rsidR="00724B04" w:rsidRPr="00724B04" w:rsidRDefault="00724B04" w:rsidP="00724B04">
            <w:r>
              <w:t xml:space="preserve">Причиной агрессии может стать повышенная тревожность. Снижайте ее любым способом, чтобы не пытаться избавиться от следствия вместо причины. Если ребенок сильно устает в школе, беспокоится из-за экзаменов, внешности или низкой популярности, его травят или он просто склонен к нервозности, то стоит с этим поработать. Способы могут быть самыми простыми: арт-терапия, </w:t>
            </w:r>
            <w:proofErr w:type="spellStart"/>
            <w:r>
              <w:t>цветотерапия</w:t>
            </w:r>
            <w:proofErr w:type="spellEnd"/>
            <w:r>
              <w:t>, поездки на природу и даже йога.</w:t>
            </w:r>
          </w:p>
          <w:p w:rsidR="00724B04" w:rsidRDefault="00724B04" w:rsidP="00724B04">
            <w:pPr>
              <w:jc w:val="center"/>
              <w:rPr>
                <w:b/>
                <w:sz w:val="36"/>
                <w:szCs w:val="36"/>
              </w:rPr>
            </w:pPr>
          </w:p>
          <w:p w:rsidR="00724B04" w:rsidRDefault="00724B04" w:rsidP="00724B04">
            <w:pPr>
              <w:jc w:val="center"/>
              <w:rPr>
                <w:b/>
                <w:sz w:val="40"/>
                <w:szCs w:val="40"/>
              </w:rPr>
            </w:pPr>
            <w:r w:rsidRPr="00724B04">
              <w:rPr>
                <w:b/>
                <w:sz w:val="36"/>
                <w:szCs w:val="36"/>
              </w:rPr>
              <w:t>Главное — пусть подросток знает, что он не один, семья готова его поддержать, а не</w:t>
            </w:r>
            <w:r>
              <w:rPr>
                <w:b/>
                <w:sz w:val="40"/>
                <w:szCs w:val="40"/>
              </w:rPr>
              <w:t xml:space="preserve"> отругать!</w:t>
            </w:r>
          </w:p>
          <w:p w:rsidR="007C7574" w:rsidRDefault="007C7574" w:rsidP="00724B04">
            <w:pPr>
              <w:jc w:val="center"/>
            </w:pPr>
            <w:r w:rsidRPr="007C7574">
              <w:rPr>
                <w:noProof/>
                <w:lang w:eastAsia="ru-RU"/>
              </w:rPr>
              <w:drawing>
                <wp:inline distT="0" distB="0" distL="0" distR="0">
                  <wp:extent cx="1495425" cy="1078201"/>
                  <wp:effectExtent l="0" t="0" r="0" b="8255"/>
                  <wp:docPr id="12" name="Рисунок 12" descr="https://sc02.alicdn.com/kf/HTB1Jt3EklsmBKNjSZFFq6AT9VXaT/222521058/HTB1Jt3EklsmBKNjSZFFq6AT9VXa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s://sc02.alicdn.com/kf/HTB1Jt3EklsmBKNjSZFFq6AT9VXaT/222521058/HTB1Jt3EklsmBKNjSZFFq6AT9VXa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0665" cy="1081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0" w:type="dxa"/>
          </w:tcPr>
          <w:p w:rsidR="00724B04" w:rsidRDefault="00724B04" w:rsidP="000C3665"/>
          <w:p w:rsidR="003D383B" w:rsidRDefault="000C3665" w:rsidP="000C3665">
            <w:pPr>
              <w:jc w:val="center"/>
            </w:pPr>
            <w:r>
              <w:t>МАОУ «СОШ № 3»г. Пермь</w:t>
            </w:r>
          </w:p>
          <w:p w:rsidR="003D383B" w:rsidRDefault="003D383B" w:rsidP="000C3665"/>
          <w:p w:rsidR="003D383B" w:rsidRDefault="003D383B" w:rsidP="000C3665"/>
          <w:p w:rsidR="003D383B" w:rsidRDefault="003D383B" w:rsidP="000C3665"/>
          <w:p w:rsidR="003D383B" w:rsidRPr="003D383B" w:rsidRDefault="003D383B" w:rsidP="000C3665">
            <w:pPr>
              <w:jc w:val="center"/>
              <w:rPr>
                <w:b/>
                <w:sz w:val="72"/>
                <w:szCs w:val="72"/>
              </w:rPr>
            </w:pPr>
            <w:r w:rsidRPr="003D383B">
              <w:rPr>
                <w:b/>
                <w:sz w:val="72"/>
                <w:szCs w:val="72"/>
              </w:rPr>
              <w:t>Родителям</w:t>
            </w:r>
          </w:p>
          <w:p w:rsidR="003D383B" w:rsidRDefault="003D383B" w:rsidP="000C3665">
            <w:pPr>
              <w:jc w:val="center"/>
              <w:rPr>
                <w:b/>
                <w:sz w:val="72"/>
                <w:szCs w:val="72"/>
              </w:rPr>
            </w:pPr>
            <w:r w:rsidRPr="003D383B">
              <w:rPr>
                <w:b/>
                <w:sz w:val="72"/>
                <w:szCs w:val="72"/>
              </w:rPr>
              <w:t>про агрессию подростка</w:t>
            </w:r>
          </w:p>
          <w:p w:rsidR="000C3665" w:rsidRDefault="000C3665" w:rsidP="000C3665">
            <w:pPr>
              <w:rPr>
                <w:sz w:val="72"/>
                <w:szCs w:val="72"/>
              </w:rPr>
            </w:pPr>
          </w:p>
          <w:p w:rsidR="003D383B" w:rsidRDefault="003D383B" w:rsidP="000C3665">
            <w:pPr>
              <w:jc w:val="center"/>
              <w:rPr>
                <w:sz w:val="72"/>
                <w:szCs w:val="72"/>
              </w:rPr>
            </w:pPr>
            <w:r w:rsidRPr="003D383B">
              <w:rPr>
                <w:noProof/>
                <w:sz w:val="72"/>
                <w:szCs w:val="72"/>
                <w:lang w:eastAsia="ru-RU"/>
              </w:rPr>
              <w:drawing>
                <wp:inline distT="0" distB="0" distL="0" distR="0" wp14:anchorId="480B44FA" wp14:editId="7362154A">
                  <wp:extent cx="2815009" cy="2524125"/>
                  <wp:effectExtent l="0" t="0" r="4445" b="0"/>
                  <wp:docPr id="9" name="Рисунок 9" descr="https://avatars.mds.yandex.net/get-zen_doc/1922981/pub_5d8bce0035ca3100b175e577_5d8bd2e4c05c7100ae651c77/scale_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avatars.mds.yandex.net/get-zen_doc/1922981/pub_5d8bce0035ca3100b175e577_5d8bd2e4c05c7100ae651c77/scale_1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5009" cy="2524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3665" w:rsidRDefault="000C3665" w:rsidP="000C3665">
            <w:pPr>
              <w:rPr>
                <w:sz w:val="72"/>
                <w:szCs w:val="72"/>
              </w:rPr>
            </w:pPr>
          </w:p>
          <w:p w:rsidR="000C3665" w:rsidRDefault="000C3665" w:rsidP="000C3665"/>
          <w:p w:rsidR="000C3665" w:rsidRDefault="000C3665" w:rsidP="000C3665"/>
          <w:p w:rsidR="000C3665" w:rsidRDefault="000C3665" w:rsidP="000C3665"/>
          <w:p w:rsidR="007C7574" w:rsidRDefault="007C7574" w:rsidP="000C3665"/>
          <w:p w:rsidR="000C3665" w:rsidRPr="000C3665" w:rsidRDefault="000C3665" w:rsidP="000C3665"/>
          <w:p w:rsidR="000C3665" w:rsidRPr="000C3665" w:rsidRDefault="000C3665" w:rsidP="000C3665">
            <w:r w:rsidRPr="000C3665">
              <w:lastRenderedPageBreak/>
              <w:t xml:space="preserve">Первая и самая главная рекомендация, которую дают мамам и папам специалисты-психологи, – </w:t>
            </w:r>
            <w:r w:rsidRPr="000C3665">
              <w:rPr>
                <w:b/>
                <w:sz w:val="24"/>
                <w:szCs w:val="24"/>
              </w:rPr>
              <w:t>успокоиться.</w:t>
            </w:r>
            <w:r w:rsidRPr="000C3665">
              <w:t xml:space="preserve"> </w:t>
            </w:r>
          </w:p>
          <w:p w:rsidR="000C3665" w:rsidRPr="000C3665" w:rsidRDefault="000C3665" w:rsidP="000C3665">
            <w:r w:rsidRPr="000C3665">
              <w:t>Нельзя агрессивно реагировать на агрессию ребенка. Это может только усугубить ситуацию и породить дополнительные проблемы.</w:t>
            </w:r>
          </w:p>
          <w:p w:rsidR="000C3665" w:rsidRPr="000C3665" w:rsidRDefault="000C3665" w:rsidP="000C3665">
            <w:pPr>
              <w:rPr>
                <w:b/>
              </w:rPr>
            </w:pPr>
            <w:r w:rsidRPr="000C3665">
              <w:t xml:space="preserve">Крайне важно медленно, спокойно и взвешенно подходить к каждой ситуации, </w:t>
            </w:r>
            <w:r w:rsidRPr="000C3665">
              <w:rPr>
                <w:b/>
              </w:rPr>
              <w:t>демонстрировать подростку, что вы любите его, дружественно настроены по отношению к нему, принимаете его и заинтересованы ему помочь.</w:t>
            </w:r>
          </w:p>
          <w:p w:rsidR="000C3665" w:rsidRPr="000C3665" w:rsidRDefault="000C3665" w:rsidP="000C3665">
            <w:r w:rsidRPr="000C3665">
              <w:t>Разбираться с причинами агрессивного поведени</w:t>
            </w:r>
            <w:r>
              <w:t>я можно в спокойной обстановке. С</w:t>
            </w:r>
            <w:r w:rsidRPr="000C3665">
              <w:t>мягчить ситуацию, разрядить обстановку. Сделать это можно, используя разные приемы:</w:t>
            </w:r>
          </w:p>
          <w:p w:rsidR="000C3665" w:rsidRPr="000C3665" w:rsidRDefault="000C3665" w:rsidP="000C3665">
            <w:r w:rsidRPr="000C3665">
              <w:t xml:space="preserve">— </w:t>
            </w:r>
            <w:r w:rsidRPr="000C3665">
              <w:rPr>
                <w:b/>
              </w:rPr>
              <w:t>попросите ребенка прислушаться к своему дыханию</w:t>
            </w:r>
            <w:r w:rsidRPr="000C3665">
              <w:t xml:space="preserve"> (сделать несколько глубоких вздохов), улыбнуться, даже если ситуация к этому не располагает, расправить плечи, почувствовать собственное тело;</w:t>
            </w:r>
          </w:p>
          <w:p w:rsidR="000C3665" w:rsidRDefault="000C3665" w:rsidP="000C3665">
            <w:proofErr w:type="gramStart"/>
            <w:r w:rsidRPr="000C3665">
              <w:t xml:space="preserve">— </w:t>
            </w:r>
            <w:r w:rsidRPr="000C3665">
              <w:rPr>
                <w:b/>
              </w:rPr>
              <w:t>предложите подростку перенаправить свою злость на безопасный, неодушевленный предмет</w:t>
            </w:r>
            <w:r w:rsidRPr="000C3665">
              <w:t xml:space="preserve"> (в этот момент можно порвать газету, ударить подушку, как можно громче крикнуть несколько раз, нарисовать свою злость, если ребенок </w:t>
            </w:r>
            <w:proofErr w:type="gramEnd"/>
          </w:p>
          <w:p w:rsidR="000C3665" w:rsidRPr="000C3665" w:rsidRDefault="000C3665" w:rsidP="000C3665">
            <w:r w:rsidRPr="000C3665">
              <w:t xml:space="preserve"> этому </w:t>
            </w:r>
            <w:proofErr w:type="gramStart"/>
            <w:r w:rsidRPr="000C3665">
              <w:t>расположен</w:t>
            </w:r>
            <w:proofErr w:type="gramEnd"/>
            <w:r w:rsidRPr="000C3665">
              <w:t>);</w:t>
            </w:r>
          </w:p>
          <w:p w:rsidR="000C3665" w:rsidRPr="000C3665" w:rsidRDefault="000C3665" w:rsidP="000C3665">
            <w:r w:rsidRPr="000C3665">
              <w:t xml:space="preserve">— </w:t>
            </w:r>
            <w:r w:rsidRPr="000C3665">
              <w:rPr>
                <w:b/>
              </w:rPr>
              <w:t>попробуйте переключить внимание подростка, предложив ему помочь тебе справиться с некой срочной задачей</w:t>
            </w:r>
            <w:r w:rsidRPr="000C3665">
              <w:t xml:space="preserve"> («Достань, пожалуйста, вон ту книгу, тебе проще забраться на стул» и пр.);</w:t>
            </w:r>
          </w:p>
          <w:p w:rsidR="000C3665" w:rsidRPr="000C3665" w:rsidRDefault="000C3665" w:rsidP="000C3665">
            <w:r w:rsidRPr="000C3665">
              <w:t xml:space="preserve">— </w:t>
            </w:r>
            <w:r w:rsidRPr="007C7574">
              <w:rPr>
                <w:b/>
              </w:rPr>
              <w:t>попросите вспомнить последнюю поездку на отдых, поход в гости или другое приятное событие, предложите закрыть глаза и попробовать вернуться в хороший запомнившийся момент из жизни</w:t>
            </w:r>
            <w:r w:rsidRPr="000C3665">
              <w:t>.</w:t>
            </w:r>
          </w:p>
          <w:p w:rsidR="000C3665" w:rsidRPr="003D383B" w:rsidRDefault="000C3665" w:rsidP="000C3665">
            <w:pPr>
              <w:rPr>
                <w:sz w:val="72"/>
                <w:szCs w:val="72"/>
              </w:rPr>
            </w:pPr>
            <w:r w:rsidRPr="000C3665">
              <w:t>задача перед родителем стоит одна</w:t>
            </w:r>
            <w:r w:rsidRPr="007C7574">
              <w:rPr>
                <w:b/>
              </w:rPr>
              <w:t>: сохраняя спокойствие, погасить вспышку нежелательного поведения</w:t>
            </w:r>
            <w:r w:rsidRPr="000C3665">
              <w:t>. Разбираться, почему оно проявилось, по какой причине произошло можно только из точки покоя.</w:t>
            </w:r>
          </w:p>
        </w:tc>
      </w:tr>
    </w:tbl>
    <w:p w:rsidR="0083138A" w:rsidRDefault="0083138A" w:rsidP="007C7574"/>
    <w:sectPr w:rsidR="0083138A" w:rsidSect="007C7574">
      <w:pgSz w:w="16838" w:h="11906" w:orient="landscape"/>
      <w:pgMar w:top="426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A3D"/>
    <w:rsid w:val="000C3665"/>
    <w:rsid w:val="00122C7D"/>
    <w:rsid w:val="002379D8"/>
    <w:rsid w:val="00274712"/>
    <w:rsid w:val="002C619B"/>
    <w:rsid w:val="003D383B"/>
    <w:rsid w:val="004015C6"/>
    <w:rsid w:val="005B6D2A"/>
    <w:rsid w:val="00724B04"/>
    <w:rsid w:val="007C7574"/>
    <w:rsid w:val="0083138A"/>
    <w:rsid w:val="00912A3D"/>
    <w:rsid w:val="009E1BFB"/>
    <w:rsid w:val="00B846D0"/>
    <w:rsid w:val="00F3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4B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24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4B04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724B0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4B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24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4B04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724B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веник</dc:creator>
  <cp:lastModifiedBy>веник</cp:lastModifiedBy>
  <cp:revision>2</cp:revision>
  <dcterms:created xsi:type="dcterms:W3CDTF">2021-09-07T06:32:00Z</dcterms:created>
  <dcterms:modified xsi:type="dcterms:W3CDTF">2021-09-07T06:32:00Z</dcterms:modified>
</cp:coreProperties>
</file>