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451" w:rsidRDefault="001C2451" w:rsidP="001C2451">
      <w:pPr>
        <w:ind w:left="-1134" w:right="-284"/>
        <w:jc w:val="center"/>
        <w:rPr>
          <w:rFonts w:ascii="Arial" w:hAnsi="Arial" w:cs="Arial"/>
          <w:b/>
          <w:sz w:val="32"/>
          <w:szCs w:val="32"/>
        </w:rPr>
      </w:pPr>
      <w:r w:rsidRPr="00657197">
        <w:rPr>
          <w:rFonts w:ascii="Arial" w:hAnsi="Arial" w:cs="Arial"/>
          <w:b/>
          <w:sz w:val="32"/>
          <w:szCs w:val="32"/>
        </w:rPr>
        <w:t xml:space="preserve"> «Особенности социальной ситуации развития современных детей»</w:t>
      </w:r>
      <w:r>
        <w:rPr>
          <w:rFonts w:ascii="Arial" w:hAnsi="Arial" w:cs="Arial"/>
          <w:b/>
          <w:sz w:val="32"/>
          <w:szCs w:val="32"/>
        </w:rPr>
        <w:t>.</w:t>
      </w:r>
    </w:p>
    <w:p w:rsidR="00D0285D" w:rsidRPr="00D0285D" w:rsidRDefault="004F3C63" w:rsidP="001C2451">
      <w:pPr>
        <w:ind w:left="-1134" w:right="-284"/>
        <w:rPr>
          <w:rFonts w:ascii="Arial" w:eastAsia="Times New Roman" w:hAnsi="Arial" w:cs="Arial"/>
          <w:sz w:val="24"/>
          <w:szCs w:val="24"/>
          <w:lang w:eastAsia="ru-RU"/>
        </w:rPr>
      </w:pPr>
      <w:r w:rsidRPr="00D0285D">
        <w:rPr>
          <w:rFonts w:ascii="Arial" w:eastAsia="Times New Roman" w:hAnsi="Arial" w:cs="Arial"/>
          <w:sz w:val="24"/>
          <w:szCs w:val="24"/>
          <w:lang w:eastAsia="ru-RU"/>
        </w:rPr>
        <w:t xml:space="preserve">В последние годы кардинальным образом изменились условия жизни и взросления детей, быстрый переход к постиндустриальному, информационному обществу, который коснулся современного детства. </w:t>
      </w:r>
      <w:r w:rsidR="006352F3" w:rsidRPr="00D0285D">
        <w:rPr>
          <w:rFonts w:ascii="Arial" w:eastAsia="Times New Roman" w:hAnsi="Arial" w:cs="Arial"/>
          <w:sz w:val="24"/>
          <w:szCs w:val="24"/>
          <w:lang w:eastAsia="ru-RU"/>
        </w:rPr>
        <w:t xml:space="preserve">Этот </w:t>
      </w:r>
      <w:r w:rsidRPr="00D0285D">
        <w:rPr>
          <w:rFonts w:ascii="Arial" w:eastAsia="Times New Roman" w:hAnsi="Arial" w:cs="Arial"/>
          <w:sz w:val="24"/>
          <w:szCs w:val="24"/>
          <w:lang w:eastAsia="ru-RU"/>
        </w:rPr>
        <w:t>техн</w:t>
      </w:r>
      <w:r w:rsidR="006352F3" w:rsidRPr="00D0285D">
        <w:rPr>
          <w:rFonts w:ascii="Arial" w:eastAsia="Times New Roman" w:hAnsi="Arial" w:cs="Arial"/>
          <w:sz w:val="24"/>
          <w:szCs w:val="24"/>
          <w:lang w:eastAsia="ru-RU"/>
        </w:rPr>
        <w:t>ический прогресс отразился</w:t>
      </w:r>
      <w:r w:rsidRPr="00D0285D">
        <w:rPr>
          <w:rFonts w:ascii="Arial" w:eastAsia="Times New Roman" w:hAnsi="Arial" w:cs="Arial"/>
          <w:sz w:val="24"/>
          <w:szCs w:val="24"/>
          <w:lang w:eastAsia="ru-RU"/>
        </w:rPr>
        <w:t xml:space="preserve"> не только на средствах информации и </w:t>
      </w:r>
      <w:r w:rsidR="006352F3" w:rsidRPr="00D0285D">
        <w:rPr>
          <w:rFonts w:ascii="Arial" w:eastAsia="Times New Roman" w:hAnsi="Arial" w:cs="Arial"/>
          <w:sz w:val="24"/>
          <w:szCs w:val="24"/>
          <w:lang w:eastAsia="ru-RU"/>
        </w:rPr>
        <w:t>коммуникации, но и на психике</w:t>
      </w:r>
      <w:r w:rsidRPr="00D0285D">
        <w:rPr>
          <w:rFonts w:ascii="Arial" w:eastAsia="Times New Roman" w:hAnsi="Arial" w:cs="Arial"/>
          <w:sz w:val="24"/>
          <w:szCs w:val="24"/>
          <w:lang w:eastAsia="ru-RU"/>
        </w:rPr>
        <w:t xml:space="preserve"> человека. </w:t>
      </w:r>
      <w:r w:rsidR="006352F3" w:rsidRPr="00D0285D">
        <w:rPr>
          <w:rFonts w:ascii="Arial" w:eastAsia="Times New Roman" w:hAnsi="Arial" w:cs="Arial"/>
          <w:sz w:val="24"/>
          <w:szCs w:val="24"/>
          <w:lang w:eastAsia="ru-RU"/>
        </w:rPr>
        <w:t>Поэтому, чем младше возраст</w:t>
      </w:r>
      <w:r w:rsidRPr="00D0285D">
        <w:rPr>
          <w:rFonts w:ascii="Arial" w:eastAsia="Times New Roman" w:hAnsi="Arial" w:cs="Arial"/>
          <w:sz w:val="24"/>
          <w:szCs w:val="24"/>
          <w:lang w:eastAsia="ru-RU"/>
        </w:rPr>
        <w:t xml:space="preserve"> человек</w:t>
      </w:r>
      <w:r w:rsidR="006352F3" w:rsidRPr="00D0285D">
        <w:rPr>
          <w:rFonts w:ascii="Arial" w:eastAsia="Times New Roman" w:hAnsi="Arial" w:cs="Arial"/>
          <w:sz w:val="24"/>
          <w:szCs w:val="24"/>
          <w:lang w:eastAsia="ru-RU"/>
        </w:rPr>
        <w:t>а, тем большему влиянию окружающей среды он подвержен.</w:t>
      </w:r>
      <w:r w:rsidRPr="00D0285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352F3" w:rsidRPr="00D0285D">
        <w:rPr>
          <w:rFonts w:ascii="Arial" w:eastAsia="Times New Roman" w:hAnsi="Arial" w:cs="Arial"/>
          <w:sz w:val="24"/>
          <w:szCs w:val="24"/>
          <w:lang w:eastAsia="ru-RU"/>
        </w:rPr>
        <w:t>Дошкольный возраст наиболее уязвим, т.к. они не просто растут, а развиваются в новых условиях. В этой</w:t>
      </w:r>
      <w:r w:rsidRPr="00D0285D">
        <w:rPr>
          <w:rFonts w:ascii="Arial" w:eastAsia="Times New Roman" w:hAnsi="Arial" w:cs="Arial"/>
          <w:sz w:val="24"/>
          <w:szCs w:val="24"/>
          <w:lang w:eastAsia="ru-RU"/>
        </w:rPr>
        <w:t xml:space="preserve"> статье мне бы хотелось рассмотреть </w:t>
      </w:r>
      <w:r w:rsidR="00D0285D" w:rsidRPr="00D0285D">
        <w:rPr>
          <w:rFonts w:ascii="Arial" w:eastAsia="Times New Roman" w:hAnsi="Arial" w:cs="Arial"/>
          <w:sz w:val="24"/>
          <w:szCs w:val="24"/>
          <w:lang w:eastAsia="ru-RU"/>
        </w:rPr>
        <w:t xml:space="preserve">особенности социальной ситуации развития современных детей и как инновационные технологии отражаются на их развитии. </w:t>
      </w:r>
    </w:p>
    <w:p w:rsidR="001C2451" w:rsidRDefault="001C2451" w:rsidP="001C2451">
      <w:pPr>
        <w:ind w:left="-1134" w:right="-284"/>
        <w:rPr>
          <w:rFonts w:ascii="Arial" w:hAnsi="Arial" w:cs="Arial"/>
          <w:sz w:val="24"/>
          <w:szCs w:val="24"/>
        </w:rPr>
      </w:pPr>
      <w:r w:rsidRPr="00657197">
        <w:rPr>
          <w:rFonts w:ascii="Arial" w:hAnsi="Arial" w:cs="Arial"/>
          <w:sz w:val="24"/>
          <w:szCs w:val="24"/>
        </w:rPr>
        <w:t>Социальная ситуация раз</w:t>
      </w:r>
      <w:r w:rsidR="0042684A">
        <w:rPr>
          <w:rFonts w:ascii="Arial" w:hAnsi="Arial" w:cs="Arial"/>
          <w:sz w:val="24"/>
          <w:szCs w:val="24"/>
        </w:rPr>
        <w:t>вития современного дошкольника:</w:t>
      </w:r>
      <w:r w:rsidRPr="00657197">
        <w:rPr>
          <w:rFonts w:ascii="Arial" w:hAnsi="Arial" w:cs="Arial"/>
          <w:sz w:val="24"/>
          <w:szCs w:val="24"/>
        </w:rPr>
        <w:br/>
        <w:t>- Преобладание домашнего образования;</w:t>
      </w:r>
      <w:r w:rsidRPr="00657197">
        <w:rPr>
          <w:rFonts w:ascii="Arial" w:hAnsi="Arial" w:cs="Arial"/>
          <w:sz w:val="24"/>
          <w:szCs w:val="24"/>
        </w:rPr>
        <w:br/>
        <w:t>- Сверхраннее образование;</w:t>
      </w:r>
      <w:r w:rsidRPr="00657197">
        <w:rPr>
          <w:rFonts w:ascii="Arial" w:hAnsi="Arial" w:cs="Arial"/>
          <w:sz w:val="24"/>
          <w:szCs w:val="24"/>
        </w:rPr>
        <w:br/>
        <w:t>- Ограниченные контакты со сверстниками;</w:t>
      </w:r>
      <w:r>
        <w:rPr>
          <w:rFonts w:ascii="Arial" w:hAnsi="Arial" w:cs="Arial"/>
          <w:sz w:val="24"/>
          <w:szCs w:val="24"/>
        </w:rPr>
        <w:t xml:space="preserve"> </w:t>
      </w:r>
      <w:r w:rsidRPr="00657197">
        <w:rPr>
          <w:rFonts w:ascii="Arial" w:hAnsi="Arial" w:cs="Arial"/>
          <w:sz w:val="24"/>
          <w:szCs w:val="24"/>
        </w:rPr>
        <w:t>Исчезла культура двора (т.е. активное общение детей разного возраста);</w:t>
      </w:r>
      <w:r w:rsidRPr="00657197">
        <w:rPr>
          <w:rFonts w:ascii="Arial" w:hAnsi="Arial" w:cs="Arial"/>
          <w:sz w:val="24"/>
          <w:szCs w:val="24"/>
        </w:rPr>
        <w:br/>
        <w:t>- Замена общения со взрослыми техническими средствами (сегодня только 10% родителей читают своим детям, предпочитают аудиокниги или ТВ);</w:t>
      </w:r>
      <w:r w:rsidRPr="00657197">
        <w:rPr>
          <w:rFonts w:ascii="Arial" w:hAnsi="Arial" w:cs="Arial"/>
          <w:sz w:val="24"/>
          <w:szCs w:val="24"/>
        </w:rPr>
        <w:br/>
        <w:t>- Исчезновение игры как ведущей деятельности (Л. С. Выготский); ---- Время которое ребенок может уделить себе в среднем около 15 минут в день;</w:t>
      </w:r>
      <w:r w:rsidRPr="00657197">
        <w:rPr>
          <w:rFonts w:ascii="Arial" w:hAnsi="Arial" w:cs="Arial"/>
          <w:sz w:val="24"/>
          <w:szCs w:val="24"/>
        </w:rPr>
        <w:br/>
        <w:t>- Неадекватные требования взрослых (ребенок 4-х или 5 –</w:t>
      </w:r>
      <w:proofErr w:type="spellStart"/>
      <w:r w:rsidRPr="00657197">
        <w:rPr>
          <w:rFonts w:ascii="Arial" w:hAnsi="Arial" w:cs="Arial"/>
          <w:sz w:val="24"/>
          <w:szCs w:val="24"/>
        </w:rPr>
        <w:t>ти</w:t>
      </w:r>
      <w:proofErr w:type="spellEnd"/>
      <w:r w:rsidRPr="00657197">
        <w:rPr>
          <w:rFonts w:ascii="Arial" w:hAnsi="Arial" w:cs="Arial"/>
          <w:sz w:val="24"/>
          <w:szCs w:val="24"/>
        </w:rPr>
        <w:t xml:space="preserve"> лет не может быстро научится читать и писать как хотят взрослые).</w:t>
      </w:r>
    </w:p>
    <w:p w:rsidR="001C2451" w:rsidRPr="00657197" w:rsidRDefault="001C2451" w:rsidP="001C2451">
      <w:pPr>
        <w:ind w:left="-1134" w:right="-284"/>
        <w:jc w:val="center"/>
        <w:rPr>
          <w:rFonts w:ascii="Arial" w:hAnsi="Arial" w:cs="Arial"/>
          <w:b/>
          <w:sz w:val="24"/>
          <w:szCs w:val="24"/>
        </w:rPr>
      </w:pPr>
      <w:r w:rsidRPr="00657197">
        <w:rPr>
          <w:rFonts w:ascii="Arial" w:hAnsi="Arial" w:cs="Arial"/>
          <w:b/>
          <w:sz w:val="24"/>
          <w:szCs w:val="24"/>
        </w:rPr>
        <w:t>Есть представления о том, что современный ребенок больше знает, умнее своих сверстников 20-30 лет назад.</w:t>
      </w:r>
    </w:p>
    <w:p w:rsidR="001C2451" w:rsidRPr="00657197" w:rsidRDefault="000B64BE" w:rsidP="001C2451">
      <w:pPr>
        <w:ind w:left="-1134" w:right="-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 не которым сведениям</w:t>
      </w:r>
      <w:r w:rsidR="001C2451" w:rsidRPr="00657197">
        <w:rPr>
          <w:rFonts w:ascii="Arial" w:hAnsi="Arial" w:cs="Arial"/>
          <w:sz w:val="24"/>
          <w:szCs w:val="24"/>
        </w:rPr>
        <w:t xml:space="preserve">: у 60% дошкольников к поступлению в школу не </w:t>
      </w:r>
      <w:r>
        <w:rPr>
          <w:rFonts w:ascii="Arial" w:hAnsi="Arial" w:cs="Arial"/>
          <w:sz w:val="24"/>
          <w:szCs w:val="24"/>
        </w:rPr>
        <w:t>сформированы произвольные процессы</w:t>
      </w:r>
      <w:r w:rsidR="001C2451" w:rsidRPr="00657197">
        <w:rPr>
          <w:rFonts w:ascii="Arial" w:hAnsi="Arial" w:cs="Arial"/>
          <w:sz w:val="24"/>
          <w:szCs w:val="24"/>
        </w:rPr>
        <w:t>, общий запас сведений длительного эффекта не дает, у 40% детей страдает организация внимания - функция селективного внимания</w:t>
      </w:r>
      <w:r>
        <w:rPr>
          <w:rFonts w:ascii="Arial" w:hAnsi="Arial" w:cs="Arial"/>
          <w:sz w:val="24"/>
          <w:szCs w:val="24"/>
        </w:rPr>
        <w:t xml:space="preserve"> формируется только к 8-9 годам, </w:t>
      </w:r>
      <w:r w:rsidR="001C2451" w:rsidRPr="00657197">
        <w:rPr>
          <w:rFonts w:ascii="Arial" w:hAnsi="Arial" w:cs="Arial"/>
          <w:sz w:val="24"/>
          <w:szCs w:val="24"/>
        </w:rPr>
        <w:t>а это главный фактор формирования чтения, письма и др.);</w:t>
      </w:r>
    </w:p>
    <w:p w:rsidR="001C2451" w:rsidRDefault="001C2451" w:rsidP="001C2451">
      <w:pPr>
        <w:ind w:left="-1134" w:right="-284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57197">
        <w:rPr>
          <w:rFonts w:ascii="Arial" w:hAnsi="Arial" w:cs="Arial"/>
          <w:b/>
          <w:sz w:val="24"/>
          <w:szCs w:val="24"/>
          <w:u w:val="single"/>
        </w:rPr>
        <w:t>Итог - комплекс трудностей в начальной школе. Акцент на формирование самодисциплине и самоконтролю.</w:t>
      </w:r>
    </w:p>
    <w:p w:rsidR="001C2451" w:rsidRPr="003C743C" w:rsidRDefault="001C2451" w:rsidP="001C2451">
      <w:pPr>
        <w:ind w:left="-1134" w:right="-284"/>
        <w:jc w:val="center"/>
        <w:rPr>
          <w:rFonts w:ascii="Arial" w:hAnsi="Arial" w:cs="Arial"/>
          <w:sz w:val="24"/>
          <w:szCs w:val="24"/>
        </w:rPr>
      </w:pPr>
      <w:r w:rsidRPr="003C743C">
        <w:rPr>
          <w:rFonts w:ascii="Arial" w:hAnsi="Arial" w:cs="Arial"/>
          <w:b/>
          <w:sz w:val="24"/>
          <w:szCs w:val="24"/>
        </w:rPr>
        <w:t xml:space="preserve">Окно развития мозга закрывается к 4-6 годам и поэтому мы должны от него требовать и учить тому что он еще не может </w:t>
      </w:r>
      <w:r w:rsidRPr="003C743C">
        <w:rPr>
          <w:rFonts w:ascii="Arial" w:hAnsi="Arial" w:cs="Arial"/>
          <w:sz w:val="24"/>
          <w:szCs w:val="24"/>
        </w:rPr>
        <w:t xml:space="preserve">(в любом возрасте, даже после инсульта образуются новые </w:t>
      </w:r>
      <w:proofErr w:type="gramStart"/>
      <w:r w:rsidRPr="003C743C">
        <w:rPr>
          <w:rFonts w:ascii="Arial" w:hAnsi="Arial" w:cs="Arial"/>
          <w:sz w:val="24"/>
          <w:szCs w:val="24"/>
        </w:rPr>
        <w:t>связи  в</w:t>
      </w:r>
      <w:proofErr w:type="gramEnd"/>
      <w:r w:rsidRPr="003C743C">
        <w:rPr>
          <w:rFonts w:ascii="Arial" w:hAnsi="Arial" w:cs="Arial"/>
          <w:sz w:val="24"/>
          <w:szCs w:val="24"/>
        </w:rPr>
        <w:t xml:space="preserve"> мозге что является главным и единственным фактором возникновения организации произвольности, двигательной активности, обучения и др.)</w:t>
      </w:r>
    </w:p>
    <w:p w:rsidR="001C2451" w:rsidRPr="00657197" w:rsidRDefault="001C2451" w:rsidP="001C2451">
      <w:pPr>
        <w:ind w:left="-1134" w:right="-284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57197">
        <w:rPr>
          <w:rFonts w:ascii="Arial" w:hAnsi="Arial" w:cs="Arial"/>
          <w:b/>
          <w:bCs/>
          <w:sz w:val="24"/>
          <w:szCs w:val="24"/>
          <w:u w:val="single"/>
        </w:rPr>
        <w:t>Итог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657197">
        <w:rPr>
          <w:rFonts w:ascii="Arial" w:hAnsi="Arial" w:cs="Arial"/>
          <w:b/>
          <w:bCs/>
          <w:sz w:val="24"/>
          <w:szCs w:val="24"/>
          <w:u w:val="single"/>
        </w:rPr>
        <w:t>-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657197">
        <w:rPr>
          <w:rFonts w:ascii="Arial" w:hAnsi="Arial" w:cs="Arial"/>
          <w:b/>
          <w:bCs/>
          <w:sz w:val="24"/>
          <w:szCs w:val="24"/>
          <w:u w:val="single"/>
        </w:rPr>
        <w:t xml:space="preserve">только в новой трудной ситуации происходит образование новых связей в мозге т.е. обучение. </w:t>
      </w:r>
    </w:p>
    <w:p w:rsidR="001C2451" w:rsidRPr="003C743C" w:rsidRDefault="001C2451" w:rsidP="001C2451">
      <w:pPr>
        <w:ind w:left="-1134" w:right="-284"/>
        <w:rPr>
          <w:rFonts w:ascii="Arial" w:hAnsi="Arial" w:cs="Arial"/>
          <w:sz w:val="24"/>
          <w:szCs w:val="24"/>
        </w:rPr>
      </w:pPr>
      <w:r w:rsidRPr="003C743C">
        <w:rPr>
          <w:rFonts w:ascii="Arial" w:hAnsi="Arial" w:cs="Arial"/>
          <w:sz w:val="24"/>
          <w:szCs w:val="24"/>
        </w:rPr>
        <w:t>Психологический портрет современного ребенка</w:t>
      </w:r>
      <w:r>
        <w:rPr>
          <w:rFonts w:ascii="Arial" w:hAnsi="Arial" w:cs="Arial"/>
          <w:sz w:val="24"/>
          <w:szCs w:val="24"/>
        </w:rPr>
        <w:t>:</w:t>
      </w:r>
    </w:p>
    <w:p w:rsidR="001C2451" w:rsidRPr="003C743C" w:rsidRDefault="001C2451" w:rsidP="001C2451">
      <w:pPr>
        <w:pStyle w:val="a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3C743C">
        <w:rPr>
          <w:rFonts w:ascii="Arial" w:hAnsi="Arial" w:cs="Arial"/>
          <w:sz w:val="24"/>
          <w:szCs w:val="24"/>
        </w:rPr>
        <w:t>Легкая обуч</w:t>
      </w:r>
      <w:r>
        <w:rPr>
          <w:rFonts w:ascii="Arial" w:hAnsi="Arial" w:cs="Arial"/>
          <w:sz w:val="24"/>
          <w:szCs w:val="24"/>
        </w:rPr>
        <w:t>аемость техническим устройствам;</w:t>
      </w:r>
    </w:p>
    <w:p w:rsidR="001C2451" w:rsidRPr="003C743C" w:rsidRDefault="001C2451" w:rsidP="001C2451">
      <w:pPr>
        <w:pStyle w:val="a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«Большой запас» сведений;</w:t>
      </w:r>
    </w:p>
    <w:p w:rsidR="001C2451" w:rsidRPr="003C743C" w:rsidRDefault="001C2451" w:rsidP="001C2451">
      <w:pPr>
        <w:pStyle w:val="a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3C743C">
        <w:rPr>
          <w:rFonts w:ascii="Arial" w:hAnsi="Arial" w:cs="Arial"/>
          <w:sz w:val="24"/>
          <w:szCs w:val="24"/>
        </w:rPr>
        <w:t>«Экранная» зависимость. По данным ЮНЕСКО 93% дошкольников от 3 до 5 л</w:t>
      </w:r>
      <w:r>
        <w:rPr>
          <w:rFonts w:ascii="Arial" w:hAnsi="Arial" w:cs="Arial"/>
          <w:sz w:val="24"/>
          <w:szCs w:val="24"/>
        </w:rPr>
        <w:t xml:space="preserve">ет </w:t>
      </w:r>
      <w:r w:rsidR="00CB7A16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>смотрят ТВ 28 часов в неделю;</w:t>
      </w:r>
    </w:p>
    <w:p w:rsidR="001C2451" w:rsidRPr="003C743C" w:rsidRDefault="001C2451" w:rsidP="001C2451">
      <w:pPr>
        <w:pStyle w:val="a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3C743C">
        <w:rPr>
          <w:rFonts w:ascii="Arial" w:hAnsi="Arial" w:cs="Arial"/>
          <w:sz w:val="24"/>
          <w:szCs w:val="24"/>
        </w:rPr>
        <w:t>Слабое физическое здоров</w:t>
      </w:r>
      <w:r>
        <w:rPr>
          <w:rFonts w:ascii="Arial" w:hAnsi="Arial" w:cs="Arial"/>
          <w:sz w:val="24"/>
          <w:szCs w:val="24"/>
        </w:rPr>
        <w:t>ье;</w:t>
      </w:r>
    </w:p>
    <w:p w:rsidR="001C2451" w:rsidRPr="00CB7A16" w:rsidRDefault="001C2451" w:rsidP="00CB7A16">
      <w:pPr>
        <w:pStyle w:val="a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Слабость произвольной сферы.</w:t>
      </w:r>
    </w:p>
    <w:p w:rsidR="001C2451" w:rsidRPr="00D06624" w:rsidRDefault="001C2451" w:rsidP="001C2451">
      <w:pPr>
        <w:ind w:left="-1134" w:right="-284"/>
        <w:rPr>
          <w:rFonts w:ascii="Arial" w:hAnsi="Arial" w:cs="Arial"/>
          <w:sz w:val="24"/>
          <w:szCs w:val="24"/>
        </w:rPr>
      </w:pPr>
      <w:r w:rsidRPr="003C743C">
        <w:rPr>
          <w:rFonts w:ascii="Arial" w:hAnsi="Arial" w:cs="Arial"/>
          <w:b/>
          <w:sz w:val="24"/>
          <w:szCs w:val="24"/>
        </w:rPr>
        <w:t xml:space="preserve">Недостаточное развитие связной речи. </w:t>
      </w:r>
      <w:r w:rsidRPr="00D06624">
        <w:rPr>
          <w:rFonts w:ascii="Arial" w:hAnsi="Arial" w:cs="Arial"/>
          <w:sz w:val="24"/>
          <w:szCs w:val="24"/>
        </w:rPr>
        <w:t>Массовое иссл</w:t>
      </w:r>
      <w:r>
        <w:rPr>
          <w:rFonts w:ascii="Arial" w:hAnsi="Arial" w:cs="Arial"/>
          <w:sz w:val="24"/>
          <w:szCs w:val="24"/>
        </w:rPr>
        <w:t xml:space="preserve">едование в Перми показало, что </w:t>
      </w:r>
      <w:r w:rsidRPr="00D06624">
        <w:rPr>
          <w:rFonts w:ascii="Arial" w:hAnsi="Arial" w:cs="Arial"/>
          <w:sz w:val="24"/>
          <w:szCs w:val="24"/>
        </w:rPr>
        <w:t>у 58% старших дошкольников и 56% первоклассников имеются системные отклонения в речевом развитии, к сведению в 70г.г. 20 века данная задержка</w:t>
      </w:r>
      <w:r>
        <w:rPr>
          <w:rFonts w:ascii="Arial" w:hAnsi="Arial" w:cs="Arial"/>
          <w:sz w:val="24"/>
          <w:szCs w:val="24"/>
        </w:rPr>
        <w:t xml:space="preserve"> наблюдалась у 4% дошкольников);</w:t>
      </w:r>
    </w:p>
    <w:p w:rsidR="001C2451" w:rsidRPr="00D06624" w:rsidRDefault="001C2451" w:rsidP="001C2451">
      <w:pPr>
        <w:ind w:left="-1134" w:right="-284"/>
        <w:rPr>
          <w:rFonts w:ascii="Arial" w:hAnsi="Arial" w:cs="Arial"/>
          <w:sz w:val="24"/>
          <w:szCs w:val="24"/>
        </w:rPr>
      </w:pPr>
      <w:r w:rsidRPr="00D06624">
        <w:rPr>
          <w:rFonts w:ascii="Arial" w:hAnsi="Arial" w:cs="Arial"/>
          <w:b/>
          <w:sz w:val="24"/>
          <w:szCs w:val="24"/>
        </w:rPr>
        <w:t>Любимые персонажи и герои</w:t>
      </w:r>
      <w:r>
        <w:rPr>
          <w:rFonts w:ascii="Arial" w:hAnsi="Arial" w:cs="Arial"/>
          <w:sz w:val="24"/>
          <w:szCs w:val="24"/>
        </w:rPr>
        <w:t xml:space="preserve"> мультфильмов в</w:t>
      </w:r>
      <w:r w:rsidRPr="00D06624">
        <w:rPr>
          <w:rFonts w:ascii="Arial" w:hAnsi="Arial" w:cs="Arial"/>
          <w:sz w:val="24"/>
          <w:szCs w:val="24"/>
        </w:rPr>
        <w:t xml:space="preserve"> большинстве несу</w:t>
      </w:r>
      <w:r>
        <w:rPr>
          <w:rFonts w:ascii="Arial" w:hAnsi="Arial" w:cs="Arial"/>
          <w:sz w:val="24"/>
          <w:szCs w:val="24"/>
        </w:rPr>
        <w:t>т в себе отрицательные качества;</w:t>
      </w:r>
    </w:p>
    <w:p w:rsidR="001C2451" w:rsidRPr="00D06624" w:rsidRDefault="001C2451" w:rsidP="001C2451">
      <w:pPr>
        <w:ind w:left="-1134" w:right="-284"/>
        <w:rPr>
          <w:rFonts w:ascii="Arial" w:hAnsi="Arial" w:cs="Arial"/>
          <w:sz w:val="24"/>
          <w:szCs w:val="24"/>
        </w:rPr>
      </w:pPr>
      <w:r w:rsidRPr="00D06624">
        <w:rPr>
          <w:rFonts w:ascii="Arial" w:hAnsi="Arial" w:cs="Arial"/>
          <w:b/>
          <w:sz w:val="24"/>
          <w:szCs w:val="24"/>
        </w:rPr>
        <w:lastRenderedPageBreak/>
        <w:t>Снижение любознательности и воображения</w:t>
      </w:r>
      <w:r>
        <w:rPr>
          <w:rFonts w:ascii="Arial" w:hAnsi="Arial" w:cs="Arial"/>
          <w:sz w:val="24"/>
          <w:szCs w:val="24"/>
        </w:rPr>
        <w:t xml:space="preserve"> (сложные технические игрушки);</w:t>
      </w:r>
    </w:p>
    <w:p w:rsidR="001C2451" w:rsidRDefault="001C2451" w:rsidP="001C2451">
      <w:pPr>
        <w:ind w:left="-1134" w:right="-284"/>
        <w:rPr>
          <w:rFonts w:ascii="Arial" w:hAnsi="Arial" w:cs="Arial"/>
          <w:sz w:val="24"/>
          <w:szCs w:val="24"/>
        </w:rPr>
      </w:pPr>
      <w:r w:rsidRPr="00D06624">
        <w:rPr>
          <w:rFonts w:ascii="Arial" w:hAnsi="Arial" w:cs="Arial"/>
          <w:b/>
          <w:sz w:val="24"/>
          <w:szCs w:val="24"/>
        </w:rPr>
        <w:t>Ограничение общения со сверстниками,</w:t>
      </w:r>
      <w:r w:rsidRPr="00D06624">
        <w:rPr>
          <w:rFonts w:ascii="Arial" w:hAnsi="Arial" w:cs="Arial"/>
          <w:sz w:val="24"/>
          <w:szCs w:val="24"/>
        </w:rPr>
        <w:t xml:space="preserve"> появление чувства одиночества, растерянности, неверия в себя.</w:t>
      </w:r>
    </w:p>
    <w:p w:rsidR="001C2451" w:rsidRPr="0042684A" w:rsidRDefault="001C2451" w:rsidP="0042684A">
      <w:pPr>
        <w:ind w:left="-1134" w:right="-284"/>
        <w:jc w:val="center"/>
        <w:rPr>
          <w:rFonts w:ascii="Arial" w:hAnsi="Arial" w:cs="Arial"/>
          <w:b/>
          <w:sz w:val="24"/>
          <w:szCs w:val="24"/>
        </w:rPr>
      </w:pPr>
      <w:r w:rsidRPr="0042684A">
        <w:rPr>
          <w:rFonts w:ascii="Arial" w:hAnsi="Arial" w:cs="Arial"/>
          <w:b/>
          <w:sz w:val="24"/>
          <w:szCs w:val="24"/>
        </w:rPr>
        <w:t xml:space="preserve">Современные игрушки, </w:t>
      </w:r>
      <w:r w:rsidR="00474B93">
        <w:rPr>
          <w:rFonts w:ascii="Arial" w:hAnsi="Arial" w:cs="Arial"/>
          <w:b/>
          <w:sz w:val="24"/>
          <w:szCs w:val="24"/>
        </w:rPr>
        <w:t>развивающие фильмы</w:t>
      </w:r>
      <w:r w:rsidR="00474B93">
        <w:rPr>
          <w:rFonts w:ascii="Arial" w:hAnsi="Arial" w:cs="Arial"/>
          <w:b/>
          <w:sz w:val="24"/>
          <w:szCs w:val="24"/>
        </w:rPr>
        <w:t xml:space="preserve">, </w:t>
      </w:r>
      <w:r w:rsidRPr="0042684A">
        <w:rPr>
          <w:rFonts w:ascii="Arial" w:hAnsi="Arial" w:cs="Arial"/>
          <w:b/>
          <w:sz w:val="24"/>
          <w:szCs w:val="24"/>
        </w:rPr>
        <w:t>му</w:t>
      </w:r>
      <w:r w:rsidR="00474B93">
        <w:rPr>
          <w:rFonts w:ascii="Arial" w:hAnsi="Arial" w:cs="Arial"/>
          <w:b/>
          <w:sz w:val="24"/>
          <w:szCs w:val="24"/>
        </w:rPr>
        <w:t>льтфильмы -</w:t>
      </w:r>
    </w:p>
    <w:p w:rsidR="001C2451" w:rsidRPr="0042684A" w:rsidRDefault="00474B93" w:rsidP="0042684A">
      <w:pPr>
        <w:ind w:left="-1134" w:right="-284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к</w:t>
      </w:r>
      <w:r w:rsidR="001C2451" w:rsidRPr="0042684A">
        <w:rPr>
          <w:rFonts w:ascii="Arial" w:hAnsi="Arial" w:cs="Arial"/>
          <w:b/>
          <w:sz w:val="24"/>
          <w:szCs w:val="24"/>
        </w:rPr>
        <w:t>ак они влияют на развитие детей?</w:t>
      </w:r>
    </w:p>
    <w:p w:rsidR="001C2451" w:rsidRDefault="000648EA" w:rsidP="00CB7A16">
      <w:pPr>
        <w:ind w:left="-1134" w:right="-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CB7A16"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>Современные</w:t>
      </w:r>
      <w:r w:rsidR="00A0272F">
        <w:rPr>
          <w:rFonts w:ascii="Arial" w:hAnsi="Arial" w:cs="Arial"/>
          <w:sz w:val="24"/>
          <w:szCs w:val="24"/>
        </w:rPr>
        <w:t xml:space="preserve"> фирмы, заводы</w:t>
      </w:r>
      <w:r w:rsidR="001C2451" w:rsidRPr="00E23799">
        <w:rPr>
          <w:rFonts w:ascii="Arial" w:hAnsi="Arial" w:cs="Arial"/>
          <w:sz w:val="24"/>
          <w:szCs w:val="24"/>
        </w:rPr>
        <w:t xml:space="preserve"> специализируются на производстве товаров для детей.</w:t>
      </w:r>
      <w:r w:rsidR="000B2C80">
        <w:rPr>
          <w:rFonts w:ascii="Arial" w:hAnsi="Arial" w:cs="Arial"/>
          <w:sz w:val="24"/>
          <w:szCs w:val="24"/>
        </w:rPr>
        <w:t xml:space="preserve"> </w:t>
      </w:r>
      <w:r w:rsidR="00C61F4C">
        <w:rPr>
          <w:rFonts w:ascii="Arial" w:hAnsi="Arial" w:cs="Arial"/>
          <w:sz w:val="24"/>
          <w:szCs w:val="24"/>
        </w:rPr>
        <w:t xml:space="preserve">Огромный размах производства и потребления, </w:t>
      </w:r>
      <w:bookmarkStart w:id="0" w:name="_GoBack"/>
      <w:bookmarkEnd w:id="0"/>
      <w:r w:rsidR="00C61F4C">
        <w:rPr>
          <w:rFonts w:ascii="Arial" w:hAnsi="Arial" w:cs="Arial"/>
          <w:sz w:val="24"/>
          <w:szCs w:val="24"/>
        </w:rPr>
        <w:t>лозунг</w:t>
      </w:r>
      <w:r w:rsidR="000B2C80">
        <w:rPr>
          <w:rFonts w:ascii="Arial" w:hAnsi="Arial" w:cs="Arial"/>
          <w:sz w:val="24"/>
          <w:szCs w:val="24"/>
        </w:rPr>
        <w:t xml:space="preserve"> </w:t>
      </w:r>
      <w:r w:rsidR="00C61F4C">
        <w:rPr>
          <w:rFonts w:ascii="Arial" w:hAnsi="Arial" w:cs="Arial"/>
          <w:sz w:val="24"/>
          <w:szCs w:val="24"/>
        </w:rPr>
        <w:t>«Все лучшее – детям» быстро</w:t>
      </w:r>
      <w:r w:rsidR="001C2451" w:rsidRPr="00E23799">
        <w:rPr>
          <w:rFonts w:ascii="Arial" w:hAnsi="Arial" w:cs="Arial"/>
          <w:sz w:val="24"/>
          <w:szCs w:val="24"/>
        </w:rPr>
        <w:t xml:space="preserve"> вошел в нашу жизнь.</w:t>
      </w:r>
      <w:r w:rsidR="001C2451">
        <w:rPr>
          <w:rFonts w:ascii="Arial" w:hAnsi="Arial" w:cs="Arial"/>
          <w:sz w:val="24"/>
          <w:szCs w:val="24"/>
        </w:rPr>
        <w:t xml:space="preserve"> </w:t>
      </w:r>
      <w:r w:rsidR="000B2C80">
        <w:rPr>
          <w:rFonts w:ascii="Arial" w:hAnsi="Arial" w:cs="Arial"/>
          <w:sz w:val="24"/>
          <w:szCs w:val="24"/>
        </w:rPr>
        <w:t>Весь а</w:t>
      </w:r>
      <w:r w:rsidR="001C2451" w:rsidRPr="00E23799">
        <w:rPr>
          <w:rFonts w:ascii="Arial" w:hAnsi="Arial" w:cs="Arial"/>
          <w:sz w:val="24"/>
          <w:szCs w:val="24"/>
        </w:rPr>
        <w:t xml:space="preserve">ссортимент </w:t>
      </w:r>
      <w:r w:rsidR="000B2C80">
        <w:rPr>
          <w:rFonts w:ascii="Arial" w:hAnsi="Arial" w:cs="Arial"/>
          <w:sz w:val="24"/>
          <w:szCs w:val="24"/>
        </w:rPr>
        <w:t xml:space="preserve">детских </w:t>
      </w:r>
      <w:r w:rsidR="001C2451" w:rsidRPr="00E23799">
        <w:rPr>
          <w:rFonts w:ascii="Arial" w:hAnsi="Arial" w:cs="Arial"/>
          <w:sz w:val="24"/>
          <w:szCs w:val="24"/>
        </w:rPr>
        <w:t>товаров и услуг для детей растет быстрее, чем другие сегменты рынка. Вместе с тем производство этих товаров, как правило, не ориентировано на возрастные особенности детей. Подавляющее большинство из них (в особенности информационных) абсолютно не соответствует возрастным особенностям детей раннего и дошкольного возраста и полностью игнорирует специфику детства.</w:t>
      </w:r>
      <w:r w:rsidR="001C2451">
        <w:rPr>
          <w:rFonts w:ascii="Arial" w:hAnsi="Arial" w:cs="Arial"/>
          <w:sz w:val="24"/>
          <w:szCs w:val="24"/>
        </w:rPr>
        <w:t xml:space="preserve"> </w:t>
      </w:r>
    </w:p>
    <w:p w:rsidR="006F2B64" w:rsidRDefault="001C2451" w:rsidP="006F2B64">
      <w:pPr>
        <w:ind w:left="-1134" w:right="-284"/>
        <w:jc w:val="both"/>
        <w:rPr>
          <w:rFonts w:ascii="Arial" w:hAnsi="Arial" w:cs="Arial"/>
          <w:sz w:val="24"/>
          <w:szCs w:val="24"/>
        </w:rPr>
      </w:pPr>
      <w:r w:rsidRPr="00583D2C">
        <w:rPr>
          <w:rFonts w:ascii="Arial" w:hAnsi="Arial" w:cs="Arial"/>
          <w:sz w:val="24"/>
          <w:szCs w:val="24"/>
        </w:rPr>
        <w:t>Преж</w:t>
      </w:r>
      <w:r w:rsidR="00CB7A16">
        <w:rPr>
          <w:rFonts w:ascii="Arial" w:hAnsi="Arial" w:cs="Arial"/>
          <w:sz w:val="24"/>
          <w:szCs w:val="24"/>
        </w:rPr>
        <w:t>де всего стремительно снизились</w:t>
      </w:r>
      <w:r w:rsidRPr="00583D2C">
        <w:rPr>
          <w:rFonts w:ascii="Arial" w:hAnsi="Arial" w:cs="Arial"/>
          <w:sz w:val="24"/>
          <w:szCs w:val="24"/>
        </w:rPr>
        <w:t xml:space="preserve"> границы возрастных требований к различным спо</w:t>
      </w:r>
      <w:r w:rsidR="00CB7A16">
        <w:rPr>
          <w:rFonts w:ascii="Arial" w:hAnsi="Arial" w:cs="Arial"/>
          <w:sz w:val="24"/>
          <w:szCs w:val="24"/>
        </w:rPr>
        <w:t>собностям и умениям детей. Одним из ярких примеров</w:t>
      </w:r>
      <w:r w:rsidRPr="00583D2C">
        <w:rPr>
          <w:rFonts w:ascii="Arial" w:hAnsi="Arial" w:cs="Arial"/>
          <w:sz w:val="24"/>
          <w:szCs w:val="24"/>
        </w:rPr>
        <w:t xml:space="preserve"> нарушения возрастных возможностей детей являются развивающие видеофильмы для младенцев</w:t>
      </w:r>
      <w:r w:rsidR="00CB7A16">
        <w:rPr>
          <w:rFonts w:ascii="Arial" w:hAnsi="Arial" w:cs="Arial"/>
          <w:sz w:val="24"/>
          <w:szCs w:val="24"/>
        </w:rPr>
        <w:t>.</w:t>
      </w:r>
      <w:r w:rsidR="006674BE">
        <w:rPr>
          <w:rFonts w:ascii="Arial" w:hAnsi="Arial" w:cs="Arial"/>
          <w:sz w:val="24"/>
          <w:szCs w:val="24"/>
        </w:rPr>
        <w:t xml:space="preserve"> Которые включают в себя диски с многообещающими и </w:t>
      </w:r>
      <w:r w:rsidRPr="00583D2C">
        <w:rPr>
          <w:rFonts w:ascii="Arial" w:hAnsi="Arial" w:cs="Arial"/>
          <w:sz w:val="24"/>
          <w:szCs w:val="24"/>
        </w:rPr>
        <w:t>увлекательными названиями типа: «Учимся говорить»,</w:t>
      </w:r>
      <w:r w:rsidR="006674BE">
        <w:rPr>
          <w:rFonts w:ascii="Arial" w:hAnsi="Arial" w:cs="Arial"/>
          <w:sz w:val="24"/>
          <w:szCs w:val="24"/>
        </w:rPr>
        <w:t xml:space="preserve"> «Воображаем, думаем…» и т.д</w:t>
      </w:r>
      <w:r w:rsidRPr="00583D2C">
        <w:rPr>
          <w:rFonts w:ascii="Arial" w:hAnsi="Arial" w:cs="Arial"/>
          <w:sz w:val="24"/>
          <w:szCs w:val="24"/>
        </w:rPr>
        <w:t>.</w:t>
      </w:r>
      <w:r w:rsidR="003C0328">
        <w:rPr>
          <w:rFonts w:ascii="Arial" w:hAnsi="Arial" w:cs="Arial"/>
          <w:sz w:val="24"/>
          <w:szCs w:val="24"/>
        </w:rPr>
        <w:t xml:space="preserve"> </w:t>
      </w:r>
      <w:r w:rsidR="003C0328" w:rsidRPr="003C0328">
        <w:rPr>
          <w:rFonts w:ascii="Arial" w:hAnsi="Arial" w:cs="Arial"/>
          <w:sz w:val="24"/>
          <w:szCs w:val="24"/>
        </w:rPr>
        <w:t>Московский городской центр психолого-педагогической экспертизы игрушек и игровых материалов</w:t>
      </w:r>
      <w:r w:rsidRPr="00583D2C">
        <w:rPr>
          <w:rFonts w:ascii="Arial" w:hAnsi="Arial" w:cs="Arial"/>
          <w:sz w:val="24"/>
          <w:szCs w:val="24"/>
        </w:rPr>
        <w:t xml:space="preserve"> </w:t>
      </w:r>
      <w:r w:rsidR="003C0328">
        <w:rPr>
          <w:rFonts w:ascii="Arial" w:hAnsi="Arial" w:cs="Arial"/>
          <w:sz w:val="24"/>
          <w:szCs w:val="24"/>
        </w:rPr>
        <w:t>проводил анализ, который показал, что за 20 минут эфирного времени</w:t>
      </w:r>
      <w:r w:rsidR="003C0328" w:rsidRPr="003C0328">
        <w:rPr>
          <w:rFonts w:ascii="Arial" w:hAnsi="Arial" w:cs="Arial"/>
          <w:sz w:val="24"/>
          <w:szCs w:val="24"/>
        </w:rPr>
        <w:t xml:space="preserve"> </w:t>
      </w:r>
      <w:r w:rsidR="003C0328" w:rsidRPr="00583D2C">
        <w:rPr>
          <w:rFonts w:ascii="Arial" w:hAnsi="Arial" w:cs="Arial"/>
          <w:sz w:val="24"/>
          <w:szCs w:val="24"/>
        </w:rPr>
        <w:t>младенцу в возрасте 3-12 месяцев предлагается порядка 160-170 эпизодов на 70 сюжетов по каждой выбранной тематике. Даже взрослому человеку за 20 минут очень интенсивной новостной программы предлагается порядка 5-7 тем, раскрытых в 70-90 эпизодах.</w:t>
      </w:r>
      <w:r w:rsidR="003C0328">
        <w:rPr>
          <w:rFonts w:ascii="Arial" w:hAnsi="Arial" w:cs="Arial"/>
          <w:sz w:val="24"/>
          <w:szCs w:val="24"/>
        </w:rPr>
        <w:t xml:space="preserve"> </w:t>
      </w:r>
      <w:r w:rsidR="003C0328" w:rsidRPr="00583D2C">
        <w:rPr>
          <w:rFonts w:ascii="Arial" w:hAnsi="Arial" w:cs="Arial"/>
          <w:sz w:val="24"/>
          <w:szCs w:val="24"/>
        </w:rPr>
        <w:t>Такая интенсивность предлагаемог</w:t>
      </w:r>
      <w:r w:rsidR="003C0328">
        <w:rPr>
          <w:rFonts w:ascii="Arial" w:hAnsi="Arial" w:cs="Arial"/>
          <w:sz w:val="24"/>
          <w:szCs w:val="24"/>
        </w:rPr>
        <w:t xml:space="preserve">о видео ведёт к </w:t>
      </w:r>
      <w:r w:rsidR="003C0328" w:rsidRPr="00583D2C">
        <w:rPr>
          <w:rFonts w:ascii="Arial" w:hAnsi="Arial" w:cs="Arial"/>
          <w:sz w:val="24"/>
          <w:szCs w:val="24"/>
        </w:rPr>
        <w:t>катастрофической</w:t>
      </w:r>
      <w:r w:rsidR="003C0328">
        <w:rPr>
          <w:rFonts w:ascii="Arial" w:hAnsi="Arial" w:cs="Arial"/>
          <w:sz w:val="24"/>
          <w:szCs w:val="24"/>
        </w:rPr>
        <w:t xml:space="preserve"> перегрузке детского головного мозга.</w:t>
      </w:r>
      <w:r w:rsidR="00BF04FE">
        <w:rPr>
          <w:rFonts w:ascii="Arial" w:hAnsi="Arial" w:cs="Arial"/>
          <w:sz w:val="24"/>
          <w:szCs w:val="24"/>
        </w:rPr>
        <w:t xml:space="preserve"> </w:t>
      </w:r>
      <w:r w:rsidR="00BF04FE" w:rsidRPr="00583D2C">
        <w:rPr>
          <w:rFonts w:ascii="Arial" w:hAnsi="Arial" w:cs="Arial"/>
          <w:sz w:val="24"/>
          <w:szCs w:val="24"/>
        </w:rPr>
        <w:t>И соответственно несет не развивающий, а разрушающий характер.</w:t>
      </w:r>
      <w:r w:rsidR="00BF04FE">
        <w:rPr>
          <w:rFonts w:ascii="Arial" w:hAnsi="Arial" w:cs="Arial"/>
          <w:sz w:val="24"/>
          <w:szCs w:val="24"/>
        </w:rPr>
        <w:t xml:space="preserve"> Так же идёт нагрузка зрительный анализатор ребёнка, у которого только начинают формироваться многие зрительные системы. Авторы таких фильмов заявляют, что фильм способствует речевому развитию, развитию воображения и образного мышления, но при этом в самом фильме не произносится ни звука человеческой речи.</w:t>
      </w:r>
      <w:r w:rsidR="00132211">
        <w:rPr>
          <w:rFonts w:ascii="Arial" w:hAnsi="Arial" w:cs="Arial"/>
          <w:sz w:val="24"/>
          <w:szCs w:val="24"/>
        </w:rPr>
        <w:t xml:space="preserve"> Якобы ребёнок сам начнёт задавать вопросы и сам будет связывать между собой разрозненные кадры</w:t>
      </w:r>
      <w:r w:rsidR="006F2B64">
        <w:rPr>
          <w:rFonts w:ascii="Arial" w:hAnsi="Arial" w:cs="Arial"/>
          <w:sz w:val="24"/>
          <w:szCs w:val="24"/>
        </w:rPr>
        <w:t>, но авторы не учитывают тот факт, что младенцы не способны задавать вопросы. С научной психологической</w:t>
      </w:r>
      <w:r w:rsidR="00971A61">
        <w:rPr>
          <w:rFonts w:ascii="Arial" w:hAnsi="Arial" w:cs="Arial"/>
          <w:sz w:val="24"/>
          <w:szCs w:val="24"/>
        </w:rPr>
        <w:t xml:space="preserve"> и педагогической точки зрения, </w:t>
      </w:r>
      <w:r w:rsidR="006F2B64">
        <w:rPr>
          <w:rFonts w:ascii="Arial" w:hAnsi="Arial" w:cs="Arial"/>
          <w:sz w:val="24"/>
          <w:szCs w:val="24"/>
        </w:rPr>
        <w:t xml:space="preserve">такая продукция не приносит никакой пользы. </w:t>
      </w:r>
      <w:r w:rsidR="006F2B64" w:rsidRPr="00583D2C">
        <w:rPr>
          <w:rFonts w:ascii="Arial" w:hAnsi="Arial" w:cs="Arial"/>
          <w:sz w:val="24"/>
          <w:szCs w:val="24"/>
        </w:rPr>
        <w:t>Но беда даже не в том, что такие фильмы никак не способствуют развитию детей, а в том, что они деформируют сознание родителей и блокируют традиционные и действител</w:t>
      </w:r>
      <w:r w:rsidR="006F2B64">
        <w:rPr>
          <w:rFonts w:ascii="Arial" w:hAnsi="Arial" w:cs="Arial"/>
          <w:sz w:val="24"/>
          <w:szCs w:val="24"/>
        </w:rPr>
        <w:t>ьно развивающие формы развития</w:t>
      </w:r>
      <w:r w:rsidR="006F2B64" w:rsidRPr="00583D2C">
        <w:rPr>
          <w:rFonts w:ascii="Arial" w:hAnsi="Arial" w:cs="Arial"/>
          <w:sz w:val="24"/>
          <w:szCs w:val="24"/>
        </w:rPr>
        <w:t xml:space="preserve"> ребенка</w:t>
      </w:r>
      <w:r w:rsidR="006F2B64">
        <w:rPr>
          <w:rFonts w:ascii="Arial" w:hAnsi="Arial" w:cs="Arial"/>
          <w:sz w:val="24"/>
          <w:szCs w:val="24"/>
        </w:rPr>
        <w:t xml:space="preserve">. Главное условие развития ребёнка в младенческом возрасте, является непосредственное, ситуативно-личностное общение со взрослым. </w:t>
      </w:r>
      <w:r w:rsidR="006F2B64" w:rsidRPr="006F2B64">
        <w:rPr>
          <w:rFonts w:ascii="Arial" w:hAnsi="Arial" w:cs="Arial"/>
          <w:sz w:val="24"/>
          <w:szCs w:val="24"/>
        </w:rPr>
        <w:t xml:space="preserve">Младенец нуждается прежде всего во внимании близких взрослых. </w:t>
      </w:r>
    </w:p>
    <w:p w:rsidR="006F2D3F" w:rsidRDefault="006F2D3F" w:rsidP="006F2B64">
      <w:pPr>
        <w:ind w:left="-1134" w:right="-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Опросы родителей показали, что они с восторгом отзываются о таких фильмах, утверждая, что ребёнок смотрит с удовольствием данную продукцию. А для мамы, когда её малыш занят 20 минут- это отдых от забот. По</w:t>
      </w:r>
      <w:r w:rsidR="00971A61">
        <w:rPr>
          <w:rFonts w:ascii="Arial" w:hAnsi="Arial" w:cs="Arial"/>
          <w:sz w:val="24"/>
          <w:szCs w:val="24"/>
        </w:rPr>
        <w:t>чему же дети сморят,</w:t>
      </w:r>
      <w:r>
        <w:rPr>
          <w:rFonts w:ascii="Arial" w:hAnsi="Arial" w:cs="Arial"/>
          <w:sz w:val="24"/>
          <w:szCs w:val="24"/>
        </w:rPr>
        <w:t xml:space="preserve"> не отрываясь от экраны такие фильмы, потому что они смонтированы в режиме </w:t>
      </w:r>
      <w:r w:rsidR="00971A61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</w:rPr>
        <w:t>клипового</w:t>
      </w:r>
      <w:r w:rsidR="00971A61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восприятия, т.е. «мелькание сюжетов», которые завораживают и не несут никакой развивающей пользы. И в скором времени безобидные 20 минут</w:t>
      </w:r>
      <w:r w:rsidR="005D4F0F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превращаются в 40 и 60 минут</w:t>
      </w:r>
      <w:r w:rsidR="005D4F0F">
        <w:rPr>
          <w:rFonts w:ascii="Arial" w:hAnsi="Arial" w:cs="Arial"/>
          <w:sz w:val="24"/>
          <w:szCs w:val="24"/>
        </w:rPr>
        <w:t>. Фильмы для младенцев не единственный пример нарушения возрастных особенностей детей!</w:t>
      </w:r>
    </w:p>
    <w:p w:rsidR="006F2D3F" w:rsidRPr="006F2B64" w:rsidRDefault="006F2D3F" w:rsidP="006F2B64">
      <w:pPr>
        <w:ind w:left="-1134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0328" w:rsidRDefault="003C0328" w:rsidP="00BF04FE">
      <w:pPr>
        <w:ind w:left="-1134" w:right="-284"/>
        <w:jc w:val="both"/>
        <w:rPr>
          <w:rFonts w:ascii="Arial" w:hAnsi="Arial" w:cs="Arial"/>
          <w:sz w:val="24"/>
          <w:szCs w:val="24"/>
        </w:rPr>
      </w:pPr>
    </w:p>
    <w:p w:rsidR="003C0328" w:rsidRDefault="003C0328" w:rsidP="003C0328">
      <w:pPr>
        <w:ind w:left="-1134" w:right="-284"/>
        <w:jc w:val="both"/>
        <w:rPr>
          <w:rFonts w:ascii="Arial" w:hAnsi="Arial" w:cs="Arial"/>
          <w:sz w:val="24"/>
          <w:szCs w:val="24"/>
        </w:rPr>
      </w:pPr>
    </w:p>
    <w:p w:rsidR="003C0328" w:rsidRDefault="003C0328" w:rsidP="003C0328">
      <w:pPr>
        <w:ind w:left="-1134" w:right="-284"/>
        <w:jc w:val="both"/>
        <w:rPr>
          <w:rFonts w:ascii="Arial" w:hAnsi="Arial" w:cs="Arial"/>
          <w:sz w:val="24"/>
          <w:szCs w:val="24"/>
        </w:rPr>
      </w:pPr>
    </w:p>
    <w:p w:rsidR="003C0328" w:rsidRDefault="003C0328" w:rsidP="003C0328">
      <w:pPr>
        <w:ind w:left="-1134" w:right="-284"/>
        <w:jc w:val="both"/>
        <w:rPr>
          <w:rFonts w:ascii="Arial" w:hAnsi="Arial" w:cs="Arial"/>
          <w:sz w:val="24"/>
          <w:szCs w:val="24"/>
        </w:rPr>
      </w:pPr>
    </w:p>
    <w:p w:rsidR="001C2451" w:rsidRDefault="001C2451" w:rsidP="001C2451">
      <w:pPr>
        <w:ind w:left="-1134" w:right="-284"/>
        <w:rPr>
          <w:rFonts w:ascii="Arial" w:hAnsi="Arial" w:cs="Arial"/>
          <w:b/>
          <w:i/>
          <w:sz w:val="28"/>
          <w:szCs w:val="28"/>
        </w:rPr>
      </w:pPr>
    </w:p>
    <w:p w:rsidR="001C2451" w:rsidRPr="00D06624" w:rsidRDefault="001C2451" w:rsidP="001C2451">
      <w:pPr>
        <w:ind w:left="-1134" w:right="-284"/>
        <w:rPr>
          <w:rFonts w:ascii="Arial" w:hAnsi="Arial" w:cs="Arial"/>
          <w:sz w:val="24"/>
          <w:szCs w:val="24"/>
        </w:rPr>
      </w:pPr>
    </w:p>
    <w:p w:rsidR="00E54DC2" w:rsidRDefault="00A0272F"/>
    <w:sectPr w:rsidR="00E54DC2" w:rsidSect="0042684A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451"/>
    <w:rsid w:val="000648EA"/>
    <w:rsid w:val="000B2C80"/>
    <w:rsid w:val="000B64BE"/>
    <w:rsid w:val="00132211"/>
    <w:rsid w:val="001C2451"/>
    <w:rsid w:val="003C0328"/>
    <w:rsid w:val="0042684A"/>
    <w:rsid w:val="00474B93"/>
    <w:rsid w:val="004E7B1F"/>
    <w:rsid w:val="004F3C63"/>
    <w:rsid w:val="005D4F0F"/>
    <w:rsid w:val="006352F3"/>
    <w:rsid w:val="006674BE"/>
    <w:rsid w:val="006F2B64"/>
    <w:rsid w:val="006F2D3F"/>
    <w:rsid w:val="007C2767"/>
    <w:rsid w:val="007E3346"/>
    <w:rsid w:val="0082656B"/>
    <w:rsid w:val="008E32B2"/>
    <w:rsid w:val="00971A61"/>
    <w:rsid w:val="009E35AF"/>
    <w:rsid w:val="00A0272F"/>
    <w:rsid w:val="00BF04FE"/>
    <w:rsid w:val="00C61F4C"/>
    <w:rsid w:val="00CB7A16"/>
    <w:rsid w:val="00D02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6F5D09-75F1-40F4-BFD6-279F0F3AC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24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27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3</Pages>
  <Words>927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</dc:creator>
  <cp:keywords/>
  <dc:description/>
  <cp:lastModifiedBy>Zzz</cp:lastModifiedBy>
  <cp:revision>12</cp:revision>
  <dcterms:created xsi:type="dcterms:W3CDTF">2021-09-02T07:12:00Z</dcterms:created>
  <dcterms:modified xsi:type="dcterms:W3CDTF">2021-09-06T06:51:00Z</dcterms:modified>
</cp:coreProperties>
</file>