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024" w:rsidRDefault="00292024" w:rsidP="00292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2024" w:rsidRDefault="00292024" w:rsidP="0029202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</w:rPr>
      </w:pPr>
    </w:p>
    <w:p w:rsidR="00292024" w:rsidRDefault="00292024" w:rsidP="00292024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52"/>
          <w:szCs w:val="52"/>
        </w:rPr>
      </w:pPr>
      <w:r>
        <w:rPr>
          <w:rFonts w:ascii="Times New Roman" w:eastAsia="Times New Roman" w:hAnsi="Times New Roman" w:cs="Times New Roman"/>
          <w:i/>
          <w:sz w:val="52"/>
          <w:szCs w:val="52"/>
        </w:rPr>
        <w:t>Профилактика суицидального поведения</w:t>
      </w:r>
    </w:p>
    <w:p w:rsidR="00292024" w:rsidRDefault="00292024" w:rsidP="00292024">
      <w:pPr>
        <w:tabs>
          <w:tab w:val="left" w:pos="9288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Составитель: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Бакаева Анастасия Юрьевна,</w:t>
      </w:r>
    </w:p>
    <w:p w:rsidR="00292024" w:rsidRDefault="00292024" w:rsidP="00292024">
      <w:pPr>
        <w:tabs>
          <w:tab w:val="left" w:pos="9288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педагог-психолог</w:t>
      </w:r>
    </w:p>
    <w:p w:rsidR="00292024" w:rsidRDefault="00292024" w:rsidP="00292024">
      <w:pPr>
        <w:tabs>
          <w:tab w:val="left" w:pos="9288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КГОБУ «Камчатская школа-интернат </w:t>
      </w:r>
    </w:p>
    <w:p w:rsidR="00292024" w:rsidRDefault="00292024" w:rsidP="00292024">
      <w:pPr>
        <w:tabs>
          <w:tab w:val="left" w:pos="9288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для детей-сирот и детей, </w:t>
      </w:r>
    </w:p>
    <w:p w:rsidR="00292024" w:rsidRDefault="00292024" w:rsidP="00292024">
      <w:pPr>
        <w:tabs>
          <w:tab w:val="left" w:pos="9288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оставшихся без попечения родителей»</w:t>
      </w:r>
    </w:p>
    <w:p w:rsidR="00292024" w:rsidRDefault="00292024" w:rsidP="00292024">
      <w:pPr>
        <w:tabs>
          <w:tab w:val="left" w:pos="9288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ind w:left="360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024" w:rsidRDefault="00292024" w:rsidP="00292024">
      <w:pPr>
        <w:tabs>
          <w:tab w:val="left" w:pos="9288"/>
        </w:tabs>
        <w:spacing w:after="0" w:line="240" w:lineRule="auto"/>
        <w:ind w:left="360" w:firstLine="567"/>
        <w:jc w:val="center"/>
      </w:pPr>
    </w:p>
    <w:p w:rsidR="00292024" w:rsidRDefault="00292024" w:rsidP="00292024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Style w:val="FontStyle59"/>
          <w:sz w:val="28"/>
          <w:szCs w:val="28"/>
        </w:rPr>
        <w:t>Индивидуальная  программа по профилактике суицидального поведения</w:t>
      </w:r>
      <w:r>
        <w:rPr>
          <w:rStyle w:val="FontStyle59"/>
          <w:i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z w:val="28"/>
          <w:szCs w:val="28"/>
        </w:rPr>
        <w:t>представляет собой целостный документ, включающий следующие разделы:</w:t>
      </w:r>
    </w:p>
    <w:p w:rsidR="00292024" w:rsidRDefault="00292024" w:rsidP="00292024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Пояснительная записка.</w:t>
      </w:r>
    </w:p>
    <w:p w:rsidR="00292024" w:rsidRDefault="00292024" w:rsidP="00292024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Учебно-тематический план </w:t>
      </w:r>
    </w:p>
    <w:p w:rsidR="00292024" w:rsidRDefault="00292024" w:rsidP="00292024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Содержание занятий</w:t>
      </w:r>
    </w:p>
    <w:p w:rsidR="00292024" w:rsidRDefault="00292024" w:rsidP="00292024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Список литературы</w:t>
      </w:r>
    </w:p>
    <w:p w:rsidR="00292024" w:rsidRDefault="00292024" w:rsidP="00292024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292024" w:rsidRDefault="00292024" w:rsidP="002920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024" w:rsidRDefault="00292024" w:rsidP="002920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292024" w:rsidRDefault="00292024" w:rsidP="002920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>. Семье и отдельной личности в период жизненных кризисов свойственно искажение субъективного образа мира, т.е. представлений и отношении к себе и к миру в целом. Суицидальные мысли и фантазии в этот момент очень распространены у подростков.</w:t>
      </w:r>
    </w:p>
    <w:p w:rsidR="00292024" w:rsidRDefault="00292024" w:rsidP="00292024">
      <w:pPr>
        <w:pStyle w:val="a5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Актуальность проблемы порождает необходимость детального изучения причин, мотивов, ситуаций проявления суицидальных попыток у подростка и способов профилактики, так как одной из главных целей школьного образования является создание и поддержание психологических условий, обеспечивающих полноценное психическое и личностное развитие воспитанников.</w:t>
      </w:r>
      <w:r>
        <w:rPr>
          <w:sz w:val="28"/>
          <w:szCs w:val="28"/>
        </w:rPr>
        <w:t xml:space="preserve"> В целом ряде случаев подростки решаются на попытку суицида из-за безразличия родителей, педагогов на их проблемы и протестуют они, таким образом, против безразличия и жестокости взрослых. Решаются на такой шаг, как правило, замкнутые, ранимые по характеру, страдающие от одиночества и чувства собственной ненужности, потерявшие смысл жизни подростки. Также причиной суицида может быть алкоголизм и наркомания, как родителей, так и самих подростков, индивидуальные психологические особенности человека, </w:t>
      </w:r>
      <w:proofErr w:type="spellStart"/>
      <w:r>
        <w:rPr>
          <w:sz w:val="28"/>
          <w:szCs w:val="28"/>
        </w:rPr>
        <w:t>внутриличностный</w:t>
      </w:r>
      <w:proofErr w:type="spellEnd"/>
      <w:r>
        <w:rPr>
          <w:sz w:val="28"/>
          <w:szCs w:val="28"/>
        </w:rPr>
        <w:t xml:space="preserve"> и внутрисемейный конфликт и т.д. Суицидальные действия у детей часто бывают импульсивными, ситуативными и не планируются заранее. Попытки суицида являются следствием непродуктивной (защитной) адаптации к жизни – фиксированное, негибкое построение человеком или семьей отношений с собой, своими близкими и внешним миром на основе действия механизма отчуждения: попыткам разрешить трудную жизненную ситуацию непригодными, неадекватными способами. </w:t>
      </w:r>
    </w:p>
    <w:p w:rsidR="00292024" w:rsidRDefault="00292024" w:rsidP="002920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программа предназначена для организации профилактической и коррекционной работы по предотвращению первичных и вторичных суицидальных попыток среди воспитанников подросткового возраста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интернатном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учреждении.</w:t>
      </w:r>
    </w:p>
    <w:p w:rsidR="00292024" w:rsidRDefault="00292024" w:rsidP="002920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Целью </w:t>
      </w:r>
      <w:r>
        <w:rPr>
          <w:rFonts w:ascii="Times New Roman" w:hAnsi="Times New Roman" w:cs="Times New Roman"/>
          <w:sz w:val="28"/>
          <w:szCs w:val="28"/>
        </w:rPr>
        <w:t>данной программы является профилактика суицидов и суицидальных попыток у подростков.</w:t>
      </w:r>
    </w:p>
    <w:p w:rsidR="00292024" w:rsidRDefault="00292024" w:rsidP="002920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Поставленная цель достигается за счёт последовательного решения следующих </w:t>
      </w:r>
      <w:r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292024" w:rsidRDefault="00292024" w:rsidP="00292024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подростка, нуждающегося в незамедлительной помощи и защите и оказание экстренной первой помощи, обеспечить безопасность подростка, снять стрессовое состояния.</w:t>
      </w:r>
    </w:p>
    <w:p w:rsidR="00292024" w:rsidRDefault="00292024" w:rsidP="00292024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особенности психолого-педагогического статуса воспитанницы с целью своевременной профилактики и эффективного решения проблем, возникающих в психическом состоянии, общении, развитии и обучении.</w:t>
      </w:r>
    </w:p>
    <w:p w:rsidR="00292024" w:rsidRDefault="00292024" w:rsidP="00292024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систему психолого-педагогической поддержки воспитанницы  в воспитательном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учреждения и в период трудной жизненной ситуации.</w:t>
      </w:r>
    </w:p>
    <w:p w:rsidR="00292024" w:rsidRDefault="00292024" w:rsidP="00292024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позитивный образ Я, уникальность и неповторимость не только собственной личности, но и других людей.</w:t>
      </w:r>
    </w:p>
    <w:p w:rsidR="00292024" w:rsidRDefault="00292024" w:rsidP="002920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Принципы реализации программы</w:t>
      </w:r>
    </w:p>
    <w:p w:rsidR="00292024" w:rsidRDefault="00292024" w:rsidP="00292024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ценности личности, заключающийся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подростка.</w:t>
      </w:r>
    </w:p>
    <w:p w:rsidR="00292024" w:rsidRDefault="00292024" w:rsidP="00292024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уникальности личности, состоящий в признании индивидуальности подростка.</w:t>
      </w:r>
    </w:p>
    <w:p w:rsidR="00292024" w:rsidRDefault="00292024" w:rsidP="00292024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приоритета личностного развития, когда обучение выступает не как самоцель, а как средство развития личности каждого подростка.</w:t>
      </w:r>
    </w:p>
    <w:p w:rsidR="00292024" w:rsidRDefault="00292024" w:rsidP="00292024">
      <w:pPr>
        <w:numPr>
          <w:ilvl w:val="0"/>
          <w:numId w:val="2"/>
        </w:numPr>
        <w:tabs>
          <w:tab w:val="clear" w:pos="720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ориентации на зону ближнего развития воспитанницы. Принцип эмоционально-ценностных ориентаций воспитательного процесса.</w:t>
      </w:r>
    </w:p>
    <w:p w:rsidR="00292024" w:rsidRDefault="00292024" w:rsidP="00292024">
      <w:pPr>
        <w:pStyle w:val="a5"/>
        <w:spacing w:after="30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Основные направления деятельности</w:t>
      </w:r>
    </w:p>
    <w:p w:rsidR="00292024" w:rsidRDefault="00292024" w:rsidP="00292024">
      <w:pPr>
        <w:pStyle w:val="a5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1. Общая профилактика. </w:t>
      </w:r>
    </w:p>
    <w:p w:rsidR="00292024" w:rsidRDefault="00292024" w:rsidP="00292024">
      <w:pPr>
        <w:pStyle w:val="a5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 xml:space="preserve">2. Сопровождение  подростка  с целью предупреждения повторной попытки суицида. </w:t>
      </w:r>
    </w:p>
    <w:p w:rsidR="00292024" w:rsidRDefault="00292024" w:rsidP="00292024">
      <w:pPr>
        <w:pStyle w:val="a5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3. Работа с подростком, нуждающимся в срочной </w:t>
      </w:r>
      <w:proofErr w:type="spellStart"/>
      <w:r>
        <w:rPr>
          <w:sz w:val="28"/>
          <w:szCs w:val="28"/>
          <w:shd w:val="clear" w:color="auto" w:fill="FFFFFF"/>
        </w:rPr>
        <w:t>психоэмоциональной</w:t>
      </w:r>
      <w:proofErr w:type="spellEnd"/>
      <w:r>
        <w:rPr>
          <w:sz w:val="28"/>
          <w:szCs w:val="28"/>
          <w:shd w:val="clear" w:color="auto" w:fill="FFFFFF"/>
        </w:rPr>
        <w:t xml:space="preserve"> поддержке. </w:t>
      </w:r>
    </w:p>
    <w:p w:rsidR="00292024" w:rsidRDefault="00292024" w:rsidP="00292024">
      <w:pPr>
        <w:pStyle w:val="a5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4. Снижение последствий и уменьшение вероятности дальнейших случаев, социальная и психологическая реабилитация </w:t>
      </w:r>
      <w:proofErr w:type="spellStart"/>
      <w:r>
        <w:rPr>
          <w:sz w:val="28"/>
          <w:szCs w:val="28"/>
          <w:shd w:val="clear" w:color="auto" w:fill="FFFFFF"/>
        </w:rPr>
        <w:t>суицидентов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</w:p>
    <w:p w:rsidR="00292024" w:rsidRDefault="00292024" w:rsidP="002920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Ожидаемый результат.</w:t>
      </w:r>
    </w:p>
    <w:p w:rsidR="00292024" w:rsidRDefault="00292024" w:rsidP="00292024">
      <w:pPr>
        <w:pStyle w:val="a5"/>
        <w:spacing w:after="30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Организованная таким образом работа позволит осуществлять психологическую защиту подростка, избежать суицидальных попыток, организовать работу по оптимизации взаимоотношений в детско-родительской среде, продуманно планировать готовность действовать в острых кризисных ситуациях, периодах преодоления последствий ситуаций кризиса, </w:t>
      </w:r>
      <w:proofErr w:type="spellStart"/>
      <w:r>
        <w:rPr>
          <w:sz w:val="28"/>
          <w:szCs w:val="28"/>
          <w:shd w:val="clear" w:color="auto" w:fill="FFFFFF"/>
        </w:rPr>
        <w:t>посткризисного</w:t>
      </w:r>
      <w:proofErr w:type="spellEnd"/>
      <w:r>
        <w:rPr>
          <w:sz w:val="28"/>
          <w:szCs w:val="28"/>
          <w:shd w:val="clear" w:color="auto" w:fill="FFFFFF"/>
        </w:rPr>
        <w:t xml:space="preserve"> сопровождения. </w:t>
      </w:r>
    </w:p>
    <w:p w:rsidR="00292024" w:rsidRDefault="00292024" w:rsidP="00292024">
      <w:pPr>
        <w:pStyle w:val="a5"/>
        <w:spacing w:after="300" w:afterAutospacing="0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Методы работы:</w:t>
      </w:r>
    </w:p>
    <w:p w:rsidR="00292024" w:rsidRDefault="00292024" w:rsidP="00292024">
      <w:pPr>
        <w:pStyle w:val="a5"/>
        <w:spacing w:after="30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-Наблюдение;</w:t>
      </w:r>
    </w:p>
    <w:p w:rsidR="00292024" w:rsidRDefault="00292024" w:rsidP="00292024">
      <w:pPr>
        <w:pStyle w:val="a5"/>
        <w:spacing w:after="30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-Диагностика; </w:t>
      </w:r>
    </w:p>
    <w:p w:rsidR="00292024" w:rsidRDefault="00292024" w:rsidP="00292024">
      <w:pPr>
        <w:pStyle w:val="a5"/>
        <w:spacing w:after="30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-Консультирование; </w:t>
      </w:r>
    </w:p>
    <w:p w:rsidR="00292024" w:rsidRDefault="00292024" w:rsidP="00292024">
      <w:pPr>
        <w:pStyle w:val="a5"/>
        <w:spacing w:after="30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-Индивидуальные занятия (занятия - дискуссии).</w:t>
      </w: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115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  <w:shd w:val="clear" w:color="auto" w:fill="FFFFFF"/>
        </w:rPr>
        <w:t xml:space="preserve">1 этап </w:t>
      </w:r>
      <w:proofErr w:type="gramStart"/>
      <w:r>
        <w:rPr>
          <w:b/>
          <w:bCs/>
          <w:i/>
          <w:iCs/>
          <w:sz w:val="28"/>
          <w:szCs w:val="28"/>
          <w:u w:val="single"/>
          <w:shd w:val="clear" w:color="auto" w:fill="FFFFFF"/>
        </w:rPr>
        <w:t>—Д</w:t>
      </w:r>
      <w:proofErr w:type="gramEnd"/>
      <w:r>
        <w:rPr>
          <w:b/>
          <w:bCs/>
          <w:i/>
          <w:iCs/>
          <w:sz w:val="28"/>
          <w:szCs w:val="28"/>
          <w:u w:val="single"/>
          <w:shd w:val="clear" w:color="auto" w:fill="FFFFFF"/>
        </w:rPr>
        <w:t>иагностический.</w:t>
      </w:r>
      <w:r>
        <w:rPr>
          <w:b/>
          <w:bCs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На этом этапе предполагается провести диагностическое исследование подростка.</w:t>
      </w:r>
    </w:p>
    <w:p w:rsidR="00292024" w:rsidRDefault="00292024" w:rsidP="00292024">
      <w:pPr>
        <w:pStyle w:val="a5"/>
        <w:spacing w:before="0" w:beforeAutospacing="0" w:after="0" w:afterAutospacing="0" w:line="360" w:lineRule="auto"/>
        <w:ind w:right="-48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Для диагностики можно использовать следующие методики:</w:t>
      </w:r>
    </w:p>
    <w:p w:rsidR="00292024" w:rsidRDefault="00292024" w:rsidP="00292024">
      <w:pPr>
        <w:pStyle w:val="a5"/>
        <w:spacing w:before="0" w:beforeAutospacing="0" w:after="0" w:afterAutospacing="0" w:line="360" w:lineRule="auto"/>
        <w:ind w:right="-482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1. </w:t>
      </w:r>
      <w:proofErr w:type="spellStart"/>
      <w:r>
        <w:rPr>
          <w:sz w:val="28"/>
          <w:szCs w:val="28"/>
          <w:shd w:val="clear" w:color="auto" w:fill="FFFFFF"/>
        </w:rPr>
        <w:t>Опросник</w:t>
      </w:r>
      <w:proofErr w:type="spellEnd"/>
      <w:r>
        <w:rPr>
          <w:sz w:val="28"/>
          <w:szCs w:val="28"/>
          <w:shd w:val="clear" w:color="auto" w:fill="FFFFFF"/>
        </w:rPr>
        <w:t xml:space="preserve"> суицидального риска (Т.Н.Разуваевой); </w:t>
      </w:r>
    </w:p>
    <w:p w:rsidR="00292024" w:rsidRDefault="00292024" w:rsidP="00292024">
      <w:pPr>
        <w:pStyle w:val="a5"/>
        <w:spacing w:before="0" w:beforeAutospacing="0" w:after="0" w:afterAutospacing="0" w:line="360" w:lineRule="auto"/>
        <w:ind w:right="-105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 </w:t>
      </w:r>
      <w:proofErr w:type="spellStart"/>
      <w:r>
        <w:rPr>
          <w:sz w:val="28"/>
          <w:szCs w:val="28"/>
          <w:shd w:val="clear" w:color="auto" w:fill="FFFFFF"/>
        </w:rPr>
        <w:t>Опросник</w:t>
      </w:r>
      <w:proofErr w:type="spellEnd"/>
      <w:r>
        <w:rPr>
          <w:sz w:val="28"/>
          <w:szCs w:val="28"/>
          <w:shd w:val="clear" w:color="auto" w:fill="FFFFFF"/>
        </w:rPr>
        <w:t xml:space="preserve"> «Одиночество» С.Г.Корчагиной;</w:t>
      </w:r>
    </w:p>
    <w:p w:rsidR="00292024" w:rsidRDefault="00292024" w:rsidP="00292024">
      <w:pPr>
        <w:pStyle w:val="a5"/>
        <w:spacing w:before="0" w:beforeAutospacing="0" w:after="0" w:afterAutospacing="0" w:line="360" w:lineRule="auto"/>
        <w:ind w:right="-482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3. Диагностика суицидального поведения подростков </w:t>
      </w:r>
      <w:proofErr w:type="spellStart"/>
      <w:r>
        <w:rPr>
          <w:sz w:val="28"/>
          <w:szCs w:val="28"/>
          <w:shd w:val="clear" w:color="auto" w:fill="FFFFFF"/>
        </w:rPr>
        <w:t>Г.Айзенка</w:t>
      </w:r>
      <w:proofErr w:type="spellEnd"/>
      <w:r>
        <w:rPr>
          <w:sz w:val="28"/>
          <w:szCs w:val="28"/>
          <w:shd w:val="clear" w:color="auto" w:fill="FFFFFF"/>
        </w:rPr>
        <w:t xml:space="preserve">; </w:t>
      </w:r>
    </w:p>
    <w:p w:rsidR="00292024" w:rsidRDefault="00292024" w:rsidP="00292024">
      <w:pPr>
        <w:pStyle w:val="a5"/>
        <w:spacing w:before="0" w:beforeAutospacing="0" w:after="0" w:afterAutospacing="0" w:line="360" w:lineRule="auto"/>
        <w:ind w:right="-482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Динамическое обследование.</w:t>
      </w:r>
    </w:p>
    <w:p w:rsidR="00292024" w:rsidRDefault="00292024" w:rsidP="00292024">
      <w:pPr>
        <w:pStyle w:val="a5"/>
        <w:spacing w:before="0" w:beforeAutospacing="0" w:after="0" w:afterAutospacing="0" w:line="360" w:lineRule="auto"/>
        <w:ind w:right="-482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1. Шкала тревожности и депрессии Зигмунда (</w:t>
      </w:r>
      <w:proofErr w:type="spellStart"/>
      <w:r>
        <w:rPr>
          <w:sz w:val="28"/>
          <w:szCs w:val="28"/>
          <w:shd w:val="clear" w:color="auto" w:fill="FFFFFF"/>
        </w:rPr>
        <w:t>Т.И.Балашовой</w:t>
      </w:r>
      <w:proofErr w:type="spellEnd"/>
      <w:r>
        <w:rPr>
          <w:sz w:val="28"/>
          <w:szCs w:val="28"/>
          <w:shd w:val="clear" w:color="auto" w:fill="FFFFFF"/>
        </w:rPr>
        <w:t>).</w:t>
      </w:r>
    </w:p>
    <w:p w:rsidR="00292024" w:rsidRDefault="00292024" w:rsidP="00292024">
      <w:pPr>
        <w:pStyle w:val="a5"/>
        <w:spacing w:before="0" w:beforeAutospacing="0" w:after="0" w:afterAutospacing="0"/>
        <w:ind w:right="-105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  <w:shd w:val="clear" w:color="auto" w:fill="FFFFFF"/>
        </w:rPr>
        <w:lastRenderedPageBreak/>
        <w:t>2 этап – Практический</w:t>
      </w:r>
      <w:proofErr w:type="gramStart"/>
      <w:r>
        <w:rPr>
          <w:b/>
          <w:bCs/>
          <w:i/>
          <w:iCs/>
          <w:sz w:val="28"/>
          <w:szCs w:val="28"/>
          <w:u w:val="single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Э</w:t>
      </w:r>
      <w:proofErr w:type="gramEnd"/>
      <w:r>
        <w:rPr>
          <w:sz w:val="28"/>
          <w:szCs w:val="28"/>
          <w:shd w:val="clear" w:color="auto" w:fill="FFFFFF"/>
        </w:rPr>
        <w:t>тот этап реализуется через проведение коррекционных занятий направленных на:</w:t>
      </w:r>
    </w:p>
    <w:p w:rsidR="00292024" w:rsidRDefault="00292024" w:rsidP="00292024">
      <w:pPr>
        <w:pStyle w:val="a5"/>
        <w:spacing w:before="450" w:beforeAutospacing="0" w:after="180" w:afterAutospacing="0"/>
        <w:ind w:right="-4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1.Осознание подростком своих поступков.</w:t>
      </w:r>
    </w:p>
    <w:p w:rsidR="00292024" w:rsidRDefault="00292024" w:rsidP="00292024">
      <w:pPr>
        <w:pStyle w:val="a5"/>
        <w:spacing w:before="450" w:beforeAutospacing="0" w:after="180" w:afterAutospacing="0"/>
        <w:ind w:right="-4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2. Усиление личностных ресурсов в формировании «</w:t>
      </w:r>
      <w:proofErr w:type="spellStart"/>
      <w:r>
        <w:rPr>
          <w:sz w:val="28"/>
          <w:szCs w:val="28"/>
          <w:shd w:val="clear" w:color="auto" w:fill="FFFFFF"/>
        </w:rPr>
        <w:t>антисуицидального</w:t>
      </w:r>
      <w:proofErr w:type="spellEnd"/>
      <w:r>
        <w:rPr>
          <w:sz w:val="28"/>
          <w:szCs w:val="28"/>
          <w:shd w:val="clear" w:color="auto" w:fill="FFFFFF"/>
        </w:rPr>
        <w:t xml:space="preserve"> барьера».</w:t>
      </w:r>
    </w:p>
    <w:p w:rsidR="00292024" w:rsidRDefault="00292024" w:rsidP="00292024">
      <w:pPr>
        <w:pStyle w:val="a5"/>
        <w:spacing w:before="450" w:beforeAutospacing="0" w:after="180" w:afterAutospacing="0"/>
        <w:ind w:right="-4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3. Обучение эффективным способам выхода из кризисных ситуаций;</w:t>
      </w:r>
    </w:p>
    <w:p w:rsidR="00292024" w:rsidRDefault="00292024" w:rsidP="00292024">
      <w:pPr>
        <w:pStyle w:val="a5"/>
        <w:spacing w:before="450" w:beforeAutospacing="0" w:after="180" w:afterAutospacing="0"/>
        <w:ind w:right="-4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4. Повышение уровня психологической защищенности и навыков </w:t>
      </w:r>
      <w:proofErr w:type="spellStart"/>
      <w:r>
        <w:rPr>
          <w:sz w:val="28"/>
          <w:szCs w:val="28"/>
          <w:shd w:val="clear" w:color="auto" w:fill="FFFFFF"/>
        </w:rPr>
        <w:t>стрессоустойчивости</w:t>
      </w:r>
      <w:proofErr w:type="spellEnd"/>
      <w:r>
        <w:rPr>
          <w:sz w:val="28"/>
          <w:szCs w:val="28"/>
          <w:shd w:val="clear" w:color="auto" w:fill="FFFFFF"/>
        </w:rPr>
        <w:t>.</w:t>
      </w:r>
    </w:p>
    <w:p w:rsidR="00292024" w:rsidRDefault="00292024" w:rsidP="00292024">
      <w:pPr>
        <w:pStyle w:val="a5"/>
        <w:spacing w:before="450" w:beforeAutospacing="0" w:after="180" w:afterAutospacing="0"/>
        <w:ind w:right="-4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5. Отработка навыков общения в возможных конфликтных ситуациях.</w:t>
      </w:r>
    </w:p>
    <w:p w:rsidR="00292024" w:rsidRDefault="00292024" w:rsidP="00292024">
      <w:pPr>
        <w:pStyle w:val="a5"/>
        <w:spacing w:before="450" w:beforeAutospacing="0" w:after="180" w:afterAutospacing="0"/>
        <w:ind w:right="-105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Цель:</w:t>
      </w:r>
      <w:r>
        <w:rPr>
          <w:sz w:val="28"/>
          <w:szCs w:val="28"/>
          <w:shd w:val="clear" w:color="auto" w:fill="FFFFFF"/>
        </w:rPr>
        <w:t> Коррекция и профилактика суицидального поведения. </w:t>
      </w: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br/>
      </w:r>
      <w:r>
        <w:rPr>
          <w:b/>
          <w:bCs/>
          <w:i/>
          <w:iCs/>
          <w:sz w:val="28"/>
          <w:szCs w:val="28"/>
          <w:u w:val="single"/>
          <w:shd w:val="clear" w:color="auto" w:fill="FFFFFF"/>
        </w:rPr>
        <w:t>3 этап - Контрольный.</w:t>
      </w:r>
      <w:r>
        <w:rPr>
          <w:sz w:val="28"/>
          <w:szCs w:val="28"/>
          <w:shd w:val="clear" w:color="auto" w:fill="FFFFFF"/>
        </w:rPr>
        <w:t> Как в начале, так и в конце любой коррекционной работы проводится диагностика, позволяющая определить характер проблемы, увидеть динамику и спланировать зону развития. Заключительный (контрольный) этап предполагает повторное диагностирование подростка, которое покажет насколько изменился уровень поведения после проведенной работы. </w:t>
      </w:r>
      <w:r>
        <w:rPr>
          <w:sz w:val="28"/>
          <w:szCs w:val="28"/>
          <w:shd w:val="clear" w:color="auto" w:fill="FFFFFF"/>
        </w:rPr>
        <w:br/>
      </w:r>
      <w:r>
        <w:rPr>
          <w:b/>
          <w:bCs/>
          <w:sz w:val="28"/>
          <w:szCs w:val="28"/>
          <w:shd w:val="clear" w:color="auto" w:fill="FFFFFF"/>
        </w:rPr>
        <w:t>Цель:</w:t>
      </w:r>
      <w:r>
        <w:rPr>
          <w:sz w:val="28"/>
          <w:szCs w:val="28"/>
          <w:shd w:val="clear" w:color="auto" w:fill="FFFFFF"/>
        </w:rPr>
        <w:t> Определение эффективности коррекционной работы. </w:t>
      </w: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both"/>
        <w:rPr>
          <w:sz w:val="28"/>
          <w:szCs w:val="28"/>
          <w:shd w:val="clear" w:color="auto" w:fill="FFFFFF"/>
        </w:rPr>
      </w:pP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both"/>
        <w:rPr>
          <w:sz w:val="28"/>
          <w:szCs w:val="28"/>
          <w:shd w:val="clear" w:color="auto" w:fill="FFFFFF"/>
        </w:rPr>
      </w:pP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both"/>
        <w:rPr>
          <w:sz w:val="28"/>
          <w:szCs w:val="28"/>
          <w:shd w:val="clear" w:color="auto" w:fill="FFFFFF"/>
        </w:rPr>
      </w:pP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both"/>
        <w:rPr>
          <w:sz w:val="28"/>
          <w:szCs w:val="28"/>
          <w:shd w:val="clear" w:color="auto" w:fill="FFFFFF"/>
        </w:rPr>
      </w:pP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both"/>
        <w:rPr>
          <w:sz w:val="28"/>
          <w:szCs w:val="28"/>
          <w:shd w:val="clear" w:color="auto" w:fill="FFFFFF"/>
        </w:rPr>
      </w:pP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center"/>
        <w:rPr>
          <w:b/>
          <w:i/>
          <w:sz w:val="36"/>
          <w:szCs w:val="36"/>
          <w:shd w:val="clear" w:color="auto" w:fill="FFFFFF"/>
        </w:rPr>
      </w:pPr>
      <w:r>
        <w:rPr>
          <w:b/>
          <w:i/>
          <w:sz w:val="36"/>
          <w:szCs w:val="36"/>
          <w:shd w:val="clear" w:color="auto" w:fill="FFFFFF"/>
        </w:rPr>
        <w:lastRenderedPageBreak/>
        <w:t>Учебно-тематический план занятий к программе по профилактике суицидального поведения</w:t>
      </w:r>
    </w:p>
    <w:tbl>
      <w:tblPr>
        <w:tblStyle w:val="a6"/>
        <w:tblW w:w="0" w:type="auto"/>
        <w:tblLook w:val="04A0"/>
      </w:tblPr>
      <w:tblGrid>
        <w:gridCol w:w="1384"/>
        <w:gridCol w:w="3924"/>
        <w:gridCol w:w="4800"/>
      </w:tblGrid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  <w:shd w:val="clear" w:color="auto" w:fill="FFFFFF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  <w:shd w:val="clear" w:color="auto" w:fill="FFFFFF"/>
              </w:rPr>
              <w:t>/</w:t>
            </w:r>
            <w:proofErr w:type="spellStart"/>
            <w:r>
              <w:rPr>
                <w:b/>
                <w:sz w:val="28"/>
                <w:szCs w:val="28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92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Название занятия</w:t>
            </w:r>
          </w:p>
        </w:tc>
        <w:tc>
          <w:tcPr>
            <w:tcW w:w="4800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b/>
                <w:i/>
                <w:sz w:val="28"/>
                <w:szCs w:val="28"/>
                <w:shd w:val="clear" w:color="auto" w:fill="FFFFFF"/>
              </w:rPr>
              <w:t>Цель занятия</w:t>
            </w:r>
          </w:p>
        </w:tc>
      </w:tr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92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</w:rPr>
              <w:t>«Знакомство»</w:t>
            </w:r>
          </w:p>
        </w:tc>
        <w:tc>
          <w:tcPr>
            <w:tcW w:w="4800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34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>Знакомство воспитанницы с психологом, снятие психологических барьеров</w:t>
            </w:r>
          </w:p>
        </w:tc>
      </w:tr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924" w:type="dxa"/>
          </w:tcPr>
          <w:p w:rsidR="00292024" w:rsidRDefault="00292024" w:rsidP="00CD2AA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«Я не одинока»</w:t>
            </w:r>
          </w:p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800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34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>Обсуждение темы «Одиночества» с подростком, формирование у неё осознанности собственных эмоциональных связей с друзьями и родственниками</w:t>
            </w:r>
          </w:p>
        </w:tc>
      </w:tr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92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</w:rPr>
              <w:t>«Я и мой внутренний ребёнок»</w:t>
            </w:r>
          </w:p>
        </w:tc>
        <w:tc>
          <w:tcPr>
            <w:tcW w:w="4800" w:type="dxa"/>
          </w:tcPr>
          <w:p w:rsidR="00292024" w:rsidRDefault="00292024" w:rsidP="00CD2AA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Раскрытие личностных ресурсов для разрешения трудных ситуаций.</w:t>
            </w:r>
          </w:p>
        </w:tc>
      </w:tr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92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</w:rPr>
              <w:t>«Вы мне очень дороги, ОКРУЖАЮЩИЕ»</w:t>
            </w:r>
          </w:p>
        </w:tc>
        <w:tc>
          <w:tcPr>
            <w:tcW w:w="4800" w:type="dxa"/>
          </w:tcPr>
          <w:p w:rsidR="00292024" w:rsidRDefault="00292024" w:rsidP="00CD2AA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Формирование у подростка уверенности в себе, осознание не только </w:t>
            </w:r>
            <w:proofErr w:type="spellStart"/>
            <w:r>
              <w:rPr>
                <w:color w:val="000000"/>
                <w:sz w:val="28"/>
                <w:szCs w:val="28"/>
              </w:rPr>
              <w:t>самоценности</w:t>
            </w:r>
            <w:proofErr w:type="spellEnd"/>
            <w:r>
              <w:rPr>
                <w:color w:val="000000"/>
                <w:sz w:val="28"/>
                <w:szCs w:val="28"/>
              </w:rPr>
              <w:t>, но и ценности окружающих людей.</w:t>
            </w:r>
          </w:p>
        </w:tc>
      </w:tr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92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</w:rPr>
              <w:t>«Я настоящий. И мне это нравится»</w:t>
            </w:r>
          </w:p>
        </w:tc>
        <w:tc>
          <w:tcPr>
            <w:tcW w:w="4800" w:type="dxa"/>
          </w:tcPr>
          <w:p w:rsidR="00292024" w:rsidRDefault="00292024" w:rsidP="00CD2AA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Формирование у подростка </w:t>
            </w:r>
            <w:proofErr w:type="spellStart"/>
            <w:r>
              <w:rPr>
                <w:color w:val="000000"/>
                <w:sz w:val="28"/>
                <w:szCs w:val="28"/>
              </w:rPr>
              <w:t>самопринятия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924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«Посмотрим в будущее…»</w:t>
            </w:r>
          </w:p>
        </w:tc>
        <w:tc>
          <w:tcPr>
            <w:tcW w:w="4800" w:type="dxa"/>
          </w:tcPr>
          <w:p w:rsidR="00292024" w:rsidRDefault="00292024" w:rsidP="00CD2AA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Осознание подростком собственных мотивов, целей, установок и ориентиров.</w:t>
            </w:r>
          </w:p>
        </w:tc>
      </w:tr>
      <w:tr w:rsidR="00292024" w:rsidTr="00CD2AA1">
        <w:trPr>
          <w:trHeight w:val="1718"/>
        </w:trPr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92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</w:rPr>
              <w:t>«Скрытые возможности внутри меня»</w:t>
            </w:r>
          </w:p>
        </w:tc>
        <w:tc>
          <w:tcPr>
            <w:tcW w:w="4800" w:type="dxa"/>
          </w:tcPr>
          <w:p w:rsidR="00292024" w:rsidRDefault="00292024" w:rsidP="00CD2AA1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Осознание подростком </w:t>
            </w:r>
            <w:r>
              <w:rPr>
                <w:sz w:val="28"/>
                <w:szCs w:val="28"/>
              </w:rPr>
              <w:t>неиспользованных своих возможностей, ресурсов.</w:t>
            </w:r>
          </w:p>
          <w:p w:rsidR="00292024" w:rsidRDefault="00292024" w:rsidP="00CD2AA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Снятие эмоционального напряжения.</w:t>
            </w:r>
          </w:p>
        </w:tc>
      </w:tr>
      <w:tr w:rsidR="00292024" w:rsidTr="00CD2AA1">
        <w:tc>
          <w:tcPr>
            <w:tcW w:w="1384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924" w:type="dxa"/>
            <w:vAlign w:val="center"/>
          </w:tcPr>
          <w:p w:rsidR="00292024" w:rsidRDefault="00292024" w:rsidP="00CD2AA1">
            <w:pPr>
              <w:rPr>
                <w:b/>
                <w:color w:val="000000"/>
                <w:sz w:val="28"/>
                <w:szCs w:val="28"/>
              </w:rPr>
            </w:pPr>
          </w:p>
          <w:p w:rsidR="00292024" w:rsidRDefault="00292024" w:rsidP="00CD2AA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«Мы любим жизнь»</w:t>
            </w:r>
          </w:p>
        </w:tc>
        <w:tc>
          <w:tcPr>
            <w:tcW w:w="4800" w:type="dxa"/>
          </w:tcPr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Повышение самооценки. Подведение итогов. </w:t>
            </w:r>
          </w:p>
          <w:p w:rsidR="00292024" w:rsidRDefault="00292024" w:rsidP="00CD2AA1">
            <w:pPr>
              <w:pStyle w:val="a5"/>
              <w:spacing w:before="0" w:beforeAutospacing="0" w:after="0" w:afterAutospacing="0" w:line="276" w:lineRule="auto"/>
              <w:ind w:right="-108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292024" w:rsidTr="00CD2AA1">
        <w:tc>
          <w:tcPr>
            <w:tcW w:w="5308" w:type="dxa"/>
            <w:gridSpan w:val="2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i/>
                <w:sz w:val="36"/>
                <w:szCs w:val="36"/>
                <w:shd w:val="clear" w:color="auto" w:fill="FFFFFF"/>
              </w:rPr>
            </w:pPr>
            <w:r>
              <w:rPr>
                <w:b/>
                <w:i/>
                <w:sz w:val="36"/>
                <w:szCs w:val="36"/>
                <w:shd w:val="clear" w:color="auto" w:fill="FFFFFF"/>
              </w:rPr>
              <w:t>Общее количество занятий</w:t>
            </w:r>
          </w:p>
        </w:tc>
        <w:tc>
          <w:tcPr>
            <w:tcW w:w="4800" w:type="dxa"/>
          </w:tcPr>
          <w:p w:rsidR="00292024" w:rsidRDefault="00292024" w:rsidP="00CD2AA1">
            <w:pPr>
              <w:pStyle w:val="a5"/>
              <w:spacing w:before="0" w:beforeAutospacing="0" w:after="0" w:afterAutospacing="0" w:line="360" w:lineRule="auto"/>
              <w:ind w:right="-108"/>
              <w:jc w:val="center"/>
              <w:rPr>
                <w:b/>
                <w:i/>
                <w:sz w:val="36"/>
                <w:szCs w:val="36"/>
                <w:shd w:val="clear" w:color="auto" w:fill="FFFFFF"/>
              </w:rPr>
            </w:pPr>
            <w:r>
              <w:rPr>
                <w:b/>
                <w:i/>
                <w:sz w:val="36"/>
                <w:szCs w:val="36"/>
                <w:shd w:val="clear" w:color="auto" w:fill="FFFFFF"/>
              </w:rPr>
              <w:t>8</w:t>
            </w:r>
          </w:p>
        </w:tc>
      </w:tr>
    </w:tbl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center"/>
        <w:rPr>
          <w:b/>
          <w:i/>
          <w:sz w:val="36"/>
          <w:szCs w:val="36"/>
          <w:shd w:val="clear" w:color="auto" w:fill="FFFFFF"/>
        </w:rPr>
      </w:pP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center"/>
        <w:rPr>
          <w:b/>
          <w:i/>
          <w:sz w:val="36"/>
          <w:szCs w:val="36"/>
          <w:shd w:val="clear" w:color="auto" w:fill="FFFFFF"/>
        </w:rPr>
      </w:pPr>
    </w:p>
    <w:p w:rsidR="00292024" w:rsidRDefault="00292024" w:rsidP="00292024">
      <w:pPr>
        <w:pStyle w:val="a5"/>
        <w:spacing w:before="450" w:beforeAutospacing="0" w:after="180" w:afterAutospacing="0" w:line="360" w:lineRule="auto"/>
        <w:ind w:right="-10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литературы:</w:t>
      </w:r>
    </w:p>
    <w:p w:rsidR="00292024" w:rsidRDefault="00292024" w:rsidP="002920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Берковиц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Агрессия: причины, последствия,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контроль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Пб</w:t>
      </w:r>
      <w:proofErr w:type="spellEnd"/>
      <w:r>
        <w:rPr>
          <w:rFonts w:ascii="Times New Roman" w:hAnsi="Times New Roman" w:cs="Times New Roman"/>
          <w:sz w:val="28"/>
          <w:szCs w:val="28"/>
        </w:rPr>
        <w:t>.: Нева, 2002.</w:t>
      </w:r>
    </w:p>
    <w:p w:rsidR="00292024" w:rsidRDefault="00292024" w:rsidP="002920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Э., Комарова О. Игра для подростков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Вчём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смысл жизни» // Школьный психолог, 2005, № 5.</w:t>
      </w:r>
    </w:p>
    <w:p w:rsidR="00292024" w:rsidRDefault="00292024" w:rsidP="002920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Кардашина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О., Родионов 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Ступницкая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мойвыбор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>. Занятия для учащихся 8–11 классов по формированию социальных навыков и навыков здорового образа жизни //Школьный психолог, 2001, № 27.</w:t>
      </w: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Профилактика суицидального поведения. Методические рекомендации. Сост.: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А.Г.Абрумова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В.А.Тихоненко. М., 1980.</w:t>
      </w: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Рачковская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Нарушения привязанности как фактор риска суицидального поведения. Актуальность проблемы, профилактика, лечение // Сайт «Детская психиатрия и психология». Режим доступа: http://psihologos.akkupunktura.ru/?p=2032 </w:t>
      </w: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Синягин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Синягина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Н.Ю.. Детский суицид. Психологический взгляд. КАРО, С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2006. – 176 с.</w:t>
      </w: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Фоминова А. Как улучшить настроения. Изучение способов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эмоционального состояния. Школьный психолог, 2006, №2</w:t>
      </w: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Чернова Г.В. Программа профилактики суицидального поведения "Перекресток" // Сайт Фестиваль педагогических идей «Открытый урок». - Режим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доступа:http</w:t>
      </w:r>
      <w:proofErr w:type="spellEnd"/>
      <w:r>
        <w:rPr>
          <w:rFonts w:ascii="Times New Roman" w:hAnsi="Times New Roman" w:cs="Times New Roman"/>
          <w:sz w:val="28"/>
          <w:szCs w:val="28"/>
        </w:rPr>
        <w:t>://festival.1september.ru/</w:t>
      </w:r>
      <w:proofErr w:type="spellStart"/>
      <w:r>
        <w:rPr>
          <w:rFonts w:ascii="Times New Roman" w:hAnsi="Times New Roman" w:cs="Times New Roman"/>
          <w:sz w:val="28"/>
          <w:szCs w:val="28"/>
        </w:rPr>
        <w:t>articles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/508676/ </w:t>
      </w: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Ты и 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разные. Занятие для подростков 11-15 лет.</w:t>
      </w: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024" w:rsidRDefault="00292024" w:rsidP="002920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024" w:rsidRDefault="00292024" w:rsidP="0029202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2024" w:rsidRDefault="00292024" w:rsidP="00292024">
      <w:pPr>
        <w:ind w:firstLine="851"/>
        <w:jc w:val="both"/>
        <w:sectPr w:rsidR="00292024">
          <w:footerReference w:type="default" r:id="rId5"/>
          <w:footerReference w:type="first" r:id="rId6"/>
          <w:pgSz w:w="11906" w:h="16838"/>
          <w:pgMar w:top="1134" w:right="850" w:bottom="1134" w:left="821" w:header="708" w:footer="708" w:gutter="0"/>
          <w:cols w:space="708"/>
          <w:titlePg/>
          <w:docGrid w:linePitch="360"/>
        </w:sectPr>
      </w:pPr>
    </w:p>
    <w:p w:rsidR="00292024" w:rsidRDefault="00292024" w:rsidP="00292024">
      <w:pPr>
        <w:spacing w:after="100" w:afterAutospacing="1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>Тематическое планирование</w:t>
      </w:r>
    </w:p>
    <w:tbl>
      <w:tblPr>
        <w:tblStyle w:val="a6"/>
        <w:tblW w:w="15310" w:type="dxa"/>
        <w:tblInd w:w="-147" w:type="dxa"/>
        <w:tblLook w:val="04A0"/>
      </w:tblPr>
      <w:tblGrid>
        <w:gridCol w:w="567"/>
        <w:gridCol w:w="1487"/>
        <w:gridCol w:w="2311"/>
        <w:gridCol w:w="2280"/>
        <w:gridCol w:w="8665"/>
      </w:tblGrid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28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8987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Ход мероприятия</w:t>
            </w:r>
          </w:p>
        </w:tc>
      </w:tr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1.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«Знакомство»</w:t>
            </w:r>
          </w:p>
        </w:tc>
        <w:tc>
          <w:tcPr>
            <w:tcW w:w="2289" w:type="dxa"/>
          </w:tcPr>
          <w:p w:rsidR="00292024" w:rsidRDefault="00292024" w:rsidP="00CD2A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Знакомство воспитанницы с психологом, снятие психологических барьеров</w:t>
            </w:r>
          </w:p>
        </w:tc>
        <w:tc>
          <w:tcPr>
            <w:tcW w:w="8987" w:type="dxa"/>
          </w:tcPr>
          <w:p w:rsidR="00292024" w:rsidRDefault="00292024" w:rsidP="00CD2A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Знакомство.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Участник, а затем психолог  по очереди называют свое </w:t>
            </w:r>
            <w:proofErr w:type="gramStart"/>
            <w:r>
              <w:rPr>
                <w:sz w:val="24"/>
                <w:szCs w:val="24"/>
              </w:rPr>
              <w:t>имя</w:t>
            </w:r>
            <w:proofErr w:type="gramEnd"/>
            <w:r>
              <w:rPr>
                <w:sz w:val="24"/>
                <w:szCs w:val="24"/>
              </w:rPr>
              <w:t xml:space="preserve"> и добавляет к нему прилагательное, соответствующее своему характеру. Психолог повторяет слова подростка и затем добавляет свое словосочетание, и т. д.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Упражнение № 2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Цель: самопознание и осознание подростком своей ценности: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Мой внутренний ребенок.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Вспомни себя ребенком. Выбери какой-нибудь тяжелый период своего детства. Представьте себя таким, каким вы были тогда. Сколько вам было лет? Как вы выглядели? Что вы чувствовали? Что вы хотели сказать людям? В чем вы нуждались?  Обратитесь к этому ребенку. Скажите ему несколько теплых слов одобрения и поддержки с позиций вашего возраста, вашего жизненного опыта. Скажите о том, как вы относитесь к нему сейчас, что вы чувствуете, посоветуйте ему что-нибудь. Станьте ему таким родителем (крестным отцом или крестной матерью), </w:t>
            </w:r>
            <w:proofErr w:type="gramStart"/>
            <w:r>
              <w:rPr>
                <w:sz w:val="24"/>
                <w:szCs w:val="24"/>
              </w:rPr>
              <w:t>какого</w:t>
            </w:r>
            <w:proofErr w:type="gramEnd"/>
            <w:r>
              <w:rPr>
                <w:sz w:val="24"/>
                <w:szCs w:val="24"/>
              </w:rPr>
              <w:t xml:space="preserve"> сами хотели иметь или каким стали в отношении ваших собственных детей.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хотите, возьмите в руки мягкую игрушку, куклу или вашу фотографию, почувствуйте, что у вас в руках тот ребенок, которым вы были, поласкайте, побаюкайте его, спойте ему колыбельную песню.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Отпустите те чувства, которые вы испытываете сейчас, позвольте им быть. Когда закончите это упражнение, обязательно запишите чувства и мысли, пришедшие вам в голову.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Упражнение № 3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Цель: развитие у подростка  навыков управления чувствами.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Время: 10 минут.</w:t>
            </w:r>
          </w:p>
          <w:p w:rsidR="00292024" w:rsidRDefault="00292024" w:rsidP="00CD2AA1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Замороженный.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Воспитанница с психологом </w:t>
            </w:r>
            <w:proofErr w:type="gramStart"/>
            <w:r>
              <w:rPr>
                <w:sz w:val="24"/>
                <w:szCs w:val="24"/>
              </w:rPr>
              <w:t>выбирают</w:t>
            </w:r>
            <w:proofErr w:type="gramEnd"/>
            <w:r>
              <w:rPr>
                <w:sz w:val="24"/>
                <w:szCs w:val="24"/>
              </w:rPr>
              <w:t xml:space="preserve"> кого они будут играть в данной игре. Либо будет играть роль «замороженной», либо роль — «реаниматора».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Задача «замороженных» — застыть и не реагировать на внешние раздражители.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Задача «реаниматоров» — оживить «замороженных», не прикасаясь к ним руками, используя мимику, жесты.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«Замороженный» считается реанимированным, если он улыбнется или поменяет позу.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выполнение упражнения дается 2 минуты. Затем партнеры меняются местами.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Обсуждение: насколько было сложно сохранять невозмутимость, насколько было трудным «оживить» «замороженного». 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Рефлексия</w:t>
            </w:r>
          </w:p>
        </w:tc>
      </w:tr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2.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«Я не одинока»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</w:tcPr>
          <w:p w:rsidR="00292024" w:rsidRDefault="00292024" w:rsidP="00CD2A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Обсуждение темы «Одиночества» с подростком, формирование у неё осознанности собственных эмоциональных связей с друзьями и родственниками</w:t>
            </w:r>
          </w:p>
        </w:tc>
        <w:tc>
          <w:tcPr>
            <w:tcW w:w="8987" w:type="dxa"/>
          </w:tcPr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Упражнение № 1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помочь осознать подростку, что у неё есть эмоциональные связи со своими друзьями и родственниками, что она не одинока и может доверять другим в самой трудной ситуации. Так же рассказать им о том, что при построении отношений не бывает движения с одной стороны и  чтобы не быть одиноким, необходимо выйти из своего «замка».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Ход работы: Зачитывается притча «Об одиночестве», далее обсуждается ее смысл вместе с подростком.</w:t>
            </w:r>
          </w:p>
          <w:p w:rsidR="00292024" w:rsidRDefault="00292024" w:rsidP="00CD2AA1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 одиночестве.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далекой-далекой стране, почти на самом краю земли, стоял древний замок. Его хозяином был страшный дракон, звали его Одиночество. Редкий рыцарь нарушал границы его владений. Но если и находились такие смельчаки, то причиной, заведшей их в такую даль, </w:t>
            </w:r>
            <w:proofErr w:type="gramStart"/>
            <w:r>
              <w:rPr>
                <w:sz w:val="24"/>
                <w:szCs w:val="24"/>
              </w:rPr>
              <w:t>была</w:t>
            </w:r>
            <w:proofErr w:type="gramEnd"/>
            <w:r>
              <w:rPr>
                <w:sz w:val="24"/>
                <w:szCs w:val="24"/>
              </w:rPr>
              <w:t xml:space="preserve"> лишь слава о загадочной пленнице чудовища. Нежная и прекрасная принцесса всю свою жизнь провела в этом замке, ничего другого она не знала.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Иногда рыцари даже доходили до ее окон, звали ее, обещали показать свои владения – княжество Удовольствия, королевство Радости</w:t>
            </w:r>
            <w:proofErr w:type="gramStart"/>
            <w:r>
              <w:rPr>
                <w:sz w:val="24"/>
                <w:szCs w:val="24"/>
              </w:rPr>
              <w:t>… Н</w:t>
            </w:r>
            <w:proofErr w:type="gramEnd"/>
            <w:r>
              <w:rPr>
                <w:sz w:val="24"/>
                <w:szCs w:val="24"/>
              </w:rPr>
              <w:t xml:space="preserve">о принцесса лишь посмеивалась над их бахвальством, не веря ни единому слову. Ей говорили, что она в плену, но кто держал ее?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Дракон Одиночество не раз говорил ей, что она вольна уйти в любой момент. Но разве плохо ей здесь было? И кто сказал, что в другом месте будет лучше? Ей казалось, что за крепкими стенами старого замка ее ожидает лишь разочарование. Впрочем, она не часто задумывалась над этим.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Рыцари приходили и уходили</w:t>
            </w:r>
            <w:proofErr w:type="gramStart"/>
            <w:r>
              <w:rPr>
                <w:sz w:val="24"/>
                <w:szCs w:val="24"/>
              </w:rPr>
              <w:t>… О</w:t>
            </w:r>
            <w:proofErr w:type="gramEnd"/>
            <w:r>
              <w:rPr>
                <w:sz w:val="24"/>
                <w:szCs w:val="24"/>
              </w:rPr>
              <w:t xml:space="preserve">бещали несметное богатство и неземное счастье… Хотели выкрасть или увести обманом… Вызывали Одиночество на </w:t>
            </w:r>
            <w:r>
              <w:rPr>
                <w:sz w:val="24"/>
                <w:szCs w:val="24"/>
              </w:rPr>
              <w:lastRenderedPageBreak/>
              <w:t xml:space="preserve">смертный бой – и неизменно проигрывали.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 однажды появился тот, кто затронул сердце неприступной принцессы. Он ничего не обещал, просто прошел в ее комнату и взял за руку. В этот самый миг принцесса поняла, что чудеса все же бывают.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Кто ты? – одними глазами спросила она.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Я – Доверие, из страны Любви, - мягко улыбнулся он в ответ.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Ты пришел, чтобы увести меня с собой?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Только если ты сама этого захочешь.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Но </w:t>
            </w:r>
            <w:proofErr w:type="gramStart"/>
            <w:r>
              <w:rPr>
                <w:sz w:val="24"/>
                <w:szCs w:val="24"/>
              </w:rPr>
              <w:t>как</w:t>
            </w:r>
            <w:proofErr w:type="gramEnd"/>
            <w:r>
              <w:rPr>
                <w:sz w:val="24"/>
                <w:szCs w:val="24"/>
              </w:rPr>
              <w:t xml:space="preserve"> же ты прошел мимо дракона?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Разве ты не знаешь? Одиночество уходит навсегда, когда появляется Доверие...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Просмотр видео-презентации «Одиночество. Хочешь, чтобы тебя любили?».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Рефлексия</w:t>
            </w:r>
          </w:p>
        </w:tc>
      </w:tr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3.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«Я и мой внутренний ребёнок»</w:t>
            </w:r>
          </w:p>
        </w:tc>
        <w:tc>
          <w:tcPr>
            <w:tcW w:w="2289" w:type="dxa"/>
          </w:tcPr>
          <w:p w:rsidR="00292024" w:rsidRDefault="00292024" w:rsidP="00CD2A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Раскрытие личностных ресурсов для разрешения трудных ситуаций.</w:t>
            </w:r>
          </w:p>
        </w:tc>
        <w:tc>
          <w:tcPr>
            <w:tcW w:w="8987" w:type="dxa"/>
          </w:tcPr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</w:p>
          <w:p w:rsidR="00292024" w:rsidRDefault="00292024" w:rsidP="00CD2AA1">
            <w:pPr>
              <w:jc w:val="both"/>
              <w:rPr>
                <w:b/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Мои внутренние ресурсы</w:t>
            </w:r>
            <w:r>
              <w:rPr>
                <w:sz w:val="24"/>
                <w:szCs w:val="24"/>
              </w:rPr>
              <w:br/>
              <w:t xml:space="preserve">Психолог: «Любой человек может найти в себе внутренние ресурсы и силы для решения стоящих перед ним проблем. Для этого нужно уметь отвлекаться от внешних обстоятельств, они нам часто мешают понять самих себя. Сейчас мы отправимся с вами в увлекательное путешествие за уникальным даром. </w:t>
            </w:r>
            <w:proofErr w:type="gramStart"/>
            <w:r>
              <w:rPr>
                <w:sz w:val="24"/>
                <w:szCs w:val="24"/>
              </w:rPr>
              <w:t>(Упражнение проводится под музыку.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Подростку предлагается сесть поудоб</w:t>
            </w:r>
            <w:r>
              <w:rPr>
                <w:sz w:val="24"/>
                <w:szCs w:val="24"/>
              </w:rPr>
              <w:softHyphen/>
              <w:t>нее, закрыть глаза и расслабиться, сделать не</w:t>
            </w:r>
            <w:r>
              <w:rPr>
                <w:sz w:val="24"/>
                <w:szCs w:val="24"/>
              </w:rPr>
              <w:softHyphen/>
              <w:t>сколько глубоких вдохов и далее — следовать в воображении за словами ведущего.)</w:t>
            </w:r>
            <w:proofErr w:type="gramEnd"/>
            <w:r>
              <w:rPr>
                <w:sz w:val="24"/>
                <w:szCs w:val="24"/>
              </w:rPr>
              <w:br/>
              <w:t>Вы открываете дверь, которая ведет на ули</w:t>
            </w:r>
            <w:r>
              <w:rPr>
                <w:sz w:val="24"/>
                <w:szCs w:val="24"/>
              </w:rPr>
              <w:softHyphen/>
              <w:t>цу, и оказываетесь на лугу. Оглядываясь вокруг, вы замечаете яркость света и красок, траву, небо, солнце. Вы ощущаете легкий ветерок, нежно обдува</w:t>
            </w:r>
            <w:r>
              <w:rPr>
                <w:sz w:val="24"/>
                <w:szCs w:val="24"/>
              </w:rPr>
              <w:softHyphen/>
              <w:t>ющий лицо, чувствуете запах травы и цветов. Вы собираетесь в увлекательное путешествие. Чтобы добраться туда, куда вы хотите, вам нужен особый транспорт. Вы поднимаете глаза и видите волшебный летающий ковер, который устремляется к вам. Вы подходите к ковру и садитесь на него. Ковер взлетает, вы чувствуете, как он поднимает вас все выше и выше над землей. Вы ощущаете себя в безопасности, зная, что вы не можете упасть. Вы приближаетесь к горам, к одному из самых высоких пиков. Ковер приближается к нео</w:t>
            </w:r>
            <w:r>
              <w:rPr>
                <w:sz w:val="24"/>
                <w:szCs w:val="24"/>
              </w:rPr>
              <w:softHyphen/>
              <w:t>бычному месту, напоминающему большую пеще</w:t>
            </w:r>
            <w:r>
              <w:rPr>
                <w:sz w:val="24"/>
                <w:szCs w:val="24"/>
              </w:rPr>
              <w:softHyphen/>
              <w:t>ру. Стены покрыты кристаллами, похожими на драгоценные камни, они переливаются и сверка</w:t>
            </w:r>
            <w:r>
              <w:rPr>
                <w:sz w:val="24"/>
                <w:szCs w:val="24"/>
              </w:rPr>
              <w:softHyphen/>
              <w:t>ют. Каким-то образом вы понимаете, что это — обитель проводника. Он появляется, держа в ру</w:t>
            </w:r>
            <w:r>
              <w:rPr>
                <w:sz w:val="24"/>
                <w:szCs w:val="24"/>
              </w:rPr>
              <w:softHyphen/>
              <w:t xml:space="preserve">ках сундучок с подарком для вас, и вручает его вам. Вы </w:t>
            </w:r>
            <w:r>
              <w:rPr>
                <w:sz w:val="24"/>
                <w:szCs w:val="24"/>
              </w:rPr>
              <w:lastRenderedPageBreak/>
              <w:t>поражены его красотой. Проводник го</w:t>
            </w:r>
            <w:r>
              <w:rPr>
                <w:sz w:val="24"/>
                <w:szCs w:val="24"/>
              </w:rPr>
              <w:softHyphen/>
              <w:t>ворит вам, что содержимое сундучка является тем, чем вы обладаете. Открыв сундучок, вы видите подарок и рассматриваете его. Как только вы пой</w:t>
            </w:r>
            <w:r>
              <w:rPr>
                <w:sz w:val="24"/>
                <w:szCs w:val="24"/>
              </w:rPr>
              <w:softHyphen/>
              <w:t xml:space="preserve">мете, на что он похож, вы сможете установить связь между этим предметом и вашими внутренними возможностями. Затем проводник говорит, что вы можете задать вопросы об этом подарке, и вы их задаете. (Длинная пауза.) Вы понимаете, что вам пора прощаться с проводником, благодарите его за драгоценный дар. Зная, что вы еще можете встретиться, вы не прощаетесь с ним, и направляетесь к ковру, положив подарок в сундучок и бережно неся его с собой. Вы идете к выходу из пещеры, садитесь на ковер и взлетаете. Возвратившись к месту, откуда вы улетали, </w:t>
            </w:r>
            <w:proofErr w:type="spellStart"/>
            <w:r>
              <w:rPr>
                <w:sz w:val="24"/>
                <w:szCs w:val="24"/>
              </w:rPr>
              <w:t>высходите</w:t>
            </w:r>
            <w:proofErr w:type="spellEnd"/>
            <w:r>
              <w:rPr>
                <w:sz w:val="24"/>
                <w:szCs w:val="24"/>
              </w:rPr>
              <w:t xml:space="preserve"> с волшебного ковра, он поднимается, а вы провожаете его взглядом. Вы совершили путешествие во времени и пространстве и возвращаетесь в комнату. Не торопясь, прислушиваетесь, понимая, что вокруг находятся другие ребята и открываете глаза. Сделайте несколько глубоких вдохов и выдохов».</w:t>
            </w:r>
            <w:r>
              <w:rPr>
                <w:sz w:val="24"/>
                <w:szCs w:val="24"/>
              </w:rPr>
              <w:br/>
              <w:t>Обсуждение: воспитанница делится впечатлениями о путешествии. Если подросток хочет, то может рассказать, что она получила в дар, о чем шел разговор с проводни</w:t>
            </w:r>
            <w:r>
              <w:rPr>
                <w:sz w:val="24"/>
                <w:szCs w:val="24"/>
              </w:rPr>
              <w:softHyphen/>
              <w:t>ком. Дома при желании подросток может нарисовать свой необык</w:t>
            </w:r>
            <w:r>
              <w:rPr>
                <w:sz w:val="24"/>
                <w:szCs w:val="24"/>
              </w:rPr>
              <w:softHyphen/>
              <w:t>новенный подарок и повесить рисунок на видное место, чтобы он напоминал им об их ресурсах.</w:t>
            </w:r>
            <w:r>
              <w:rPr>
                <w:sz w:val="24"/>
                <w:szCs w:val="24"/>
              </w:rPr>
              <w:br/>
            </w:r>
            <w:r>
              <w:rPr>
                <w:b/>
                <w:iCs/>
                <w:sz w:val="24"/>
                <w:szCs w:val="24"/>
              </w:rPr>
              <w:t>Видео «О девочках. Как пережить расставание с любимым  или близким для подростка человеком»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Рефлексия</w:t>
            </w:r>
          </w:p>
        </w:tc>
      </w:tr>
      <w:tr w:rsidR="00292024" w:rsidTr="00CD2AA1">
        <w:tc>
          <w:tcPr>
            <w:tcW w:w="568" w:type="dxa"/>
            <w:shd w:val="clear" w:color="auto" w:fill="auto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shd w:val="clear" w:color="auto" w:fill="auto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4.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«Вы мне очень дороги, ОКРУЖАЮЩИЕ»</w:t>
            </w:r>
          </w:p>
        </w:tc>
        <w:tc>
          <w:tcPr>
            <w:tcW w:w="2289" w:type="dxa"/>
            <w:shd w:val="clear" w:color="auto" w:fill="auto"/>
          </w:tcPr>
          <w:p w:rsidR="00292024" w:rsidRDefault="00292024" w:rsidP="00CD2A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Формирование у подростка уверенности в себе, осознание не только </w:t>
            </w:r>
            <w:proofErr w:type="spellStart"/>
            <w:r>
              <w:rPr>
                <w:color w:val="000000"/>
                <w:sz w:val="24"/>
                <w:szCs w:val="24"/>
              </w:rPr>
              <w:t>самоценности</w:t>
            </w:r>
            <w:proofErr w:type="spellEnd"/>
            <w:r>
              <w:rPr>
                <w:color w:val="000000"/>
                <w:sz w:val="24"/>
                <w:szCs w:val="24"/>
              </w:rPr>
              <w:t>, но и ценности окружающих людей.</w:t>
            </w:r>
          </w:p>
        </w:tc>
        <w:tc>
          <w:tcPr>
            <w:tcW w:w="8987" w:type="dxa"/>
            <w:shd w:val="clear" w:color="auto" w:fill="auto"/>
          </w:tcPr>
          <w:p w:rsidR="00292024" w:rsidRDefault="00292024" w:rsidP="00292024">
            <w:pPr>
              <w:rPr>
                <w:b/>
                <w:iCs/>
                <w:sz w:val="24"/>
                <w:szCs w:val="24"/>
              </w:rPr>
            </w:pPr>
          </w:p>
          <w:p w:rsidR="00292024" w:rsidRDefault="00292024" w:rsidP="00292024">
            <w:pPr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Упражнение № 1</w:t>
            </w:r>
            <w:r>
              <w:rPr>
                <w:sz w:val="24"/>
                <w:szCs w:val="24"/>
              </w:rPr>
              <w:br/>
              <w:t>«Цель помочь воспитаннице стать более уверенной  в себе.</w:t>
            </w:r>
            <w:r>
              <w:rPr>
                <w:sz w:val="24"/>
                <w:szCs w:val="24"/>
              </w:rPr>
              <w:br/>
              <w:t>Ход работы: Зачитывается сказка  «О вере в себя», которая обсуждается по следующему плану:</w:t>
            </w:r>
            <w:r>
              <w:rPr>
                <w:sz w:val="24"/>
                <w:szCs w:val="24"/>
              </w:rPr>
              <w:br/>
              <w:t>- О чем эта сказка?</w:t>
            </w:r>
            <w:r>
              <w:rPr>
                <w:sz w:val="24"/>
                <w:szCs w:val="24"/>
              </w:rPr>
              <w:br/>
              <w:t>- Что значит «верить в себя»?</w:t>
            </w:r>
            <w:r>
              <w:rPr>
                <w:sz w:val="24"/>
                <w:szCs w:val="24"/>
              </w:rPr>
              <w:br/>
              <w:t>- Почему царевна выбрала в мужья принца?</w:t>
            </w:r>
            <w:r>
              <w:rPr>
                <w:sz w:val="24"/>
                <w:szCs w:val="24"/>
              </w:rPr>
              <w:br/>
              <w:t>- Во что верите вы?</w:t>
            </w:r>
            <w:r>
              <w:rPr>
                <w:sz w:val="24"/>
                <w:szCs w:val="24"/>
              </w:rPr>
              <w:br/>
            </w:r>
            <w:r>
              <w:rPr>
                <w:b/>
                <w:i/>
                <w:sz w:val="24"/>
                <w:szCs w:val="24"/>
              </w:rPr>
              <w:t>О вере в себя.</w:t>
            </w:r>
            <w:r>
              <w:rPr>
                <w:sz w:val="24"/>
                <w:szCs w:val="24"/>
              </w:rPr>
              <w:br/>
              <w:t>В очень известном и большом городе жил старый царь, вдовец. У царя была дочь, невеста.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 xml:space="preserve">Царевна далеко славилась и лицом и умом, и потому многие весьма хорошие люди желали сосватать её. Среди этих женихов были и князья, воеводы, и гости торговые, и ловкие проходимцы, которые всегда толкаются в знатных домах и выискивают, чем бы услужить; были разные люди. Царевна назначила день, когда могут прийти к ней женихи и сказать громко при ней и при всех, что каждый надеется предоставить своей жене - царевна была мудрая. Женихи очень ожидали этого дня, и каждый считал себя лучше всех других. Один перед другим хвалились женихи, кто именитым родом за тридевять поколений, кто богатством, но один из них ничем не хвалился и никто не знал, откуда пришёл он. </w:t>
            </w:r>
            <w:proofErr w:type="gramStart"/>
            <w:r>
              <w:rPr>
                <w:sz w:val="24"/>
                <w:szCs w:val="24"/>
              </w:rPr>
              <w:t>Он хорошо умел складывать песни; песни его напоминали всем их молодые, лучшие годы, при этом он говорил красиво и его любили слушать, даже забывая спросить, кто этот певец.</w:t>
            </w:r>
            <w:proofErr w:type="gramEnd"/>
            <w:r>
              <w:rPr>
                <w:sz w:val="24"/>
                <w:szCs w:val="24"/>
              </w:rPr>
              <w:t xml:space="preserve"> И хотя он не был князем, но все женихи обращались с ним, как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 равным.</w:t>
            </w:r>
            <w:r>
              <w:rPr>
                <w:sz w:val="24"/>
                <w:szCs w:val="24"/>
              </w:rPr>
              <w:br/>
              <w:t xml:space="preserve">В назначенный день все женихи оделись </w:t>
            </w:r>
            <w:proofErr w:type="gramStart"/>
            <w:r>
              <w:rPr>
                <w:sz w:val="24"/>
                <w:szCs w:val="24"/>
              </w:rPr>
              <w:t>получше</w:t>
            </w:r>
            <w:proofErr w:type="gramEnd"/>
            <w:r>
              <w:rPr>
                <w:sz w:val="24"/>
                <w:szCs w:val="24"/>
              </w:rPr>
              <w:t xml:space="preserve"> и собрались в палату, к царю. Согласно обычаю, женихи поклонились царю и царевне. Никого не пустил вперёд князь древнего рода, за ним слуги несли тяжёлую красную книгу. Князь говорил:</w:t>
            </w:r>
            <w:r>
              <w:rPr>
                <w:sz w:val="24"/>
                <w:szCs w:val="24"/>
              </w:rPr>
              <w:br/>
              <w:t>— Царевна, мой род очень знатен. В этой книге вписано более ста поколений</w:t>
            </w:r>
            <w:proofErr w:type="gramStart"/>
            <w:r>
              <w:rPr>
                <w:sz w:val="24"/>
                <w:szCs w:val="24"/>
              </w:rPr>
              <w:t>…</w:t>
            </w:r>
            <w:r>
              <w:rPr>
                <w:sz w:val="24"/>
                <w:szCs w:val="24"/>
              </w:rPr>
              <w:br/>
              <w:t>И</w:t>
            </w:r>
            <w:proofErr w:type="gramEnd"/>
            <w:r>
              <w:rPr>
                <w:sz w:val="24"/>
                <w:szCs w:val="24"/>
              </w:rPr>
              <w:t xml:space="preserve"> князь очень долго читал в своей книге, а под конец сказал:</w:t>
            </w:r>
            <w:r>
              <w:rPr>
                <w:sz w:val="24"/>
                <w:szCs w:val="24"/>
              </w:rPr>
              <w:br/>
              <w:t>— И в эту книгу впишу жену мою! Будет она ходить по палатам моим, а кругом будут образы предков весьма знаменитых.</w:t>
            </w:r>
            <w:r>
              <w:rPr>
                <w:sz w:val="24"/>
                <w:szCs w:val="24"/>
              </w:rPr>
              <w:br/>
              <w:t>— Царевна, — говорил именитый воевода, — окрест громко и страшно имя моё. Спокойна будет жизнь жене моей, и поклонятся ей люди — им грозно имя моё.</w:t>
            </w:r>
            <w:r>
              <w:rPr>
                <w:sz w:val="24"/>
                <w:szCs w:val="24"/>
              </w:rPr>
              <w:br/>
              <w:t>— Царевна, — говорил залитый сокровищами заморский торговый гость, — жемчугом засыплю жену мою; пойдёт она по изумрудному полю и в сладком покое уснёт на золотом ложе.</w:t>
            </w:r>
            <w:r>
              <w:rPr>
                <w:sz w:val="24"/>
                <w:szCs w:val="24"/>
              </w:rPr>
              <w:br/>
              <w:t>Так говорили женихи, но певец молчал, и все посмотрели на него.</w:t>
            </w:r>
            <w:r>
              <w:rPr>
                <w:sz w:val="24"/>
                <w:szCs w:val="24"/>
              </w:rPr>
              <w:br/>
              <w:t>— Что же ты принесёшь жене своей? — спросил певца царь.</w:t>
            </w:r>
            <w:r>
              <w:rPr>
                <w:sz w:val="24"/>
                <w:szCs w:val="24"/>
              </w:rPr>
              <w:br/>
              <w:t>— Веру в себя, — ответил певец. Улыбнувшись, переглянулись женихи, изумлённо вскинул глазами старый царь, а царевна спросила:</w:t>
            </w:r>
            <w:r>
              <w:rPr>
                <w:sz w:val="24"/>
                <w:szCs w:val="24"/>
              </w:rPr>
              <w:br/>
              <w:t>— Скажи, как понять твою веру в себя?</w:t>
            </w:r>
            <w:r>
              <w:rPr>
                <w:sz w:val="24"/>
                <w:szCs w:val="24"/>
              </w:rPr>
              <w:br/>
              <w:t>Певец отвечал:</w:t>
            </w:r>
            <w:r>
              <w:rPr>
                <w:sz w:val="24"/>
                <w:szCs w:val="24"/>
              </w:rPr>
              <w:br/>
              <w:t xml:space="preserve">— Царевна! Ты красива, и много я слышал об уме твоём, но </w:t>
            </w:r>
            <w:proofErr w:type="gramStart"/>
            <w:r>
              <w:rPr>
                <w:sz w:val="24"/>
                <w:szCs w:val="24"/>
              </w:rPr>
              <w:t>где</w:t>
            </w:r>
            <w:proofErr w:type="gramEnd"/>
            <w:r>
              <w:rPr>
                <w:sz w:val="24"/>
                <w:szCs w:val="24"/>
              </w:rPr>
              <w:t xml:space="preserve"> же дела твои? Нет их, ибо нет в тебе веры в себя. Выходи, царевна, замуж за князя древнего </w:t>
            </w:r>
            <w:r>
              <w:rPr>
                <w:sz w:val="24"/>
                <w:szCs w:val="24"/>
              </w:rPr>
              <w:lastRenderedPageBreak/>
              <w:t>рода и каждый день читай в его алой книге имя своё и верь в алую книгу! Выходи же, царевна, замуж за именитого гостя торгового, засыпь палаты свои сверкающим золотом и верь в это золото! В покое спи на золотом ложе и верь в этот покой! Покоем, золотом, алыми книгами закрывайся, царевна, от самой себя! Моего имени нет в алой книге, не мог я засыпать эту палату золотом, и, куда иду я — там не читают алой книги и золото там не ценно. И не знаю, куда иду я, и не знаю, где путь мой, и не знаю, куда приду я, и нет мне границ, ибо я верю в себя!..</w:t>
            </w:r>
            <w:r>
              <w:rPr>
                <w:sz w:val="24"/>
                <w:szCs w:val="24"/>
              </w:rPr>
              <w:br/>
              <w:t>— Обожди, — прервал певца царь, — но имеешь ли ты право верить в себя?</w:t>
            </w:r>
            <w:r>
              <w:rPr>
                <w:sz w:val="24"/>
                <w:szCs w:val="24"/>
              </w:rPr>
              <w:br/>
              <w:t>Певец же ничего не ответил и запел весёлую песню; улыбнулся ей царь, радостно слушала её царевна, и лица всех стали ясными. Тогда певец запел грустную песнь; и примолкла палата, и на глазах царевны были слёзы. Замолчал певец и рассказал сказку; не о властном искусстве говорил он, а о том, как шли в жизнь разные люди, и пришлось им возвращаться назад, и кому было легко, а кому тяжко. И молчали все, и царь голову опустил.</w:t>
            </w:r>
            <w:r>
              <w:rPr>
                <w:sz w:val="24"/>
                <w:szCs w:val="24"/>
              </w:rPr>
              <w:br/>
              <w:t>— Я верю в себя, — сказал певец, и никто не смеялся над ним.</w:t>
            </w:r>
            <w:r>
              <w:rPr>
                <w:sz w:val="24"/>
                <w:szCs w:val="24"/>
              </w:rPr>
              <w:br/>
              <w:t>— Я верю в себя, — продолжал он, — и эта вера ведёт меня вперёд; и ничто не лежит на пути моём. Будет ли у меня золото, впишут ли имя моё в алых книгах, но поверю я не золоту и не книге, а лишь самому себе, и с этою верой умру, и смерть мне будет легка.</w:t>
            </w:r>
            <w:r>
              <w:rPr>
                <w:sz w:val="24"/>
                <w:szCs w:val="24"/>
              </w:rPr>
              <w:br/>
              <w:t>— Но ты оторвёшься от мира. Люди не простят тебе. Веря лишь в себя, одиноко пойдёшь ты, и холодно будет идти тебе, ибо, кто не за нас — тот против нас, — сурово сказал царь.</w:t>
            </w:r>
            <w:r>
              <w:rPr>
                <w:sz w:val="24"/>
                <w:szCs w:val="24"/>
              </w:rPr>
              <w:br/>
              <w:t>Но певец не ответил и снова запел песню. Пел он о ярком восходе; пел, как природа верит в себя, и как он любит природу и живёт ею. И разгладились брови царя, и улыбнулась царевна, и сказал певец:</w:t>
            </w:r>
            <w:r>
              <w:rPr>
                <w:sz w:val="24"/>
                <w:szCs w:val="24"/>
              </w:rPr>
              <w:br/>
              <w:t>— Вижу я — не сочтут за врага меня люди, и не оторвусь я от мира, ибо пою я, а песня живёт в мире, и мир живёт песней; без песни не будет мира. Меня сочли бы врагом, если бы я уничтожил что-либо, но на земле ничто не подлежит уничтожению, и я создаю и не трогаю оплотов людских. Царь, человек, уместивший любовь ко всей природе, не найдёт разве в себе любви к человеку? Возлюбивший природу не отломит без нужды ветки куста, и человека ли сметёт он с пути?</w:t>
            </w:r>
            <w:r>
              <w:rPr>
                <w:sz w:val="24"/>
                <w:szCs w:val="24"/>
              </w:rPr>
              <w:br/>
              <w:t>И кивнула головой царевна, а царь сказал: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>— Не в себя веришь ты, а в песню свою.</w:t>
            </w:r>
            <w:r>
              <w:rPr>
                <w:sz w:val="24"/>
                <w:szCs w:val="24"/>
              </w:rPr>
              <w:br/>
              <w:t>Певец же ответил:</w:t>
            </w:r>
            <w:r>
              <w:rPr>
                <w:sz w:val="24"/>
                <w:szCs w:val="24"/>
              </w:rPr>
              <w:br/>
              <w:t xml:space="preserve">— Песня — лишь часть меня; если поверю я в песню мою больше, чем в самого себя, тем разрушу я силу мою, и не буду спокойно петь мои песни, и не будут, как теперь, слушать их люди, ибо тогда я буду петь для них, а не для себя. Всё я делаю лишь для себя, а живу для людей. Я пою для себя, и, пока буду петь для себя, дотоле будут слушать меня. Я верю в себя в песне моей; в песне моей — всё для меня, песню же я пою для всех! В песне люблю лишь себя одного, песней же я всех люблю! Весь для всех, всё для меня — всё в одной песне. И я </w:t>
            </w:r>
            <w:proofErr w:type="gramStart"/>
            <w:r>
              <w:rPr>
                <w:sz w:val="24"/>
                <w:szCs w:val="24"/>
              </w:rPr>
              <w:t>верю</w:t>
            </w:r>
            <w:proofErr w:type="gramEnd"/>
            <w:r>
              <w:rPr>
                <w:sz w:val="24"/>
                <w:szCs w:val="24"/>
              </w:rPr>
              <w:t xml:space="preserve"> в себя и хочу смотреть на любовь. И как пою я лишь для себя, а песнью моею живлю всех — так пусть будет вовеки. Поведу жену в далёкий путь. Пусть она верит в себя и верою этой даёт счастье многим!</w:t>
            </w:r>
            <w:r>
              <w:rPr>
                <w:sz w:val="24"/>
                <w:szCs w:val="24"/>
              </w:rPr>
              <w:br/>
              <w:t>— Хочу веры в себя; хочу идти далеко; хочу с высокой горы смотреть на восход! — сказала царевна.</w:t>
            </w:r>
            <w:r>
              <w:rPr>
                <w:sz w:val="24"/>
                <w:szCs w:val="24"/>
              </w:rPr>
              <w:br/>
              <w:t>И дивились все.</w:t>
            </w:r>
            <w:r>
              <w:rPr>
                <w:sz w:val="24"/>
                <w:szCs w:val="24"/>
              </w:rPr>
              <w:br/>
              <w:t xml:space="preserve">И шумел за окном ветер и гнул деревья, и гнал на сухую землю </w:t>
            </w:r>
            <w:proofErr w:type="spellStart"/>
            <w:r>
              <w:rPr>
                <w:sz w:val="24"/>
                <w:szCs w:val="24"/>
              </w:rPr>
              <w:t>дожденосные</w:t>
            </w:r>
            <w:proofErr w:type="spellEnd"/>
            <w:r>
              <w:rPr>
                <w:sz w:val="24"/>
                <w:szCs w:val="24"/>
              </w:rPr>
              <w:t xml:space="preserve"> тучи — он верил в себя.</w:t>
            </w:r>
            <w:r>
              <w:rPr>
                <w:sz w:val="24"/>
                <w:szCs w:val="24"/>
              </w:rPr>
              <w:br/>
            </w:r>
          </w:p>
          <w:p w:rsidR="00292024" w:rsidRDefault="00292024" w:rsidP="00292024">
            <w:pPr>
              <w:rPr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Упражнение №2</w:t>
            </w:r>
            <w:r>
              <w:rPr>
                <w:sz w:val="24"/>
                <w:szCs w:val="24"/>
              </w:rPr>
              <w:br/>
              <w:t>Цель: осознание подростком  ценности себя и других. </w:t>
            </w:r>
            <w:r>
              <w:rPr>
                <w:sz w:val="24"/>
                <w:szCs w:val="24"/>
              </w:rPr>
              <w:br/>
            </w:r>
            <w:r>
              <w:rPr>
                <w:b/>
                <w:i/>
                <w:sz w:val="24"/>
                <w:szCs w:val="24"/>
              </w:rPr>
              <w:t>45 секунд</w:t>
            </w:r>
            <w:r>
              <w:rPr>
                <w:sz w:val="24"/>
                <w:szCs w:val="24"/>
              </w:rPr>
              <w:br/>
              <w:t>Ход работы: за 45 секунд попробуйте ответить письменно на следующие вопросы:</w:t>
            </w:r>
            <w:r>
              <w:rPr>
                <w:sz w:val="24"/>
                <w:szCs w:val="24"/>
              </w:rPr>
              <w:br/>
              <w:t>- Что вам нравится в людях?</w:t>
            </w:r>
            <w:r>
              <w:rPr>
                <w:sz w:val="24"/>
                <w:szCs w:val="24"/>
              </w:rPr>
              <w:br/>
              <w:t>- Что не нравится в себе?</w:t>
            </w:r>
            <w:r>
              <w:rPr>
                <w:sz w:val="24"/>
                <w:szCs w:val="24"/>
              </w:rPr>
              <w:br/>
              <w:t>- Что вы сделаете за 10 лет до смерти?</w:t>
            </w:r>
          </w:p>
          <w:p w:rsidR="00292024" w:rsidRDefault="00292024" w:rsidP="00292024">
            <w:pPr>
              <w:rPr>
                <w:b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Ваши привычки?</w:t>
            </w:r>
            <w:r>
              <w:rPr>
                <w:sz w:val="24"/>
                <w:szCs w:val="24"/>
              </w:rPr>
              <w:br/>
              <w:t>- Что не нравится в людях?</w:t>
            </w:r>
            <w:r>
              <w:rPr>
                <w:sz w:val="24"/>
                <w:szCs w:val="24"/>
              </w:rPr>
              <w:br/>
              <w:t>- Какая ложь в себе нравится?</w:t>
            </w:r>
            <w:r>
              <w:rPr>
                <w:sz w:val="24"/>
                <w:szCs w:val="24"/>
              </w:rPr>
              <w:br/>
              <w:t xml:space="preserve">Прочтите то, что написали. Постарайтесь осознать мысли, приходившие в голову во время выполнения упражнения, и те, что приходят сейчас. Разделите мысли и чувства. Остановив мысль, остановим и чувство. Обратив внимание на  чувство, мы дадим ему проявиться и освободим его таким образом (это как выход на балкон из душной комнаты), помните, что, питая чувства мыслями, мы мешаем </w:t>
            </w:r>
            <w:r>
              <w:rPr>
                <w:sz w:val="24"/>
                <w:szCs w:val="24"/>
              </w:rPr>
              <w:lastRenderedPageBreak/>
              <w:t xml:space="preserve">им.  А препятствуя своим чувствам, мы мешаем себе. </w:t>
            </w:r>
            <w:r>
              <w:rPr>
                <w:sz w:val="24"/>
                <w:szCs w:val="24"/>
              </w:rPr>
              <w:br/>
            </w:r>
          </w:p>
          <w:p w:rsidR="00292024" w:rsidRDefault="00292024" w:rsidP="00292024">
            <w:pPr>
              <w:rPr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Упражнение № 3</w:t>
            </w:r>
            <w:r>
              <w:rPr>
                <w:sz w:val="24"/>
                <w:szCs w:val="24"/>
              </w:rPr>
              <w:br/>
              <w:t>Цель: выявление подростком своих истинных целей жизни, наиболее актуальных проблем на</w:t>
            </w:r>
            <w:r>
              <w:rPr>
                <w:sz w:val="24"/>
                <w:szCs w:val="24"/>
              </w:rPr>
              <w:softHyphen/>
              <w:t>стоящего, которые могут отразиться на её буду</w:t>
            </w:r>
            <w:r>
              <w:rPr>
                <w:sz w:val="24"/>
                <w:szCs w:val="24"/>
              </w:rPr>
              <w:softHyphen/>
              <w:t>щем.</w:t>
            </w:r>
            <w:r>
              <w:rPr>
                <w:sz w:val="24"/>
                <w:szCs w:val="24"/>
              </w:rPr>
              <w:br/>
              <w:t>Время: 20 минут.</w:t>
            </w:r>
            <w:r>
              <w:rPr>
                <w:sz w:val="24"/>
                <w:szCs w:val="24"/>
              </w:rPr>
              <w:br/>
            </w:r>
            <w:r>
              <w:rPr>
                <w:b/>
                <w:i/>
                <w:sz w:val="24"/>
                <w:szCs w:val="24"/>
              </w:rPr>
              <w:t>В поисках смысла жизни.</w:t>
            </w:r>
            <w:r>
              <w:rPr>
                <w:sz w:val="24"/>
                <w:szCs w:val="24"/>
              </w:rPr>
              <w:br/>
              <w:t>Психолог:   «Каждый   человек для   чего-то рождается, приходит в этот мир, и у каждого есть свое предназначение — это закон жизни. Перед всеми людьми рано или поздно встает вопрос: для чего я живу? В чем же смысл жизни? Даже если человек с головой уходит в заботы, время от вре</w:t>
            </w:r>
            <w:r>
              <w:rPr>
                <w:sz w:val="24"/>
                <w:szCs w:val="24"/>
              </w:rPr>
              <w:softHyphen/>
              <w:t>мени эта мысль его посещает. Даже самый неда</w:t>
            </w:r>
            <w:r>
              <w:rPr>
                <w:sz w:val="24"/>
                <w:szCs w:val="24"/>
              </w:rPr>
              <w:softHyphen/>
              <w:t xml:space="preserve">лекий, стремящийся получать от жизни только удовольствия, духовно небогатый человек порой спрашивает себя: зачем я живу? Жизнь не может лишиться </w:t>
            </w:r>
            <w:proofErr w:type="gramStart"/>
            <w:r>
              <w:rPr>
                <w:sz w:val="24"/>
                <w:szCs w:val="24"/>
              </w:rPr>
              <w:t>смысла</w:t>
            </w:r>
            <w:proofErr w:type="gramEnd"/>
            <w:r>
              <w:rPr>
                <w:sz w:val="24"/>
                <w:szCs w:val="24"/>
              </w:rPr>
              <w:t xml:space="preserve"> ни при </w:t>
            </w:r>
            <w:proofErr w:type="gramStart"/>
            <w:r>
              <w:rPr>
                <w:sz w:val="24"/>
                <w:szCs w:val="24"/>
              </w:rPr>
              <w:t>каких</w:t>
            </w:r>
            <w:proofErr w:type="gramEnd"/>
            <w:r>
              <w:rPr>
                <w:sz w:val="24"/>
                <w:szCs w:val="24"/>
              </w:rPr>
              <w:t xml:space="preserve"> обстоятельствах. </w:t>
            </w:r>
            <w:proofErr w:type="gramStart"/>
            <w:r>
              <w:rPr>
                <w:sz w:val="24"/>
                <w:szCs w:val="24"/>
              </w:rPr>
              <w:t>Смысл</w:t>
            </w:r>
            <w:proofErr w:type="gramEnd"/>
            <w:r>
              <w:rPr>
                <w:sz w:val="24"/>
                <w:szCs w:val="24"/>
              </w:rPr>
              <w:t xml:space="preserve"> может быть найдет во всем и всегда. По</w:t>
            </w:r>
            <w:r>
              <w:rPr>
                <w:sz w:val="24"/>
                <w:szCs w:val="24"/>
              </w:rPr>
              <w:softHyphen/>
              <w:t>пытайтесь ответить на следующие вопросы:</w:t>
            </w:r>
          </w:p>
          <w:p w:rsidR="00292024" w:rsidRDefault="00292024" w:rsidP="00292024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я даю жизни (творчество, учеба, труд)?</w:t>
            </w:r>
          </w:p>
          <w:p w:rsidR="00292024" w:rsidRDefault="00292024" w:rsidP="00292024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я беру от жизни (ценности, переживания, опыт)?</w:t>
            </w:r>
          </w:p>
          <w:p w:rsidR="00292024" w:rsidRDefault="00292024" w:rsidP="00292024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я отношусь к тому, как я живу?</w:t>
            </w:r>
          </w:p>
          <w:p w:rsidR="00292024" w:rsidRDefault="00292024" w:rsidP="00292024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Хотелось бы что-то поменять в своей жизни?»</w:t>
            </w:r>
          </w:p>
          <w:p w:rsidR="00292024" w:rsidRDefault="00292024" w:rsidP="002920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Самые смелые могут озвучить свои мысли.</w:t>
            </w:r>
            <w:r>
              <w:rPr>
                <w:sz w:val="24"/>
                <w:szCs w:val="24"/>
              </w:rPr>
              <w:br/>
              <w:t>Возможно, они совпадают с мыслями большинства ребят. Можно обсудить, почему?</w:t>
            </w:r>
            <w:r>
              <w:rPr>
                <w:sz w:val="24"/>
                <w:szCs w:val="24"/>
              </w:rPr>
              <w:br/>
              <w:t>Замечания: для некоторых подростков задание найти смысл своей жизни может оказаться трудным, возможно, что подросток  относится к жиз</w:t>
            </w:r>
            <w:r>
              <w:rPr>
                <w:sz w:val="24"/>
                <w:szCs w:val="24"/>
              </w:rPr>
              <w:softHyphen/>
              <w:t>ни потребительски. Не следует поправлять её ответы. "Осознание должно прийти к ней само</w:t>
            </w:r>
            <w:r>
              <w:rPr>
                <w:sz w:val="24"/>
                <w:szCs w:val="24"/>
              </w:rPr>
              <w:softHyphen/>
              <w:t>стоятельно — например, во время занятий. Тогда это будет высокой оценкой вашей работы с воспитанницей».</w:t>
            </w:r>
          </w:p>
          <w:p w:rsidR="00292024" w:rsidRDefault="00292024" w:rsidP="0029202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Рефлексия</w:t>
            </w:r>
          </w:p>
        </w:tc>
      </w:tr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5.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«Я настоящий. И мне это нравится»</w:t>
            </w:r>
          </w:p>
        </w:tc>
        <w:tc>
          <w:tcPr>
            <w:tcW w:w="2289" w:type="dxa"/>
          </w:tcPr>
          <w:p w:rsidR="00292024" w:rsidRDefault="00292024" w:rsidP="00CD2A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Формирование у подростка </w:t>
            </w:r>
            <w:proofErr w:type="spellStart"/>
            <w:r>
              <w:rPr>
                <w:color w:val="000000"/>
                <w:sz w:val="24"/>
                <w:szCs w:val="24"/>
              </w:rPr>
              <w:t>самопринятия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987" w:type="dxa"/>
          </w:tcPr>
          <w:p w:rsidR="00292024" w:rsidRDefault="00292024" w:rsidP="00292024">
            <w:pPr>
              <w:rPr>
                <w:b/>
                <w:iCs/>
                <w:sz w:val="24"/>
                <w:szCs w:val="24"/>
              </w:rPr>
            </w:pPr>
          </w:p>
          <w:p w:rsidR="00292024" w:rsidRDefault="00292024" w:rsidP="00292024">
            <w:pPr>
              <w:rPr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Упражнение № 1</w:t>
            </w:r>
            <w:r>
              <w:rPr>
                <w:sz w:val="24"/>
                <w:szCs w:val="24"/>
              </w:rPr>
              <w:br/>
              <w:t>Цель помочь подростку принять себя такой, какая она есть. </w:t>
            </w:r>
            <w:r>
              <w:rPr>
                <w:sz w:val="24"/>
                <w:szCs w:val="24"/>
              </w:rPr>
              <w:br/>
              <w:t>Ход работы: Зачитывается сказка  «Принять себя», далее обсуждается ее смысл вместе с воспитанницей. </w:t>
            </w:r>
            <w:r>
              <w:rPr>
                <w:sz w:val="24"/>
                <w:szCs w:val="24"/>
              </w:rPr>
              <w:br/>
            </w:r>
            <w:r>
              <w:rPr>
                <w:b/>
                <w:i/>
                <w:sz w:val="24"/>
                <w:szCs w:val="24"/>
              </w:rPr>
              <w:t>Принять себя.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>Однажды король пришёл в сад и увидел вянущие и гибнущие деревья, кусты и цветы. Дуб сказал, что он умирает потому, что не может быть таким высоким, как сосна. Обратившись к сосне, король нашёл её опадающей потому, что она не может давать виноград подобно виноградной лозе. А лоза умирала потому, что она не может цвести, словно роза. Вскоре он нашёл одно растение, радующее сердце, цветущее и свежее. После расспросов он получил такой ответ: </w:t>
            </w:r>
            <w:r>
              <w:rPr>
                <w:sz w:val="24"/>
                <w:szCs w:val="24"/>
              </w:rPr>
              <w:br/>
              <w:t>— Я считаю это само собой разумеющимся, ведь когда ты посадил меня, ты хотел получить радость. Если бы ты хотел дуб, виноград или розу — ты посадил бы их. Поэтому я думаю, что не могу быть ничем другим, кроме того, что я есть. И я стараюсь развивать свои лучшие качества. </w:t>
            </w:r>
            <w:r>
              <w:rPr>
                <w:sz w:val="24"/>
                <w:szCs w:val="24"/>
              </w:rPr>
              <w:br/>
              <w:t>Ты здесь потому, что существование нуждалось в тебе таком, какой ты есть! В ином случае кто-то другой был бы здесь. Ты воплощение чего-то особенного, существенного, чего-то очень важного. Почему тебе необходимо быть Буддой? Если бы Бог хотел другого Будду, он произвел бы столько Будд, сколько захотел. Но он создал только одного Будду, этого достаточно. С тех пор он не создал другого Будду или Христа. Вместо этого он создал тебя. Подумай, какое внимание Универсума было уделено именно тебе! </w:t>
            </w:r>
            <w:r>
              <w:rPr>
                <w:sz w:val="24"/>
                <w:szCs w:val="24"/>
              </w:rPr>
              <w:br/>
              <w:t xml:space="preserve">Ты избран — не Будда, не Христос, не Кришна. Их дело сделано, они внесли свой вклад в существование. Сейчас ты здесь, чтобы внести свой вклад. Взгляни на себя. Ты можешь быть только собой ... невозможно, чтобы ты стал кем-то другим. Ты можешь радоваться и цвести, или можешь завянуть, если ты не принимаешь себя </w:t>
            </w:r>
          </w:p>
          <w:p w:rsidR="00292024" w:rsidRDefault="00292024" w:rsidP="002920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b/>
                <w:iCs/>
                <w:sz w:val="24"/>
                <w:szCs w:val="24"/>
              </w:rPr>
              <w:t>Упражнение №2</w:t>
            </w:r>
            <w:r>
              <w:rPr>
                <w:sz w:val="24"/>
                <w:szCs w:val="24"/>
              </w:rPr>
              <w:br/>
              <w:t>Цель: принятие себя подростком.</w:t>
            </w:r>
            <w:r>
              <w:rPr>
                <w:sz w:val="24"/>
                <w:szCs w:val="24"/>
              </w:rPr>
              <w:br/>
              <w:t>Принятие лучшего в себе.</w:t>
            </w:r>
            <w:r>
              <w:rPr>
                <w:sz w:val="24"/>
                <w:szCs w:val="24"/>
              </w:rPr>
              <w:br/>
              <w:t>Ангелы летают потому, что чувствуют себя легкими...</w:t>
            </w:r>
            <w:r>
              <w:rPr>
                <w:sz w:val="24"/>
                <w:szCs w:val="24"/>
              </w:rPr>
              <w:br/>
              <w:t>Ответьте, пожалуйста, на следующие вопросы:</w:t>
            </w:r>
            <w:r>
              <w:rPr>
                <w:sz w:val="24"/>
                <w:szCs w:val="24"/>
              </w:rPr>
              <w:br/>
              <w:t>Три мои лучшие физические части тела:</w:t>
            </w:r>
            <w:r>
              <w:rPr>
                <w:sz w:val="24"/>
                <w:szCs w:val="24"/>
              </w:rPr>
              <w:br/>
              <w:t xml:space="preserve">Три </w:t>
            </w:r>
            <w:proofErr w:type="gramStart"/>
            <w:r>
              <w:rPr>
                <w:sz w:val="24"/>
                <w:szCs w:val="24"/>
              </w:rPr>
              <w:t>лучшие</w:t>
            </w:r>
            <w:proofErr w:type="gramEnd"/>
            <w:r>
              <w:rPr>
                <w:sz w:val="24"/>
                <w:szCs w:val="24"/>
              </w:rPr>
              <w:t xml:space="preserve"> качества в общении:</w:t>
            </w:r>
            <w:r>
              <w:rPr>
                <w:sz w:val="24"/>
                <w:szCs w:val="24"/>
              </w:rPr>
              <w:br/>
              <w:t>Три необычные характеристики самого себя:</w:t>
            </w:r>
            <w:r>
              <w:rPr>
                <w:sz w:val="24"/>
                <w:szCs w:val="24"/>
              </w:rPr>
              <w:br/>
              <w:t>Три особенности сердца:</w:t>
            </w:r>
            <w:r>
              <w:rPr>
                <w:sz w:val="24"/>
                <w:szCs w:val="24"/>
              </w:rPr>
              <w:br/>
              <w:t>Одна самая важная моя ценность.</w:t>
            </w:r>
            <w:r>
              <w:rPr>
                <w:sz w:val="24"/>
                <w:szCs w:val="24"/>
              </w:rPr>
              <w:br/>
              <w:t>Самое важное качество.</w:t>
            </w:r>
          </w:p>
          <w:p w:rsidR="00292024" w:rsidRDefault="00292024" w:rsidP="0029202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Рефлексия</w:t>
            </w:r>
          </w:p>
        </w:tc>
      </w:tr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6.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«Посмотрим в будущее…»</w:t>
            </w:r>
          </w:p>
        </w:tc>
        <w:tc>
          <w:tcPr>
            <w:tcW w:w="2289" w:type="dxa"/>
          </w:tcPr>
          <w:p w:rsidR="00292024" w:rsidRDefault="00292024" w:rsidP="00CD2A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Осознание подростком собственных мотивов, целей, установок и ориентиров.</w:t>
            </w:r>
          </w:p>
        </w:tc>
        <w:tc>
          <w:tcPr>
            <w:tcW w:w="8987" w:type="dxa"/>
          </w:tcPr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Упражнение № 1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поговорить с подростком о том, чего бы она хотела в жизни достичь, что хотела бы иметь. Мысли о смерти становятся барьером между настоящим и представлением о будущем. Находясь в кризисном состоянии, будучи охваченными болью и страхом, подросток не видит другого выхода в сложившейся ситуации кроме смерти, не видит будущего. Подростки подобны «</w:t>
            </w:r>
            <w:proofErr w:type="spellStart"/>
            <w:r>
              <w:rPr>
                <w:sz w:val="24"/>
                <w:szCs w:val="24"/>
              </w:rPr>
              <w:t>ослу</w:t>
            </w:r>
            <w:proofErr w:type="spellEnd"/>
            <w:r>
              <w:rPr>
                <w:sz w:val="24"/>
                <w:szCs w:val="24"/>
              </w:rPr>
              <w:t>», боящемуся  тигра. Важно помочь воспитаннице осознать сложившуюся ситуацию определить цели и планы на будущее.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Ход работы: Зачитывается </w:t>
            </w:r>
            <w:r>
              <w:rPr>
                <w:i/>
                <w:sz w:val="24"/>
                <w:szCs w:val="24"/>
                <w:u w:val="single"/>
              </w:rPr>
              <w:t>притча «</w:t>
            </w:r>
            <w:proofErr w:type="spellStart"/>
            <w:r>
              <w:rPr>
                <w:i/>
                <w:sz w:val="24"/>
                <w:szCs w:val="24"/>
                <w:u w:val="single"/>
              </w:rPr>
              <w:t>Осёл</w:t>
            </w:r>
            <w:proofErr w:type="spellEnd"/>
            <w:r>
              <w:rPr>
                <w:i/>
                <w:sz w:val="24"/>
                <w:szCs w:val="24"/>
                <w:u w:val="single"/>
              </w:rPr>
              <w:t xml:space="preserve"> и Смерть»,</w:t>
            </w:r>
            <w:r>
              <w:rPr>
                <w:sz w:val="24"/>
                <w:szCs w:val="24"/>
              </w:rPr>
              <w:t xml:space="preserve"> далее обсуждается ее смысл вместе с воспитанницей. </w:t>
            </w:r>
          </w:p>
          <w:p w:rsidR="00292024" w:rsidRDefault="00292024" w:rsidP="00CD2AA1">
            <w:pPr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Осёл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и Смерть.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Где-то на Востоке жил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сёл</w:t>
            </w:r>
            <w:proofErr w:type="spellEnd"/>
            <w:r>
              <w:rPr>
                <w:sz w:val="24"/>
                <w:szCs w:val="24"/>
              </w:rPr>
              <w:t xml:space="preserve">. И так он дорожил своей жизнью, что больше всего на свете боялся умереть. Что бы он ни делал, чем бы ни </w:t>
            </w:r>
            <w:proofErr w:type="gramStart"/>
            <w:r>
              <w:rPr>
                <w:sz w:val="24"/>
                <w:szCs w:val="24"/>
              </w:rPr>
              <w:t>занимался</w:t>
            </w:r>
            <w:proofErr w:type="gramEnd"/>
            <w:r>
              <w:rPr>
                <w:sz w:val="24"/>
                <w:szCs w:val="24"/>
              </w:rPr>
              <w:t xml:space="preserve"> все его мысли были о смерти. Он часто представлял, как его бездыханное тело будет валяться у дороги, а стая ворон будет клевать и растаскивать его.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Осёл</w:t>
            </w:r>
            <w:proofErr w:type="spellEnd"/>
            <w:r>
              <w:rPr>
                <w:sz w:val="24"/>
                <w:szCs w:val="24"/>
              </w:rPr>
              <w:t xml:space="preserve"> даже есть</w:t>
            </w:r>
            <w:proofErr w:type="gramEnd"/>
            <w:r>
              <w:rPr>
                <w:sz w:val="24"/>
                <w:szCs w:val="24"/>
              </w:rPr>
              <w:t xml:space="preserve"> и пить боялся потому, что мог отравиться. Подойдя к ручью, </w:t>
            </w:r>
            <w:proofErr w:type="spellStart"/>
            <w:proofErr w:type="gramStart"/>
            <w:r>
              <w:rPr>
                <w:sz w:val="24"/>
                <w:szCs w:val="24"/>
              </w:rPr>
              <w:t>Осёл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делал маленький-маленький глоточек и замирал, слушая, как его тело принимает эту воду. Не становится ли ему хуже? Не начинает ли мутить? Так он слушал час, два и только потом, если конечно ничего не происходило, он мог пить сколько хотелось. Так и с едой.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 больше всего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сёл</w:t>
            </w:r>
            <w:proofErr w:type="spellEnd"/>
            <w:r>
              <w:rPr>
                <w:sz w:val="24"/>
                <w:szCs w:val="24"/>
              </w:rPr>
              <w:t xml:space="preserve"> боялся встречи с Тигром. Поэтому, лишь только солнце спускалось за край земли, </w:t>
            </w:r>
            <w:proofErr w:type="spellStart"/>
            <w:proofErr w:type="gramStart"/>
            <w:r>
              <w:rPr>
                <w:sz w:val="24"/>
                <w:szCs w:val="24"/>
              </w:rPr>
              <w:t>Осел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прятался в своем домике. Да и днем он не мог ходить туда, где была хоть малейшая возможность встречи с опасным зверем. </w:t>
            </w:r>
            <w:proofErr w:type="spellStart"/>
            <w:proofErr w:type="gramStart"/>
            <w:r>
              <w:rPr>
                <w:sz w:val="24"/>
                <w:szCs w:val="24"/>
              </w:rPr>
              <w:t>Осёл</w:t>
            </w:r>
            <w:proofErr w:type="spellEnd"/>
            <w:r>
              <w:rPr>
                <w:sz w:val="24"/>
                <w:szCs w:val="24"/>
              </w:rPr>
              <w:t xml:space="preserve"> почти каждый день видел</w:t>
            </w:r>
            <w:proofErr w:type="gramEnd"/>
            <w:r>
              <w:rPr>
                <w:sz w:val="24"/>
                <w:szCs w:val="24"/>
              </w:rPr>
              <w:t xml:space="preserve"> такую картину своей неминуемой смерти: раскрытая, ревущая пасть тигра с огромными клыками, щелкает на бедной ослиной шее. Треск разрывающейся шкуры и хруст костей наяву слышался ему. Потом эти громадные клыки безжалостно рвут мясо, оставляя только перекушенные кости.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Вот так, день за днем, год за годом тянулись серо-черные дни. </w:t>
            </w:r>
            <w:proofErr w:type="spellStart"/>
            <w:proofErr w:type="gramStart"/>
            <w:r>
              <w:rPr>
                <w:sz w:val="24"/>
                <w:szCs w:val="24"/>
              </w:rPr>
              <w:t>Осёл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измучился, зачах, похудел так, что от него остались только кожа да кости. У него не было ни друзей, ни знакомых, не говоря уже о жене и детях. О которых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сёл</w:t>
            </w:r>
            <w:proofErr w:type="spellEnd"/>
            <w:r>
              <w:rPr>
                <w:sz w:val="24"/>
                <w:szCs w:val="24"/>
              </w:rPr>
              <w:t xml:space="preserve"> в тайне мечтал.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Но однажды, выходя из дома, </w:t>
            </w:r>
            <w:proofErr w:type="spellStart"/>
            <w:proofErr w:type="gramStart"/>
            <w:r>
              <w:rPr>
                <w:sz w:val="24"/>
                <w:szCs w:val="24"/>
              </w:rPr>
              <w:t>Осёл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столкнулся нос к носу с Тигром. Тигр не то чтобы наброситься и съесть нашего бедного </w:t>
            </w:r>
            <w:proofErr w:type="spellStart"/>
            <w:r>
              <w:rPr>
                <w:sz w:val="24"/>
                <w:szCs w:val="24"/>
              </w:rPr>
              <w:t>Осла</w:t>
            </w:r>
            <w:proofErr w:type="spellEnd"/>
            <w:r>
              <w:rPr>
                <w:sz w:val="24"/>
                <w:szCs w:val="24"/>
              </w:rPr>
              <w:t xml:space="preserve">, но даже отшатнулся в испуге, приняв его за какое-то привидение или блуждающего мертвеца. </w:t>
            </w:r>
            <w:proofErr w:type="spellStart"/>
            <w:proofErr w:type="gramStart"/>
            <w:r>
              <w:rPr>
                <w:sz w:val="24"/>
                <w:szCs w:val="24"/>
              </w:rPr>
              <w:t>Осел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был крайне удивлен, что Тигр, пятясь задом, обошел его и убрался восвояси, даже не рыкнув на него. </w:t>
            </w:r>
            <w:proofErr w:type="spellStart"/>
            <w:proofErr w:type="gramStart"/>
            <w:r>
              <w:rPr>
                <w:sz w:val="24"/>
                <w:szCs w:val="24"/>
              </w:rPr>
              <w:t>Осел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не знал, что и подумать.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Он долго-долго размышлял над </w:t>
            </w:r>
            <w:proofErr w:type="gramStart"/>
            <w:r>
              <w:rPr>
                <w:sz w:val="24"/>
                <w:szCs w:val="24"/>
              </w:rPr>
              <w:t>произошедшим</w:t>
            </w:r>
            <w:proofErr w:type="gramEnd"/>
            <w:r>
              <w:rPr>
                <w:sz w:val="24"/>
                <w:szCs w:val="24"/>
              </w:rPr>
              <w:t xml:space="preserve">. Наконец он понял, что отравиться не так-то просто, </w:t>
            </w:r>
            <w:proofErr w:type="gramStart"/>
            <w:r>
              <w:rPr>
                <w:sz w:val="24"/>
                <w:szCs w:val="24"/>
              </w:rPr>
              <w:t>ведь</w:t>
            </w:r>
            <w:proofErr w:type="gramEnd"/>
            <w:r>
              <w:rPr>
                <w:sz w:val="24"/>
                <w:szCs w:val="24"/>
              </w:rPr>
              <w:t xml:space="preserve"> сколько раз он прислушивался, сколько боялся, все равно ведь ни разу, даже желудок не мутило. Странно, Тигр даже его испугался.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может не стоит бояться ни Тигра, ни </w:t>
            </w:r>
            <w:proofErr w:type="gramStart"/>
            <w:r>
              <w:rPr>
                <w:sz w:val="24"/>
                <w:szCs w:val="24"/>
              </w:rPr>
              <w:t>отравы</w:t>
            </w:r>
            <w:proofErr w:type="gramEnd"/>
            <w:r>
              <w:rPr>
                <w:sz w:val="24"/>
                <w:szCs w:val="24"/>
              </w:rPr>
              <w:t xml:space="preserve">, ни смерти, а начать просто жить. А когда придет смерть, тогда и будем бояться.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 тут он увидел, что весь мир стал цветной, появились новые краски, которые только иногда снились ему и казались просто мечтой. </w:t>
            </w:r>
            <w:proofErr w:type="spellStart"/>
            <w:proofErr w:type="gramStart"/>
            <w:r>
              <w:rPr>
                <w:sz w:val="24"/>
                <w:szCs w:val="24"/>
              </w:rPr>
              <w:t>Осёл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увидел вокруг себя других и они ему тоже понравились. </w:t>
            </w:r>
            <w:proofErr w:type="spellStart"/>
            <w:proofErr w:type="gramStart"/>
            <w:r>
              <w:rPr>
                <w:sz w:val="24"/>
                <w:szCs w:val="24"/>
              </w:rPr>
              <w:t>Осёл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ходил и удивлялся, как же он мог раньше всего этого не видеть. Через год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сёл</w:t>
            </w:r>
            <w:proofErr w:type="spellEnd"/>
            <w:r>
              <w:rPr>
                <w:sz w:val="24"/>
                <w:szCs w:val="24"/>
              </w:rPr>
              <w:t xml:space="preserve"> женился, обзавелся большим семейством и вообще прожил долгую, счастливую жизнь.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когда пришла за ним Смерть, он встретил ее как самую родную свою знакомую. И сказал ей такое: </w:t>
            </w:r>
          </w:p>
          <w:p w:rsidR="00292024" w:rsidRDefault="00292024" w:rsidP="00CD2A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—Да, я прожил хорошую жизнь и не боюсь тебя, потому что я пережил более страшное: жизнь в постоянном страхе перед Смертью и постоянном ежеминутном умирании.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Интерактивная беседа с презентацией «Что такое сплетни и как с ними бороться».</w:t>
            </w:r>
          </w:p>
          <w:p w:rsidR="00292024" w:rsidRDefault="00292024" w:rsidP="00CD2AA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Рефлексия</w:t>
            </w:r>
          </w:p>
        </w:tc>
      </w:tr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7.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«Скрытые возможности внутри меня»</w:t>
            </w:r>
          </w:p>
        </w:tc>
        <w:tc>
          <w:tcPr>
            <w:tcW w:w="2289" w:type="dxa"/>
          </w:tcPr>
          <w:p w:rsidR="00292024" w:rsidRDefault="00292024" w:rsidP="00CD2AA1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Осознание подростком </w:t>
            </w:r>
            <w:r>
              <w:rPr>
                <w:sz w:val="24"/>
                <w:szCs w:val="24"/>
              </w:rPr>
              <w:t>неиспользованных своих возможностей, ресурсов.</w:t>
            </w:r>
          </w:p>
          <w:p w:rsidR="00292024" w:rsidRDefault="00292024" w:rsidP="00CD2AA1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Снятие эмоционального напряжения.</w:t>
            </w:r>
          </w:p>
        </w:tc>
        <w:tc>
          <w:tcPr>
            <w:tcW w:w="8987" w:type="dxa"/>
          </w:tcPr>
          <w:p w:rsidR="00292024" w:rsidRDefault="00292024" w:rsidP="00292024">
            <w:pPr>
              <w:rPr>
                <w:b/>
                <w:iCs/>
                <w:sz w:val="24"/>
                <w:szCs w:val="24"/>
              </w:rPr>
            </w:pPr>
          </w:p>
          <w:p w:rsidR="00292024" w:rsidRDefault="00292024" w:rsidP="00292024">
            <w:pPr>
              <w:rPr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Упражнение № 1</w:t>
            </w:r>
            <w:r>
              <w:rPr>
                <w:sz w:val="24"/>
                <w:szCs w:val="24"/>
              </w:rPr>
              <w:br/>
              <w:t>Цель помочь подростку увидеть неиспользованные возможности, ведь порой самые неожиданные вещи могут стать ресурсом жизни. </w:t>
            </w:r>
            <w:r>
              <w:rPr>
                <w:sz w:val="24"/>
                <w:szCs w:val="24"/>
              </w:rPr>
              <w:br/>
              <w:t xml:space="preserve">Ход работы: Зачитывается </w:t>
            </w:r>
            <w:r>
              <w:rPr>
                <w:i/>
                <w:sz w:val="24"/>
                <w:szCs w:val="24"/>
                <w:u w:val="single"/>
              </w:rPr>
              <w:t>сказка «И в щепочке порой скрывается счастье»</w:t>
            </w:r>
            <w:proofErr w:type="gramStart"/>
            <w:r>
              <w:rPr>
                <w:sz w:val="24"/>
                <w:szCs w:val="24"/>
              </w:rPr>
              <w:t> ,</w:t>
            </w:r>
            <w:proofErr w:type="gramEnd"/>
            <w:r>
              <w:rPr>
                <w:sz w:val="24"/>
                <w:szCs w:val="24"/>
              </w:rPr>
              <w:t xml:space="preserve"> обсуждение идет по следующему плану: </w:t>
            </w:r>
            <w:r>
              <w:rPr>
                <w:sz w:val="24"/>
                <w:szCs w:val="24"/>
              </w:rPr>
              <w:br/>
              <w:t>- О чем эта сказка?</w:t>
            </w:r>
            <w:r>
              <w:rPr>
                <w:sz w:val="24"/>
                <w:szCs w:val="24"/>
              </w:rPr>
              <w:br/>
              <w:t>- Что из того что у вас уже есть  могло бы сделать вас счастливыми?</w:t>
            </w:r>
            <w:r>
              <w:rPr>
                <w:sz w:val="24"/>
                <w:szCs w:val="24"/>
              </w:rPr>
              <w:br/>
              <w:t>- Что еще могло бы сделать вас счастливыми?</w:t>
            </w:r>
            <w:r>
              <w:rPr>
                <w:sz w:val="24"/>
                <w:szCs w:val="24"/>
              </w:rPr>
              <w:br/>
              <w:t>- Какие усилия нужно приложить, чтобы это произошло?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>Теперь я расскажу вам историю о счастье. Все знакомы со счастьем, но иным оно улыбается из года в год, иным только в известные годы, а бывают и такие люди, которых оно дарит улыбкой лишь раз в их жизни, но таких, которым бы оно не улыбнулось хоть раз, — нет.</w:t>
            </w:r>
            <w:r>
              <w:rPr>
                <w:sz w:val="24"/>
                <w:szCs w:val="24"/>
              </w:rPr>
              <w:br/>
              <w:t>Я не стану рассказывать о том, что маленьких детей присылает на землю Господь Бог, что Он кладет их прямо к груди матери, что это может случиться и в богатом замке, в уютной комнате, и в чистом поле, на холоде и ветре, — это знает всякий. Но вот что знает не всякий, а между тем это вернее верного: Господь Бог, ниспосылая на землю ребенка, ниспосылает вместе с ним и его счастье. Только счастье это не кладется на виду, рядом с ребенком, а прячется обыкновенно в каком-нибудь таком местечке, где меньше всего ожидают найти его. Найтись же оно всегда рано или поздно найдется, и это лучше всего! Оно может скрываться в яблоке, как, например, счастье одного великого ученого по имени Ньютон. Яблоко шлепнулось перед ним на землю, и он нашел в нем свое счастье. Если ты не знаешь этой истории, то попроси рассказать тебе ее того, кто знает, я же хочу рассказать другую историю — о груше.</w:t>
            </w:r>
            <w:r>
              <w:rPr>
                <w:sz w:val="24"/>
                <w:szCs w:val="24"/>
              </w:rPr>
              <w:br/>
              <w:t>Жил-был бедняк; он и родился, и вырос в нужде, и в приданое за женою взял нужду. По ремеслу же он был токарь и точил главным образом ручки да колечки для зонтиков, но работа эта только-только позволяла ему перебиваться с семьей.</w:t>
            </w:r>
            <w:r>
              <w:rPr>
                <w:sz w:val="24"/>
                <w:szCs w:val="24"/>
              </w:rPr>
              <w:br/>
              <w:t>«Нет мне счастья!» — говаривал он.</w:t>
            </w:r>
            <w:r>
              <w:rPr>
                <w:sz w:val="24"/>
                <w:szCs w:val="24"/>
              </w:rPr>
              <w:br/>
              <w:t>История эта настоящая быль; я мог бы даже назвать и страну и местность, где жил наш токарь, но не все ли равно?</w:t>
            </w:r>
            <w:r>
              <w:rPr>
                <w:sz w:val="24"/>
                <w:szCs w:val="24"/>
              </w:rPr>
              <w:br/>
              <w:t>Первым и главным украшением его садика служила красная кислая рябина, но росло в саду и одно грушевое дерево, да только без плодов. И все же счастье токаря скрывалось как раз в этом дереве, в его невидимых грушах!</w:t>
            </w:r>
            <w:r>
              <w:rPr>
                <w:sz w:val="24"/>
                <w:szCs w:val="24"/>
              </w:rPr>
              <w:br/>
              <w:t>Раз ночью поднялась сильная буря; в газетах писали даже, что ветер подхватил большой дилижанс и швырнул его оземь, как щепку. Немудрено, что таким ветром обломило и сук у грушевого дерева.</w:t>
            </w:r>
            <w:r>
              <w:rPr>
                <w:sz w:val="24"/>
                <w:szCs w:val="24"/>
              </w:rPr>
              <w:br/>
              <w:t xml:space="preserve">Сук принесли в мастерскую, и токарь, ради шутки, выточил из него большую грушу, потом поменьше, еще меньше и, наконец, несколько </w:t>
            </w:r>
            <w:proofErr w:type="gramStart"/>
            <w:r>
              <w:rPr>
                <w:sz w:val="24"/>
                <w:szCs w:val="24"/>
              </w:rPr>
              <w:t>совсем крохотных</w:t>
            </w:r>
            <w:proofErr w:type="gramEnd"/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br/>
              <w:t xml:space="preserve">— Пора было дереву принести груши! — сказал </w:t>
            </w:r>
            <w:proofErr w:type="gramStart"/>
            <w:r>
              <w:rPr>
                <w:sz w:val="24"/>
                <w:szCs w:val="24"/>
              </w:rPr>
              <w:t>он</w:t>
            </w:r>
            <w:proofErr w:type="gramEnd"/>
            <w:r>
              <w:rPr>
                <w:sz w:val="24"/>
                <w:szCs w:val="24"/>
              </w:rPr>
              <w:t xml:space="preserve"> шутя и раздал груши детям — пусть играют!</w:t>
            </w:r>
            <w:r>
              <w:rPr>
                <w:sz w:val="24"/>
                <w:szCs w:val="24"/>
              </w:rPr>
              <w:br/>
              <w:t xml:space="preserve">К числу вещей, необходимых в сырых, дождливых странах, относится, конечно, зонтик, но вся семья токаря обходилась одним зонтиком. В сильный ветер зонтик </w:t>
            </w:r>
            <w:r>
              <w:rPr>
                <w:sz w:val="24"/>
                <w:szCs w:val="24"/>
              </w:rPr>
              <w:lastRenderedPageBreak/>
              <w:t xml:space="preserve">выворачивало наизнанку, иногда даже ломало, но токарь </w:t>
            </w:r>
            <w:proofErr w:type="gramStart"/>
            <w:r>
              <w:rPr>
                <w:sz w:val="24"/>
                <w:szCs w:val="24"/>
              </w:rPr>
              <w:t>сейчас</w:t>
            </w:r>
            <w:proofErr w:type="gramEnd"/>
            <w:r>
              <w:rPr>
                <w:sz w:val="24"/>
                <w:szCs w:val="24"/>
              </w:rPr>
              <w:t xml:space="preserve"> же приводил его в порядок. Одно было досадно — пуговка, на которую настегивалось колечко шнурка, охватывавшего сложенный зонтик, часто выскакивала или ломалось само колечко.</w:t>
            </w:r>
            <w:r>
              <w:rPr>
                <w:sz w:val="24"/>
                <w:szCs w:val="24"/>
              </w:rPr>
              <w:br/>
              <w:t>Раз пуговка отскочила, токарь стал искать ее на полу и нашел вместо нее одну из маленьких точеных груш, которые отдал играть детям.</w:t>
            </w:r>
            <w:r>
              <w:rPr>
                <w:sz w:val="24"/>
                <w:szCs w:val="24"/>
              </w:rPr>
              <w:br/>
              <w:t xml:space="preserve">— Пуговки теперь не найти! — сказал токарь. — Но можно воспользоваться вот этой штучкой! — И он просверлил в груше дырочку, продернул сквозь нее шнурок, и маленькая груша плотно вошла в </w:t>
            </w:r>
            <w:proofErr w:type="spellStart"/>
            <w:r>
              <w:rPr>
                <w:sz w:val="24"/>
                <w:szCs w:val="24"/>
              </w:rPr>
              <w:t>полуколечко</w:t>
            </w:r>
            <w:proofErr w:type="spellEnd"/>
            <w:r>
              <w:rPr>
                <w:sz w:val="24"/>
                <w:szCs w:val="24"/>
              </w:rPr>
              <w:t>. Так хорошо застежка еще никогда не держалась!</w:t>
            </w:r>
            <w:r>
              <w:rPr>
                <w:sz w:val="24"/>
                <w:szCs w:val="24"/>
              </w:rPr>
              <w:br/>
              <w:t xml:space="preserve">Посылая на следующий год в столицу ручки для зонтиков, токарь послал также вместо застежек и несколько выточенных груш с </w:t>
            </w:r>
            <w:proofErr w:type="spellStart"/>
            <w:r>
              <w:rPr>
                <w:sz w:val="24"/>
                <w:szCs w:val="24"/>
              </w:rPr>
              <w:t>полуколечками</w:t>
            </w:r>
            <w:proofErr w:type="spellEnd"/>
            <w:r>
              <w:rPr>
                <w:sz w:val="24"/>
                <w:szCs w:val="24"/>
              </w:rPr>
              <w:t xml:space="preserve"> к ним и просил хозяина магазина испробовать новые застежки. Последние попали в Америку; там скоро </w:t>
            </w:r>
            <w:proofErr w:type="gramStart"/>
            <w:r>
              <w:rPr>
                <w:sz w:val="24"/>
                <w:szCs w:val="24"/>
              </w:rPr>
              <w:t>смекнули</w:t>
            </w:r>
            <w:proofErr w:type="gramEnd"/>
            <w:r>
              <w:rPr>
                <w:sz w:val="24"/>
                <w:szCs w:val="24"/>
              </w:rPr>
              <w:t>, что маленькие груши лучше, удобнее всяких пуговок, и потребовали от поставщика, чтобы впредь и все зонтики высылались с такими застежками.</w:t>
            </w:r>
            <w:r>
              <w:rPr>
                <w:sz w:val="24"/>
                <w:szCs w:val="24"/>
              </w:rPr>
              <w:br/>
              <w:t xml:space="preserve">Вот когда закипела работа! Груш понадобились тысячи! Токарь принялся за дело, точил, точил, все грушевое дерево пошло на маленькие груши. А груши приносили </w:t>
            </w:r>
            <w:proofErr w:type="spellStart"/>
            <w:r>
              <w:rPr>
                <w:sz w:val="24"/>
                <w:szCs w:val="24"/>
              </w:rPr>
              <w:t>скиллинги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далеры</w:t>
            </w:r>
            <w:proofErr w:type="spellEnd"/>
            <w:r>
              <w:rPr>
                <w:sz w:val="24"/>
                <w:szCs w:val="24"/>
              </w:rPr>
              <w:t>!</w:t>
            </w:r>
            <w:r>
              <w:rPr>
                <w:sz w:val="24"/>
                <w:szCs w:val="24"/>
              </w:rPr>
              <w:br/>
              <w:t>— Так счастье мое скрывалось в грушевом дереве! — сказал токарь. У него теперь была уже большая мастерская, он держал подмастерьев и учеников, вечно был весел и приговаривал: «И в щепке порою скрывается счастье!»</w:t>
            </w:r>
            <w:r>
              <w:rPr>
                <w:sz w:val="24"/>
                <w:szCs w:val="24"/>
              </w:rPr>
              <w:br/>
              <w:t>Скажу то же самое и я.</w:t>
            </w:r>
            <w:r>
              <w:rPr>
                <w:sz w:val="24"/>
                <w:szCs w:val="24"/>
              </w:rPr>
              <w:br/>
              <w:t>Говорят же ведь: «возьми в рот белую щепочку и станешь невидимкою!» Но для этого нужно взять настоящую щепочку, которая дается нам на счастье от Господа Бога. Вот и мне дана такая, и я тоже могу извлечь из нее, как и токарь, звонкое, блестящее, лучшее в свете золото — то золото, что блестит огоньком в детских глазках, звенит смехом из детских уст и из уст их родителей. Они читают мои сказки, а я стою посреди комнаты невидимкою — у меня во рту белая щепочка! И увижу я, что они довольны моей сказкой, я тоже скажу: «Да, и в щепке порою скрывается счастье!».</w:t>
            </w:r>
          </w:p>
          <w:p w:rsidR="00292024" w:rsidRDefault="00292024" w:rsidP="002920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b/>
                <w:iCs/>
                <w:sz w:val="24"/>
                <w:szCs w:val="24"/>
              </w:rPr>
              <w:t>Упражнение № 2.</w:t>
            </w:r>
            <w:r>
              <w:rPr>
                <w:sz w:val="24"/>
                <w:szCs w:val="24"/>
              </w:rPr>
              <w:br/>
              <w:t>Цель: снятие эмоционального напряжения у подростка.</w:t>
            </w:r>
            <w:r>
              <w:rPr>
                <w:sz w:val="24"/>
                <w:szCs w:val="24"/>
              </w:rPr>
              <w:br/>
            </w:r>
            <w:r>
              <w:rPr>
                <w:b/>
                <w:i/>
                <w:sz w:val="24"/>
                <w:szCs w:val="24"/>
                <w:u w:val="single"/>
              </w:rPr>
              <w:lastRenderedPageBreak/>
              <w:t>Храм тишины</w:t>
            </w:r>
            <w:proofErr w:type="gramStart"/>
            <w:r>
              <w:rPr>
                <w:b/>
                <w:i/>
                <w:sz w:val="24"/>
                <w:szCs w:val="24"/>
                <w:u w:val="single"/>
              </w:rPr>
              <w:t> .</w:t>
            </w:r>
            <w:proofErr w:type="gramEnd"/>
            <w:r>
              <w:rPr>
                <w:b/>
                <w:i/>
                <w:sz w:val="24"/>
                <w:szCs w:val="24"/>
                <w:u w:val="single"/>
              </w:rPr>
              <w:br/>
            </w:r>
            <w:r>
              <w:rPr>
                <w:sz w:val="24"/>
                <w:szCs w:val="24"/>
              </w:rPr>
              <w:t>«Вообразите себя гуляющим на окраине многолюдного и шумного города...Постарайтесь ощутить, как ваши ноги ступают по мостовой... Обратите внимание на других прохожих, выражения их лиц, фигуры... Заметьте, что некоторые выглядят встревоженными, другие спокойны и радостны... Обратите внимание на транспорт, его скорость, шум... гудят автомобили, визжат тормоза... Может быть, вы слышите и другие звуки? Обратите внимание на витрины магазинов... булочную... цветочный магазин... Может быть, вы увидели в толпе знакомое лицо?..</w:t>
            </w:r>
            <w:r>
              <w:rPr>
                <w:sz w:val="24"/>
                <w:szCs w:val="24"/>
              </w:rPr>
              <w:br/>
              <w:t>Вы подойдете и поприветствуете этого человека? Или пройдете мимо?..</w:t>
            </w:r>
            <w:r>
              <w:rPr>
                <w:sz w:val="24"/>
                <w:szCs w:val="24"/>
              </w:rPr>
              <w:br/>
              <w:t>Остановитесь и подумайте: что вы чувствуете на этой шумной деловой улице? Теперь поверните за угол и прогуляйтесь по более спокойной улице. Пройдя немного, вы заметите большое здание, отличающееся по архитектуре от всех других.</w:t>
            </w:r>
            <w:r>
              <w:rPr>
                <w:sz w:val="24"/>
                <w:szCs w:val="24"/>
              </w:rPr>
              <w:br/>
              <w:t>Вывеска гласит: «Храм тишины». Вы понимаете, что этот храм - место, где не слышны никакие звуки, где никогда не было произнесено ни единого слова.</w:t>
            </w:r>
            <w:r>
              <w:rPr>
                <w:sz w:val="24"/>
                <w:szCs w:val="24"/>
              </w:rPr>
              <w:br/>
              <w:t xml:space="preserve">Вы подходите и трогаете тяжелые резные деревянные двери. Вы открываете их, входите и сразу же </w:t>
            </w:r>
            <w:proofErr w:type="gramStart"/>
            <w:r>
              <w:rPr>
                <w:sz w:val="24"/>
                <w:szCs w:val="24"/>
              </w:rPr>
              <w:t>оказываетесь</w:t>
            </w:r>
            <w:proofErr w:type="gramEnd"/>
            <w:r>
              <w:rPr>
                <w:sz w:val="24"/>
                <w:szCs w:val="24"/>
              </w:rPr>
              <w:t xml:space="preserve"> окружены глубокой тишиной...</w:t>
            </w:r>
            <w:r>
              <w:rPr>
                <w:sz w:val="24"/>
                <w:szCs w:val="24"/>
              </w:rPr>
              <w:br/>
              <w:t>Когда вы захотите покинуть здание, толкните деревянные двери и выйдите на улицу. Как вы себя теперь чувствуете? Запомните дорогу, которая ведет к Храму тишины, чтобы вы могли, когда захотите, вновь вернуться туда.</w:t>
            </w:r>
          </w:p>
          <w:p w:rsidR="00292024" w:rsidRDefault="00292024" w:rsidP="0029202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Рефлексия</w:t>
            </w:r>
          </w:p>
        </w:tc>
      </w:tr>
      <w:tr w:rsidR="00292024" w:rsidTr="00CD2AA1">
        <w:tc>
          <w:tcPr>
            <w:tcW w:w="568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487" w:type="dxa"/>
            <w:vAlign w:val="center"/>
          </w:tcPr>
          <w:p w:rsidR="00292024" w:rsidRDefault="00292024" w:rsidP="00CD2AA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Занятие 8.</w:t>
            </w:r>
          </w:p>
          <w:p w:rsidR="00292024" w:rsidRDefault="00292024" w:rsidP="00CD2AA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«Мы любим жизнь»</w:t>
            </w:r>
          </w:p>
        </w:tc>
        <w:tc>
          <w:tcPr>
            <w:tcW w:w="2289" w:type="dxa"/>
          </w:tcPr>
          <w:p w:rsidR="00292024" w:rsidRDefault="00292024" w:rsidP="00CD2AA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Повышение самооценки.</w:t>
            </w:r>
          </w:p>
          <w:p w:rsidR="00292024" w:rsidRDefault="00292024" w:rsidP="00CD2AA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Подведение итогов.</w:t>
            </w:r>
          </w:p>
        </w:tc>
        <w:tc>
          <w:tcPr>
            <w:tcW w:w="8987" w:type="dxa"/>
          </w:tcPr>
          <w:p w:rsidR="00292024" w:rsidRDefault="00292024" w:rsidP="00292024">
            <w:pPr>
              <w:pStyle w:val="a5"/>
              <w:shd w:val="clear" w:color="auto" w:fill="FFFFFF"/>
              <w:spacing w:before="0" w:beforeAutospacing="0" w:after="0" w:afterAutospacing="0"/>
              <w:rPr>
                <w:rFonts w:eastAsiaTheme="minorEastAsia"/>
                <w:b/>
                <w:iCs/>
              </w:rPr>
            </w:pPr>
          </w:p>
          <w:p w:rsidR="00292024" w:rsidRDefault="00292024" w:rsidP="00292024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rPr>
                <w:rFonts w:eastAsiaTheme="minorEastAsia"/>
                <w:b/>
                <w:iCs/>
              </w:rPr>
              <w:t>Упражнение № 1.</w:t>
            </w:r>
            <w:r>
              <w:br/>
              <w:t>Цель: повышение самооценки в достижении позитивных жизненных целей.</w:t>
            </w:r>
            <w:r>
              <w:br/>
              <w:t>Время: 20 минут.</w:t>
            </w:r>
            <w:r>
              <w:br/>
            </w:r>
            <w:r>
              <w:rPr>
                <w:b/>
                <w:i/>
              </w:rPr>
              <w:t>Я подарок человечеству.</w:t>
            </w:r>
            <w:r>
              <w:br/>
              <w:t>Психолог: «Каждый человек — это уникальное существо. И верить в свою исключительность необходимо каждому из нас. Подумайте, в чем состоит ваша исключительность, уникальность. Поразмышляйте над тем, что вы действительно являетесь подарком для человечества. Аргументи</w:t>
            </w:r>
            <w:r>
              <w:softHyphen/>
              <w:t xml:space="preserve">руйте свое утверждение, например: «Я — подарок для человечества, потому что я могу принести пользу миру </w:t>
            </w:r>
            <w:proofErr w:type="gramStart"/>
            <w:r>
              <w:t>в</w:t>
            </w:r>
            <w:proofErr w:type="gramEnd"/>
            <w:r>
              <w:t>...»</w:t>
            </w:r>
            <w:r>
              <w:br/>
              <w:t xml:space="preserve">После 5 </w:t>
            </w:r>
            <w:proofErr w:type="gramStart"/>
            <w:r>
              <w:t>минут</w:t>
            </w:r>
            <w:proofErr w:type="gramEnd"/>
            <w:r>
              <w:t xml:space="preserve"> раздумий подросток высказывает свои соображения. </w:t>
            </w:r>
            <w:r>
              <w:br/>
            </w:r>
            <w:r>
              <w:lastRenderedPageBreak/>
              <w:t>Замечания: не останавливайте подростка, даже если  вам кажется, что её аргументы не убедительны.</w:t>
            </w:r>
            <w:r>
              <w:br/>
              <w:t>Признать свою полезность для мира в целом затруднительно и для взрослого человека.</w:t>
            </w:r>
          </w:p>
          <w:p w:rsidR="00292024" w:rsidRDefault="00292024" w:rsidP="00292024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292024" w:rsidRDefault="00292024" w:rsidP="00292024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Просмотр фильма «Меня это не касается».</w:t>
            </w:r>
          </w:p>
          <w:p w:rsidR="00292024" w:rsidRDefault="00292024" w:rsidP="00292024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iCs/>
              </w:rPr>
            </w:pPr>
          </w:p>
          <w:p w:rsidR="00292024" w:rsidRDefault="00292024" w:rsidP="00292024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rPr>
                <w:b/>
                <w:iCs/>
              </w:rPr>
              <w:t>Упражнение № 2</w:t>
            </w:r>
            <w:r>
              <w:br/>
              <w:t>Цель: создание позитивного настроя на будущее.</w:t>
            </w:r>
            <w:r>
              <w:br/>
              <w:t>Материалы:  магнитофон, аудиокассета с записью медитативной музыки.</w:t>
            </w:r>
            <w:r>
              <w:br/>
              <w:t>Время: 20 минут.</w:t>
            </w:r>
            <w:r>
              <w:br/>
            </w:r>
            <w:r>
              <w:rPr>
                <w:b/>
                <w:i/>
              </w:rPr>
              <w:t>Формула удачи</w:t>
            </w:r>
            <w:r>
              <w:br/>
              <w:t>Подростку  предлагается занять удобную позу, закрыть глаза и расслабиться.</w:t>
            </w:r>
            <w:r>
              <w:br/>
              <w:t>Психолог: «Представьте, что вы стоите посреди пустыни. Оглядитесь вокруг. Сзади вы видите горную гряду — это ваши трудные события в жизни. Посмотрите, насколько высоки горы, но вы преодолели эти вершины, вы приобрели опыт "восхождения", теперь вы знаете, как бороться с трудностями. </w:t>
            </w:r>
            <w:r>
              <w:br/>
              <w:t>А теперь посмотрите вперед. Вы  видите прекрасный оазис. Попытайтесь разобраться: это мираж или настоящий рай в пустыне. Подойдите ближе, мираж не отодвигается и не пропадает. Смело входите в прекрасный сад и оглянитесь. Какие прекрасные цветы и деревья окружают вас, их кто-то уже посадил. А вам не хочется в этом саду посадить свои цветы? Приступайте к работе. (Пауза.) </w:t>
            </w:r>
            <w:r>
              <w:br/>
              <w:t>А теперь посмотрите, насколько от вашего труда сад преобразился, стал еще прекраснее. Это ваше будущее, и вы его творцы! </w:t>
            </w:r>
            <w:r>
              <w:br/>
              <w:t>Вы сами можете сделать его прекрасным своим трудом! Почувствуйте удовлетворение от проделанной работы! А теперь  возвращайтесь в нашу комнату и поделитесь впечатлениями».</w:t>
            </w:r>
            <w:r>
              <w:br/>
              <w:t>Обсуждение: Каким вы увидели свое будущее? Осознали ли вы, что для того, чтобы «вырастить» прекрас</w:t>
            </w:r>
            <w:r>
              <w:softHyphen/>
              <w:t>ный сад, нужно изрядно потрудиться, иначе он может оказаться миражом?</w:t>
            </w:r>
          </w:p>
          <w:p w:rsidR="00292024" w:rsidRDefault="00292024" w:rsidP="00292024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Рефлексия</w:t>
            </w:r>
          </w:p>
        </w:tc>
      </w:tr>
    </w:tbl>
    <w:p w:rsidR="00292024" w:rsidRDefault="00292024" w:rsidP="00292024"/>
    <w:p w:rsidR="00E867BD" w:rsidRDefault="00E867BD"/>
    <w:sectPr w:rsidR="00E867BD" w:rsidSect="008B134A">
      <w:pgSz w:w="16838" w:h="11906" w:orient="landscape"/>
      <w:pgMar w:top="1134" w:right="1134" w:bottom="850" w:left="1134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6177847"/>
    </w:sdtPr>
    <w:sdtEndPr/>
    <w:sdtContent>
      <w:p w:rsidR="008B134A" w:rsidRDefault="00E867B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024">
          <w:rPr>
            <w:noProof/>
          </w:rPr>
          <w:t>7</w:t>
        </w:r>
        <w:r>
          <w:fldChar w:fldCharType="end"/>
        </w:r>
      </w:p>
    </w:sdtContent>
  </w:sdt>
  <w:p w:rsidR="008B134A" w:rsidRDefault="00E867B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09747179"/>
    </w:sdtPr>
    <w:sdtEndPr/>
    <w:sdtContent>
      <w:p w:rsidR="008B134A" w:rsidRDefault="00E867B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024">
          <w:rPr>
            <w:noProof/>
          </w:rPr>
          <w:t>8</w:t>
        </w:r>
        <w:r>
          <w:fldChar w:fldCharType="end"/>
        </w:r>
      </w:p>
    </w:sdtContent>
  </w:sdt>
  <w:p w:rsidR="008B134A" w:rsidRDefault="00E867BD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D1AFE"/>
    <w:multiLevelType w:val="multilevel"/>
    <w:tmpl w:val="075D1AF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11309B"/>
    <w:multiLevelType w:val="multilevel"/>
    <w:tmpl w:val="6411309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672138D3"/>
    <w:multiLevelType w:val="multilevel"/>
    <w:tmpl w:val="672138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024"/>
    <w:rsid w:val="00292024"/>
    <w:rsid w:val="00E86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2920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92024"/>
  </w:style>
  <w:style w:type="paragraph" w:styleId="a5">
    <w:name w:val="Normal (Web)"/>
    <w:basedOn w:val="a"/>
    <w:uiPriority w:val="99"/>
    <w:unhideWhenUsed/>
    <w:qFormat/>
    <w:rsid w:val="00292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39"/>
    <w:qFormat/>
    <w:rsid w:val="00292024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9">
    <w:name w:val="Font Style59"/>
    <w:basedOn w:val="a0"/>
    <w:uiPriority w:val="99"/>
    <w:qFormat/>
    <w:rsid w:val="00292024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92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5611</Words>
  <Characters>31986</Characters>
  <Application>Microsoft Office Word</Application>
  <DocSecurity>0</DocSecurity>
  <Lines>266</Lines>
  <Paragraphs>75</Paragraphs>
  <ScaleCrop>false</ScaleCrop>
  <Company/>
  <LinksUpToDate>false</LinksUpToDate>
  <CharactersWithSpaces>37522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2021-08-31T10:19:00Z</dcterms:created>
  <dcterms:modified xsi:type="dcterms:W3CDTF">2021-08-31T10:23:00Z</dcterms:modified>
</cp:coreProperties>
</file>