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6E1" w:rsidRDefault="009B56E1">
      <w:r>
        <w:fldChar w:fldCharType="begin"/>
      </w:r>
      <w:r>
        <w:instrText xml:space="preserve"> HYPERLINK "</w:instrText>
      </w:r>
      <w:r w:rsidRPr="009B56E1">
        <w:instrText>https://radaeva.ucoz.net/</w:instrText>
      </w:r>
      <w:r>
        <w:instrText xml:space="preserve">" </w:instrText>
      </w:r>
      <w:r>
        <w:fldChar w:fldCharType="separate"/>
      </w:r>
      <w:r w:rsidRPr="00A1320A">
        <w:rPr>
          <w:rStyle w:val="a3"/>
        </w:rPr>
        <w:t>https://radaeva.ucoz.net/</w:t>
      </w:r>
      <w:r>
        <w:fldChar w:fldCharType="end"/>
      </w:r>
      <w:r>
        <w:t xml:space="preserve"> -адрес сайта.</w:t>
      </w:r>
    </w:p>
    <w:p w:rsidR="009B1D6C" w:rsidRDefault="009B56E1" w:rsidP="009B56E1">
      <w:pPr>
        <w:rPr>
          <w:rFonts w:ascii="Times New Roman" w:hAnsi="Times New Roman" w:cs="Times New Roman"/>
          <w:sz w:val="24"/>
          <w:szCs w:val="24"/>
        </w:rPr>
      </w:pPr>
      <w:r w:rsidRPr="009B56E1">
        <w:rPr>
          <w:rFonts w:ascii="Times New Roman" w:hAnsi="Times New Roman" w:cs="Times New Roman"/>
          <w:sz w:val="24"/>
          <w:szCs w:val="24"/>
        </w:rPr>
        <w:t xml:space="preserve">      Сайт педагога-психолога ДОУ является важной составляющей и своего рода связующей ниточкой между всеми участниками </w:t>
      </w:r>
      <w:proofErr w:type="spellStart"/>
      <w:r w:rsidRPr="009B56E1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Pr="009B56E1">
        <w:rPr>
          <w:rFonts w:ascii="Times New Roman" w:hAnsi="Times New Roman" w:cs="Times New Roman"/>
          <w:sz w:val="24"/>
          <w:szCs w:val="24"/>
        </w:rPr>
        <w:t>-образовательного процесса. Родители, педагоги и сам психолог помимо личного общения, могут функционировать между собой в удобном формате для обеспечения правильного и всестороннего развития детей.</w:t>
      </w:r>
    </w:p>
    <w:p w:rsidR="009B56E1" w:rsidRPr="009B56E1" w:rsidRDefault="009B56E1" w:rsidP="009B56E1">
      <w:pPr>
        <w:numPr>
          <w:ilvl w:val="0"/>
          <w:numId w:val="1"/>
        </w:numPr>
        <w:spacing w:after="48" w:line="240" w:lineRule="auto"/>
        <w:ind w:left="0"/>
        <w:rPr>
          <w:rFonts w:ascii="Tahoma" w:eastAsia="Times New Roman" w:hAnsi="Tahoma" w:cs="Tahoma"/>
          <w:color w:val="00000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Сайт имеет 11 пунктов: </w:t>
      </w:r>
    </w:p>
    <w:p w:rsidR="009B56E1" w:rsidRPr="009B56E1" w:rsidRDefault="009B56E1" w:rsidP="009B56E1">
      <w:pPr>
        <w:numPr>
          <w:ilvl w:val="0"/>
          <w:numId w:val="1"/>
        </w:numPr>
        <w:spacing w:after="48" w:line="240" w:lineRule="auto"/>
        <w:ind w:left="0"/>
        <w:rPr>
          <w:rFonts w:ascii="Tahoma" w:eastAsia="Times New Roman" w:hAnsi="Tahoma" w:cs="Tahoma"/>
          <w:color w:val="000000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Главная страница </w:t>
      </w:r>
    </w:p>
    <w:p w:rsidR="009B56E1" w:rsidRPr="009B56E1" w:rsidRDefault="009B56E1" w:rsidP="009B56E1">
      <w:pPr>
        <w:numPr>
          <w:ilvl w:val="0"/>
          <w:numId w:val="1"/>
        </w:numPr>
        <w:spacing w:after="48" w:line="240" w:lineRule="auto"/>
        <w:ind w:left="0"/>
        <w:rPr>
          <w:rFonts w:ascii="Tahoma" w:eastAsia="Times New Roman" w:hAnsi="Tahoma" w:cs="Tahoma"/>
          <w:color w:val="000000"/>
          <w:lang w:eastAsia="ru-RU"/>
        </w:rPr>
      </w:pPr>
      <w:hyperlink r:id="rId5" w:history="1">
        <w:r w:rsidRPr="009B56E1">
          <w:rPr>
            <w:rFonts w:ascii="Tahoma" w:eastAsia="Times New Roman" w:hAnsi="Tahoma" w:cs="Tahoma"/>
            <w:color w:val="000000"/>
            <w:u w:val="single"/>
            <w:lang w:eastAsia="ru-RU"/>
          </w:rPr>
          <w:t>Педагог-психолог ДОУ</w:t>
        </w:r>
      </w:hyperlink>
    </w:p>
    <w:p w:rsidR="009B56E1" w:rsidRPr="009B56E1" w:rsidRDefault="009B56E1" w:rsidP="009B56E1">
      <w:pPr>
        <w:numPr>
          <w:ilvl w:val="0"/>
          <w:numId w:val="1"/>
        </w:numPr>
        <w:spacing w:after="48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Pr="009B56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Нормативная документация педагога-психолога ДОУ</w:t>
        </w:r>
      </w:hyperlink>
    </w:p>
    <w:p w:rsidR="009B56E1" w:rsidRPr="009B56E1" w:rsidRDefault="009B56E1" w:rsidP="009B56E1">
      <w:pPr>
        <w:numPr>
          <w:ilvl w:val="0"/>
          <w:numId w:val="1"/>
        </w:numPr>
        <w:spacing w:after="48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Pr="009B56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Работа с детьми</w:t>
        </w:r>
      </w:hyperlink>
    </w:p>
    <w:p w:rsidR="009B56E1" w:rsidRPr="009B56E1" w:rsidRDefault="009B56E1" w:rsidP="009B56E1">
      <w:pPr>
        <w:numPr>
          <w:ilvl w:val="0"/>
          <w:numId w:val="1"/>
        </w:numPr>
        <w:spacing w:after="48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9B56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Дидактические игры д...</w:t>
        </w:r>
      </w:hyperlink>
    </w:p>
    <w:p w:rsidR="009B56E1" w:rsidRPr="009B56E1" w:rsidRDefault="009B56E1" w:rsidP="009B56E1">
      <w:pPr>
        <w:numPr>
          <w:ilvl w:val="0"/>
          <w:numId w:val="1"/>
        </w:numPr>
        <w:spacing w:after="48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Pr="009B56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Консультации для род...</w:t>
        </w:r>
      </w:hyperlink>
    </w:p>
    <w:p w:rsidR="009B56E1" w:rsidRPr="009B56E1" w:rsidRDefault="009B56E1" w:rsidP="009B56E1">
      <w:pPr>
        <w:numPr>
          <w:ilvl w:val="0"/>
          <w:numId w:val="1"/>
        </w:numPr>
        <w:spacing w:after="48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history="1">
        <w:r w:rsidRPr="009B56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Работа с педагогами</w:t>
        </w:r>
      </w:hyperlink>
      <w:bookmarkStart w:id="0" w:name="_GoBack"/>
      <w:bookmarkEnd w:id="0"/>
    </w:p>
    <w:p w:rsidR="009B56E1" w:rsidRPr="009B56E1" w:rsidRDefault="009B56E1" w:rsidP="009B56E1">
      <w:pPr>
        <w:numPr>
          <w:ilvl w:val="0"/>
          <w:numId w:val="1"/>
        </w:numPr>
        <w:spacing w:after="48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history="1">
        <w:r w:rsidRPr="009B56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Методическая копилка...</w:t>
        </w:r>
      </w:hyperlink>
    </w:p>
    <w:p w:rsidR="009B56E1" w:rsidRPr="009B56E1" w:rsidRDefault="009B56E1" w:rsidP="009B56E1">
      <w:pPr>
        <w:numPr>
          <w:ilvl w:val="0"/>
          <w:numId w:val="1"/>
        </w:numPr>
        <w:spacing w:after="48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>
        <w:r w:rsidRPr="009B56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Дистанционный детски...</w:t>
        </w:r>
      </w:hyperlink>
    </w:p>
    <w:p w:rsidR="009B56E1" w:rsidRPr="009B56E1" w:rsidRDefault="009B56E1" w:rsidP="009B56E1">
      <w:pPr>
        <w:numPr>
          <w:ilvl w:val="0"/>
          <w:numId w:val="1"/>
        </w:numPr>
        <w:spacing w:after="48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Pr="009B56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Фотоальбомы</w:t>
        </w:r>
      </w:hyperlink>
    </w:p>
    <w:p w:rsidR="009B56E1" w:rsidRPr="009B56E1" w:rsidRDefault="009B56E1" w:rsidP="009B56E1">
      <w:pPr>
        <w:numPr>
          <w:ilvl w:val="0"/>
          <w:numId w:val="1"/>
        </w:numPr>
        <w:spacing w:after="48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Pr="009B56E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Обратная связь</w:t>
        </w:r>
      </w:hyperlink>
    </w:p>
    <w:p w:rsidR="009B56E1" w:rsidRPr="009B56E1" w:rsidRDefault="009B56E1" w:rsidP="009B56E1">
      <w:pPr>
        <w:rPr>
          <w:rFonts w:ascii="Times New Roman" w:hAnsi="Times New Roman" w:cs="Times New Roman"/>
          <w:sz w:val="24"/>
          <w:szCs w:val="24"/>
        </w:rPr>
      </w:pPr>
    </w:p>
    <w:sectPr w:rsidR="009B56E1" w:rsidRPr="009B56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112D5"/>
    <w:multiLevelType w:val="multilevel"/>
    <w:tmpl w:val="6B8A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6E1"/>
    <w:rsid w:val="009B1D6C"/>
    <w:rsid w:val="009B56E1"/>
    <w:rsid w:val="00B1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BC649"/>
  <w15:chartTrackingRefBased/>
  <w15:docId w15:val="{B2D958C5-8113-43DE-BF98-AABDF7397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56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4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14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08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78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6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0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1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4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20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1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36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58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28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7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13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49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416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69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73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54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24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48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1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90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2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84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535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43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24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58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56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91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38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12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1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26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18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adaeva.ucoz.net/index/didakticheskie_igry_dlja_doshkolnikov/0-11" TargetMode="External"/><Relationship Id="rId13" Type="http://schemas.openxmlformats.org/officeDocument/2006/relationships/hyperlink" Target="https://radaeva.ucoz.net/photo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adaeva.ucoz.net/index/rabota_s_detmi/0-6" TargetMode="External"/><Relationship Id="rId12" Type="http://schemas.openxmlformats.org/officeDocument/2006/relationships/hyperlink" Target="https://radaeva.ucoz.net/index/distancionnyj_detskij_sad/0-12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adaeva.ucoz.net/index/0-2" TargetMode="External"/><Relationship Id="rId11" Type="http://schemas.openxmlformats.org/officeDocument/2006/relationships/hyperlink" Target="https://radaeva.ucoz.net/index/metodicheskaja_kopilka_pedagoga_psikhologa_dou/0-4" TargetMode="External"/><Relationship Id="rId5" Type="http://schemas.openxmlformats.org/officeDocument/2006/relationships/hyperlink" Target="https://radaeva.ucoz.net/index/pedagog_psikholog_dou/0-5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radaeva.ucoz.net/index/rabota_s_pedagogami/0-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adaeva.ucoz.net/index/konsultacii_dlja_roditelej/0-9" TargetMode="External"/><Relationship Id="rId14" Type="http://schemas.openxmlformats.org/officeDocument/2006/relationships/hyperlink" Target="https://radaeva.ucoz.net/index/0-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</cp:revision>
  <dcterms:created xsi:type="dcterms:W3CDTF">2021-08-24T09:00:00Z</dcterms:created>
  <dcterms:modified xsi:type="dcterms:W3CDTF">2021-08-24T09:49:00Z</dcterms:modified>
</cp:coreProperties>
</file>