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8BD6D5" w14:textId="77777777" w:rsidR="00174C11" w:rsidRPr="008A68B7" w:rsidRDefault="00174C11" w:rsidP="00174C11">
      <w:pPr>
        <w:spacing w:after="90" w:line="600" w:lineRule="atLeast"/>
        <w:outlineLvl w:val="0"/>
        <w:rPr>
          <w:rFonts w:ascii="Arial" w:eastAsia="Times New Roman" w:hAnsi="Arial" w:cs="Times New Roman"/>
          <w:color w:val="000000"/>
          <w:spacing w:val="-14"/>
          <w:kern w:val="36"/>
          <w:sz w:val="54"/>
          <w:szCs w:val="54"/>
          <w:lang w:eastAsia="ru-RU"/>
        </w:rPr>
      </w:pPr>
      <w:r w:rsidRPr="008A68B7">
        <w:rPr>
          <w:rFonts w:ascii="Arial" w:eastAsia="Times New Roman" w:hAnsi="Arial" w:cs="Times New Roman"/>
          <w:color w:val="000000"/>
          <w:spacing w:val="-14"/>
          <w:kern w:val="36"/>
          <w:sz w:val="54"/>
          <w:szCs w:val="54"/>
          <w:lang w:eastAsia="ru-RU"/>
        </w:rPr>
        <w:t>Воспитателем года-2020 стала сотрудница детского сада «Светлячок» </w:t>
      </w:r>
    </w:p>
    <w:p w14:paraId="66BD817E" w14:textId="77777777" w:rsidR="00174C11" w:rsidRPr="008A68B7" w:rsidRDefault="00174C11" w:rsidP="00174C11">
      <w:pPr>
        <w:ind w:left="720" w:right="150"/>
        <w:rPr>
          <w:rFonts w:ascii="Times New Roman" w:eastAsia="Times New Roman" w:hAnsi="Times New Roman" w:cs="Times New Roman"/>
          <w:color w:val="707070"/>
          <w:sz w:val="20"/>
          <w:szCs w:val="20"/>
          <w:lang w:eastAsia="ru-RU"/>
        </w:rPr>
      </w:pPr>
      <w:r w:rsidRPr="008A68B7">
        <w:rPr>
          <w:rFonts w:ascii="Times New Roman" w:eastAsia="Times New Roman" w:hAnsi="Times New Roman" w:cs="Times New Roman"/>
          <w:color w:val="707070"/>
          <w:sz w:val="20"/>
          <w:szCs w:val="20"/>
          <w:lang w:eastAsia="ru-RU"/>
        </w:rPr>
        <w:t>Автор: Золотая горка</w:t>
      </w:r>
    </w:p>
    <w:p w14:paraId="0F1DAFFE" w14:textId="77777777" w:rsidR="00174C11" w:rsidRPr="008A68B7" w:rsidRDefault="00174C11" w:rsidP="00174C11">
      <w:pPr>
        <w:ind w:left="720" w:right="150"/>
        <w:rPr>
          <w:rFonts w:ascii="Times New Roman" w:eastAsia="Times New Roman" w:hAnsi="Times New Roman" w:cs="Times New Roman"/>
          <w:color w:val="707070"/>
          <w:sz w:val="20"/>
          <w:szCs w:val="20"/>
          <w:lang w:eastAsia="ru-RU"/>
        </w:rPr>
      </w:pPr>
      <w:r w:rsidRPr="008A68B7">
        <w:rPr>
          <w:rFonts w:ascii="Times New Roman" w:eastAsia="Times New Roman" w:hAnsi="Times New Roman" w:cs="Times New Roman"/>
          <w:color w:val="707070"/>
          <w:sz w:val="20"/>
          <w:szCs w:val="20"/>
          <w:lang w:eastAsia="ru-RU"/>
        </w:rPr>
        <w:t>21.01.2021 | 10:36 </w:t>
      </w:r>
    </w:p>
    <w:p w14:paraId="00F5685D" w14:textId="77777777" w:rsidR="00174C11" w:rsidRPr="008A68B7" w:rsidRDefault="00174C11" w:rsidP="00174C11">
      <w:pPr>
        <w:ind w:left="720" w:right="150"/>
        <w:rPr>
          <w:rFonts w:ascii="Times New Roman" w:eastAsia="Times New Roman" w:hAnsi="Times New Roman" w:cs="Times New Roman"/>
          <w:color w:val="707070"/>
          <w:sz w:val="20"/>
          <w:szCs w:val="20"/>
          <w:lang w:eastAsia="ru-RU"/>
        </w:rPr>
      </w:pPr>
      <w:r w:rsidRPr="008A68B7">
        <w:rPr>
          <w:rFonts w:ascii="Times New Roman" w:eastAsia="Times New Roman" w:hAnsi="Times New Roman" w:cs="Times New Roman"/>
          <w:color w:val="707070"/>
          <w:sz w:val="20"/>
          <w:szCs w:val="20"/>
          <w:lang w:eastAsia="ru-RU"/>
        </w:rPr>
        <w:t>Просмотров: 4991</w:t>
      </w:r>
    </w:p>
    <w:p w14:paraId="61B15707" w14:textId="77777777" w:rsidR="00174C11" w:rsidRPr="008A68B7" w:rsidRDefault="00174C11" w:rsidP="00174C11">
      <w:pPr>
        <w:spacing w:before="120"/>
        <w:ind w:left="495"/>
        <w:rPr>
          <w:rFonts w:ascii="Times New Roman" w:eastAsia="Times New Roman" w:hAnsi="Times New Roman" w:cs="Times New Roman"/>
          <w:lang w:eastAsia="ru-RU"/>
        </w:rPr>
      </w:pPr>
      <w:hyperlink r:id="rId4" w:history="1">
        <w:r w:rsidRPr="008A68B7">
          <w:rPr>
            <w:rFonts w:ascii="Times New Roman" w:eastAsia="Times New Roman" w:hAnsi="Times New Roman" w:cs="Times New Roman"/>
            <w:b/>
            <w:bCs/>
            <w:caps/>
            <w:color w:val="FFFFFF"/>
            <w:sz w:val="18"/>
            <w:szCs w:val="18"/>
            <w:shd w:val="clear" w:color="auto" w:fill="E0AE1C"/>
            <w:lang w:eastAsia="ru-RU"/>
          </w:rPr>
          <w:t>И </w:t>
        </w:r>
        <w:r w:rsidRPr="008A68B7">
          <w:rPr>
            <w:rFonts w:ascii="Times New Roman" w:eastAsia="Times New Roman" w:hAnsi="Times New Roman" w:cs="Times New Roman"/>
            <w:caps/>
            <w:color w:val="777777"/>
            <w:sz w:val="15"/>
            <w:szCs w:val="15"/>
            <w:u w:val="single"/>
            <w:lang w:eastAsia="ru-RU"/>
          </w:rPr>
          <w:t>ИСТОРИИ, БЛОГИ</w:t>
        </w:r>
      </w:hyperlink>
    </w:p>
    <w:p w14:paraId="6B649DEE" w14:textId="77777777" w:rsidR="00174C11" w:rsidRPr="008A68B7" w:rsidRDefault="00174C11" w:rsidP="00174C11">
      <w:pPr>
        <w:rPr>
          <w:rFonts w:ascii="Times New Roman" w:eastAsia="Times New Roman" w:hAnsi="Times New Roman" w:cs="Times New Roman"/>
          <w:lang w:eastAsia="ru-RU"/>
        </w:rPr>
      </w:pPr>
      <w:r w:rsidRPr="008A68B7">
        <w:rPr>
          <w:rFonts w:ascii="Times New Roman" w:eastAsia="Times New Roman" w:hAnsi="Times New Roman" w:cs="Times New Roman"/>
          <w:lang w:eastAsia="ru-RU"/>
        </w:rPr>
        <w:fldChar w:fldCharType="begin"/>
      </w:r>
      <w:r w:rsidRPr="008A68B7">
        <w:rPr>
          <w:rFonts w:ascii="Times New Roman" w:eastAsia="Times New Roman" w:hAnsi="Times New Roman" w:cs="Times New Roman"/>
          <w:lang w:eastAsia="ru-RU"/>
        </w:rPr>
        <w:instrText xml:space="preserve"> INCLUDEPICTURE "/var/folders/yk/tq5zr5pj5b19msqx84809yz00000gn/T/com.microsoft.Word/WebArchiveCopyPasteTempFiles/0hp1Q2N3QN8.jpg" \* MERGEFORMATINET </w:instrText>
      </w:r>
      <w:r w:rsidRPr="008A68B7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8A68B7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561779FB" wp14:editId="5DAF6E1E">
            <wp:extent cx="5940425" cy="3972560"/>
            <wp:effectExtent l="0" t="0" r="3175" b="2540"/>
            <wp:docPr id="10" name="Рисунок 10" descr="Коллектив принял молодую маму тепло и дружественно, за что Светлана благодарна коллега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ллектив принял молодую маму тепло и дружественно, за что Светлана благодарна коллегам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68B7">
        <w:rPr>
          <w:rFonts w:ascii="Times New Roman" w:eastAsia="Times New Roman" w:hAnsi="Times New Roman" w:cs="Times New Roman"/>
          <w:lang w:eastAsia="ru-RU"/>
        </w:rPr>
        <w:fldChar w:fldCharType="end"/>
      </w:r>
    </w:p>
    <w:p w14:paraId="0E0B9878" w14:textId="77777777" w:rsidR="00174C11" w:rsidRPr="008A68B7" w:rsidRDefault="00174C11" w:rsidP="00174C11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A68B7">
        <w:rPr>
          <w:rFonts w:ascii="Times New Roman" w:eastAsia="Times New Roman" w:hAnsi="Times New Roman" w:cs="Times New Roman"/>
          <w:sz w:val="18"/>
          <w:szCs w:val="18"/>
          <w:lang w:eastAsia="ru-RU"/>
        </w:rPr>
        <w:t>Коллектив принял молодую маму тепло и дружественно, за что Светлана благодарна коллегам</w:t>
      </w:r>
    </w:p>
    <w:p w14:paraId="6DE4E15F" w14:textId="77777777" w:rsidR="00174C11" w:rsidRPr="008A68B7" w:rsidRDefault="00174C11" w:rsidP="00174C11">
      <w:pPr>
        <w:jc w:val="right"/>
        <w:rPr>
          <w:rFonts w:ascii="Times New Roman" w:eastAsia="Times New Roman" w:hAnsi="Times New Roman" w:cs="Times New Roman"/>
          <w:color w:val="888888"/>
          <w:sz w:val="18"/>
          <w:szCs w:val="18"/>
          <w:lang w:eastAsia="ru-RU"/>
        </w:rPr>
      </w:pPr>
      <w:r w:rsidRPr="008A68B7">
        <w:rPr>
          <w:rFonts w:ascii="Times New Roman" w:eastAsia="Times New Roman" w:hAnsi="Times New Roman" w:cs="Times New Roman"/>
          <w:color w:val="888888"/>
          <w:sz w:val="18"/>
          <w:szCs w:val="18"/>
          <w:lang w:eastAsia="ru-RU"/>
        </w:rPr>
        <w:t>Фото: © Из личного архива</w:t>
      </w:r>
    </w:p>
    <w:p w14:paraId="00A6F90B" w14:textId="77777777" w:rsidR="00174C11" w:rsidRPr="008A68B7" w:rsidRDefault="00174C11" w:rsidP="00174C11">
      <w:pPr>
        <w:spacing w:after="300"/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</w:pP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>Если вы сразу после получения диплома или даже раньше нашли работу мечты, куда спешите с удовольствием и которая умеет не только отнимать, но и дарить вам энергию, вы счастливый человек. Но так бывает далеко не у всех.</w:t>
      </w:r>
    </w:p>
    <w:p w14:paraId="20ACD478" w14:textId="77777777" w:rsidR="00174C11" w:rsidRPr="008A68B7" w:rsidRDefault="00174C11" w:rsidP="00174C11">
      <w:pPr>
        <w:spacing w:after="300"/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</w:pP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>Многие приходят к делу, которым им нравится заниматься, не сразу, путем проб и ошибок. А иногда сами жизненные обстоятельства помогают в этом.</w:t>
      </w:r>
    </w:p>
    <w:p w14:paraId="215FBF49" w14:textId="77777777" w:rsidR="00174C11" w:rsidRPr="008A68B7" w:rsidRDefault="00174C11" w:rsidP="00174C11">
      <w:pPr>
        <w:shd w:val="clear" w:color="auto" w:fill="F7F7F7"/>
        <w:jc w:val="center"/>
        <w:rPr>
          <w:rFonts w:ascii="Arial" w:eastAsia="Times New Roman" w:hAnsi="Arial" w:cs="Times New Roman"/>
          <w:color w:val="333333"/>
          <w:sz w:val="23"/>
          <w:szCs w:val="23"/>
          <w:lang w:eastAsia="ru-RU"/>
        </w:rPr>
      </w:pPr>
    </w:p>
    <w:p w14:paraId="713A21A1" w14:textId="77777777" w:rsidR="00174C11" w:rsidRPr="008A68B7" w:rsidRDefault="00174C11" w:rsidP="00174C11">
      <w:pPr>
        <w:spacing w:after="300"/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</w:pP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 xml:space="preserve">31-летняя Светлана </w:t>
      </w:r>
      <w:proofErr w:type="spellStart"/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>Машарских</w:t>
      </w:r>
      <w:proofErr w:type="spellEnd"/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 xml:space="preserve"> начала свой трудовой путь в магазине и не думала о смене профессии, пока не стала мамой второй раз. Проверяя как-то на сайте управления </w:t>
      </w: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lastRenderedPageBreak/>
        <w:t>образования, подвинулась ли очередь в детский сад, она увидела объявление об обучении в педагогическом колледже.</w:t>
      </w:r>
    </w:p>
    <w:p w14:paraId="5E291855" w14:textId="77777777" w:rsidR="00174C11" w:rsidRPr="008A68B7" w:rsidRDefault="00174C11" w:rsidP="00174C11">
      <w:pPr>
        <w:spacing w:after="300"/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</w:pP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fldChar w:fldCharType="begin"/>
      </w: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instrText xml:space="preserve"> INCLUDEPICTURE "/var/folders/yk/tq5zr5pj5b19msqx84809yz00000gn/T/com.microsoft.Word/WebArchiveCopyPasteTempFiles/tpi05hjenwg.jpg" \* MERGEFORMATINET </w:instrText>
      </w: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fldChar w:fldCharType="separate"/>
      </w:r>
      <w:r w:rsidRPr="008A68B7">
        <w:rPr>
          <w:rFonts w:ascii="Arial" w:eastAsia="Times New Roman" w:hAnsi="Arial" w:cs="Times New Roman"/>
          <w:noProof/>
          <w:color w:val="333333"/>
          <w:sz w:val="21"/>
          <w:szCs w:val="21"/>
          <w:lang w:eastAsia="ru-RU"/>
        </w:rPr>
        <w:drawing>
          <wp:inline distT="0" distB="0" distL="0" distR="0" wp14:anchorId="2E20703B" wp14:editId="2D7E6086">
            <wp:extent cx="4787900" cy="7184665"/>
            <wp:effectExtent l="0" t="0" r="0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5029" cy="7195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fldChar w:fldCharType="end"/>
      </w:r>
    </w:p>
    <w:p w14:paraId="69975A41" w14:textId="77777777" w:rsidR="00174C11" w:rsidRPr="008A68B7" w:rsidRDefault="00174C11" w:rsidP="00174C11">
      <w:pPr>
        <w:spacing w:after="300"/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</w:pP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 xml:space="preserve">Условия показались впечатляющими: обучение бесплатное, педагоги приезжают в </w:t>
      </w:r>
      <w:proofErr w:type="spellStart"/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>Берёзовский</w:t>
      </w:r>
      <w:proofErr w:type="spellEnd"/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>, график приемлемый даже для мамы с двумя детьми, особенно весомый плюс – возможность устроить дочку в садик. Следующие 3,5 года жизни Светлана посвятила учебе и еще до конца обучения стала наставницей для дошкольников в детском саду </w:t>
      </w: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br/>
        <w:t xml:space="preserve">№ 2 в </w:t>
      </w:r>
      <w:proofErr w:type="spellStart"/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>Новоберезовском</w:t>
      </w:r>
      <w:proofErr w:type="spellEnd"/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 xml:space="preserve"> микрорайоне. Сюда же взяли в ясли младшую дочку Женю. Так получилось, что детские слова маме «я буду воспитательницей, когда вырасту» оказались пророческими.</w:t>
      </w:r>
    </w:p>
    <w:p w14:paraId="6E6E6699" w14:textId="77777777" w:rsidR="00174C11" w:rsidRPr="008A68B7" w:rsidRDefault="00174C11" w:rsidP="00174C11">
      <w:pPr>
        <w:shd w:val="clear" w:color="auto" w:fill="E6E7EA"/>
        <w:spacing w:line="240" w:lineRule="atLeast"/>
        <w:jc w:val="both"/>
        <w:rPr>
          <w:rFonts w:ascii="Arial" w:eastAsia="Times New Roman" w:hAnsi="Arial" w:cs="Times New Roman"/>
          <w:color w:val="000000"/>
          <w:sz w:val="20"/>
          <w:szCs w:val="20"/>
          <w:lang w:eastAsia="ru-RU"/>
        </w:rPr>
      </w:pPr>
      <w:r w:rsidRPr="008A68B7">
        <w:rPr>
          <w:rFonts w:ascii="Arial" w:eastAsia="Times New Roman" w:hAnsi="Arial" w:cs="Times New Roman"/>
          <w:color w:val="000000"/>
          <w:sz w:val="20"/>
          <w:szCs w:val="20"/>
          <w:lang w:eastAsia="ru-RU"/>
        </w:rPr>
        <w:lastRenderedPageBreak/>
        <w:t xml:space="preserve">В 2016 году Светлана </w:t>
      </w:r>
      <w:proofErr w:type="spellStart"/>
      <w:r w:rsidRPr="008A68B7">
        <w:rPr>
          <w:rFonts w:ascii="Arial" w:eastAsia="Times New Roman" w:hAnsi="Arial" w:cs="Times New Roman"/>
          <w:color w:val="000000"/>
          <w:sz w:val="20"/>
          <w:szCs w:val="20"/>
          <w:lang w:eastAsia="ru-RU"/>
        </w:rPr>
        <w:t>Машарских</w:t>
      </w:r>
      <w:proofErr w:type="spellEnd"/>
      <w:r w:rsidRPr="008A68B7">
        <w:rPr>
          <w:rFonts w:ascii="Arial" w:eastAsia="Times New Roman" w:hAnsi="Arial" w:cs="Times New Roman"/>
          <w:color w:val="000000"/>
          <w:sz w:val="20"/>
          <w:szCs w:val="20"/>
          <w:lang w:eastAsia="ru-RU"/>
        </w:rPr>
        <w:t xml:space="preserve"> участвовала в конкурсе «Королева </w:t>
      </w:r>
      <w:proofErr w:type="spellStart"/>
      <w:r w:rsidRPr="008A68B7">
        <w:rPr>
          <w:rFonts w:ascii="Arial" w:eastAsia="Times New Roman" w:hAnsi="Arial" w:cs="Times New Roman"/>
          <w:color w:val="000000"/>
          <w:sz w:val="20"/>
          <w:szCs w:val="20"/>
          <w:lang w:eastAsia="ru-RU"/>
        </w:rPr>
        <w:t>Берёзовского</w:t>
      </w:r>
      <w:proofErr w:type="spellEnd"/>
      <w:r w:rsidRPr="008A68B7">
        <w:rPr>
          <w:rFonts w:ascii="Arial" w:eastAsia="Times New Roman" w:hAnsi="Arial" w:cs="Times New Roman"/>
          <w:color w:val="000000"/>
          <w:sz w:val="20"/>
          <w:szCs w:val="20"/>
          <w:lang w:eastAsia="ru-RU"/>
        </w:rPr>
        <w:t>», получила номинацию «Мисс зрительского зала».</w:t>
      </w:r>
    </w:p>
    <w:p w14:paraId="1C62E682" w14:textId="77777777" w:rsidR="00174C11" w:rsidRPr="008A68B7" w:rsidRDefault="00174C11" w:rsidP="00174C11">
      <w:pPr>
        <w:spacing w:after="300"/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</w:pP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>Сейчас её дочки Маша и Женя уже выросли, они учатся в школе № 2, а мама так и работает с детьми в их родном садике – уже шестой год, позади два выпускных со слезами. Сегодня в группу Светланы Вячеславовны спешат по утрам с родителями самые маленькие детсадовцы – от двух до трех лет.</w:t>
      </w:r>
    </w:p>
    <w:p w14:paraId="1931C47F" w14:textId="77777777" w:rsidR="00174C11" w:rsidRPr="008A68B7" w:rsidRDefault="00174C11" w:rsidP="00174C11">
      <w:pPr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</w:pP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>– Родители Светлану Вячеславовну знают, иногда наблюдают за воротами, как она общается с детьми, – отмечает заведующая садиком Елена Нечаева. – Информация о педагоге расходится, и к ней создается целая очередь. Около 10 детей перешли из других садиков ради нее.</w:t>
      </w:r>
    </w:p>
    <w:p w14:paraId="254C099D" w14:textId="77777777" w:rsidR="00174C11" w:rsidRPr="008A68B7" w:rsidRDefault="00174C11" w:rsidP="00174C11">
      <w:pPr>
        <w:spacing w:after="300"/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</w:pP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 xml:space="preserve">Слова руководителя подтверждают успехи Светланы. </w:t>
      </w:r>
      <w:proofErr w:type="spellStart"/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>Машарских</w:t>
      </w:r>
      <w:proofErr w:type="spellEnd"/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 xml:space="preserve"> – единственный педагог дошкольного образования, кто в прошлом году получил премию главы городского округа для талантливой молодежи. Она же победила в конкурсе «Воспитатель года-2020», принеся в семейный бюджет премию в 15 тысяч рублей.</w:t>
      </w:r>
    </w:p>
    <w:p w14:paraId="71199ED4" w14:textId="77777777" w:rsidR="00174C11" w:rsidRPr="008A68B7" w:rsidRDefault="00174C11" w:rsidP="00174C11">
      <w:pPr>
        <w:spacing w:after="300"/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</w:pP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lastRenderedPageBreak/>
        <w:fldChar w:fldCharType="begin"/>
      </w: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instrText xml:space="preserve"> INCLUDEPICTURE "/var/folders/yk/tq5zr5pj5b19msqx84809yz00000gn/T/com.microsoft.Word/WebArchiveCopyPasteTempFiles/ntaqdnblf8s.jpg" \* MERGEFORMATINET </w:instrText>
      </w: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fldChar w:fldCharType="separate"/>
      </w:r>
      <w:r w:rsidRPr="008A68B7">
        <w:rPr>
          <w:rFonts w:ascii="Arial" w:eastAsia="Times New Roman" w:hAnsi="Arial" w:cs="Times New Roman"/>
          <w:noProof/>
          <w:color w:val="333333"/>
          <w:sz w:val="21"/>
          <w:szCs w:val="21"/>
          <w:lang w:eastAsia="ru-RU"/>
        </w:rPr>
        <w:drawing>
          <wp:inline distT="0" distB="0" distL="0" distR="0" wp14:anchorId="6449CD65" wp14:editId="7E5977ED">
            <wp:extent cx="5014480" cy="7531100"/>
            <wp:effectExtent l="0" t="0" r="254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0236" cy="7554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fldChar w:fldCharType="end"/>
      </w:r>
    </w:p>
    <w:p w14:paraId="7EEF2033" w14:textId="77777777" w:rsidR="00174C11" w:rsidRPr="008A68B7" w:rsidRDefault="00174C11" w:rsidP="00174C11">
      <w:pPr>
        <w:spacing w:after="300"/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</w:pPr>
      <w:r w:rsidRPr="008A68B7">
        <w:rPr>
          <w:rFonts w:ascii="Arial" w:eastAsia="Times New Roman" w:hAnsi="Arial" w:cs="Times New Roman"/>
          <w:i/>
          <w:iCs/>
          <w:color w:val="333333"/>
          <w:sz w:val="21"/>
          <w:szCs w:val="21"/>
          <w:lang w:eastAsia="ru-RU"/>
        </w:rPr>
        <w:t>С дочками</w:t>
      </w:r>
    </w:p>
    <w:p w14:paraId="36B34807" w14:textId="77777777" w:rsidR="00174C11" w:rsidRPr="008A68B7" w:rsidRDefault="00174C11" w:rsidP="00174C11">
      <w:pPr>
        <w:spacing w:after="300"/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</w:pP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>Конкурс начался в апреле. Коллеги предложили – она согласилась. Единственная от «Светлячка». Изначально, как и на многое в 2020 году, планы были большие: участники должны были подготовить визитку в формате видеоролика, поучаствовать в дебатах, подготовить интересное занятие с детьми. Успели только с первым этапом – детские сады закрылись, и конкурс приостановился. Светлана уже почти забыла о нем, как срочная директива – подготовить занятие и срочно отправить видео организаторам.</w:t>
      </w:r>
    </w:p>
    <w:p w14:paraId="16DF05FE" w14:textId="77777777" w:rsidR="00174C11" w:rsidRPr="008A68B7" w:rsidRDefault="00174C11" w:rsidP="00174C11">
      <w:pPr>
        <w:shd w:val="clear" w:color="auto" w:fill="E6E7EA"/>
        <w:spacing w:line="240" w:lineRule="atLeast"/>
        <w:jc w:val="both"/>
        <w:rPr>
          <w:rFonts w:ascii="Arial" w:eastAsia="Times New Roman" w:hAnsi="Arial" w:cs="Times New Roman"/>
          <w:color w:val="000000"/>
          <w:sz w:val="20"/>
          <w:szCs w:val="20"/>
          <w:lang w:eastAsia="ru-RU"/>
        </w:rPr>
      </w:pPr>
      <w:r w:rsidRPr="008A68B7">
        <w:rPr>
          <w:rFonts w:ascii="Arial" w:eastAsia="Times New Roman" w:hAnsi="Arial" w:cs="Times New Roman"/>
          <w:color w:val="000000"/>
          <w:sz w:val="20"/>
          <w:szCs w:val="20"/>
          <w:lang w:eastAsia="ru-RU"/>
        </w:rPr>
        <w:lastRenderedPageBreak/>
        <w:t>Светлана благодарит свою напарницу и помощницу Наталью Владимировну. Признается: без ее поддержки она бы не решилась участвовать в конкурсе.</w:t>
      </w:r>
    </w:p>
    <w:p w14:paraId="04F5A5C3" w14:textId="77777777" w:rsidR="00174C11" w:rsidRPr="008A68B7" w:rsidRDefault="00174C11" w:rsidP="00174C11">
      <w:pPr>
        <w:spacing w:after="300"/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</w:pP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 xml:space="preserve">Представительница «Светлячка» интересно узнала о победе. Сначала на ее карточку пришли 15 тысяч рублей, но откуда и почему – она не знала. Обратилась к руководству садика, в бухгалтерию, там только пожали плечами. Только после объявления результатов в формате онлайн и тщательного изучения положения конкурса стало понятно, что это премия за первое место (всего в конкурсе участвовали 20 педагогов). Его </w:t>
      </w:r>
      <w:proofErr w:type="spellStart"/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>Машарских</w:t>
      </w:r>
      <w:proofErr w:type="spellEnd"/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 xml:space="preserve"> заслужила за занятие с ребятами старшей группы на тему «Финансовая грамотность». Светлана Вячеславовна как педагог отказалась от привычной схемы «учитель-ученик» и села с ребятами в кружок, оказалась с ними на равных, а тактильный контакт (дети и воспитательница взялись за руки) еще больше объединил команду.</w:t>
      </w:r>
    </w:p>
    <w:p w14:paraId="5EE4DE10" w14:textId="77777777" w:rsidR="00174C11" w:rsidRPr="008A68B7" w:rsidRDefault="00174C11" w:rsidP="00174C11">
      <w:pPr>
        <w:spacing w:after="300"/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</w:pP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lastRenderedPageBreak/>
        <w:fldChar w:fldCharType="begin"/>
      </w: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instrText xml:space="preserve"> INCLUDEPICTURE "/var/folders/yk/tq5zr5pj5b19msqx84809yz00000gn/T/com.microsoft.Word/WebArchiveCopyPasteTempFiles/u9rrjml_euu.jpg" \* MERGEFORMATINET </w:instrText>
      </w: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fldChar w:fldCharType="separate"/>
      </w:r>
      <w:r w:rsidRPr="008A68B7">
        <w:rPr>
          <w:rFonts w:ascii="Arial" w:eastAsia="Times New Roman" w:hAnsi="Arial" w:cs="Times New Roman"/>
          <w:noProof/>
          <w:color w:val="333333"/>
          <w:sz w:val="21"/>
          <w:szCs w:val="21"/>
          <w:lang w:eastAsia="ru-RU"/>
        </w:rPr>
        <w:drawing>
          <wp:inline distT="0" distB="0" distL="0" distR="0" wp14:anchorId="495AAFF0" wp14:editId="371C794F">
            <wp:extent cx="5940425" cy="7425690"/>
            <wp:effectExtent l="0" t="0" r="3175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2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fldChar w:fldCharType="end"/>
      </w:r>
    </w:p>
    <w:p w14:paraId="0D27FCCF" w14:textId="77777777" w:rsidR="00174C11" w:rsidRPr="008A68B7" w:rsidRDefault="00174C11" w:rsidP="00174C11">
      <w:pPr>
        <w:spacing w:after="300"/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</w:pP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 xml:space="preserve">Она расплакалась, когда узнала о своей победе. Со слезами происходит и самое грустное, что ей приходится переживать на работе – прощание с будущими первоклассниками. Еще из минусов, особенно работы в яслях, – </w:t>
      </w:r>
      <w:proofErr w:type="spellStart"/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>энергозатраты</w:t>
      </w:r>
      <w:proofErr w:type="spellEnd"/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>. «День идет за два», шутит она. Пока спят, нужно расправиться с бумажной работой, а когда бодрствуют – конечно, ни минутки свободной. После рабочего дня остается немного сил для семьи, дочек и домашних дел: малыши забирают много энергии.</w:t>
      </w:r>
    </w:p>
    <w:p w14:paraId="521A4161" w14:textId="77777777" w:rsidR="00174C11" w:rsidRPr="008A68B7" w:rsidRDefault="00174C11" w:rsidP="00174C11">
      <w:pPr>
        <w:spacing w:after="300"/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</w:pP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 xml:space="preserve">Талант педагога, как считает Светлана, в умении находить подход к каждому воспитаннику. В группе из 20 человек каждый – уникальный, со своими особенностями. Вот </w:t>
      </w:r>
      <w:proofErr w:type="spellStart"/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>гиперактивный</w:t>
      </w:r>
      <w:proofErr w:type="spellEnd"/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 xml:space="preserve"> </w:t>
      </w: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lastRenderedPageBreak/>
        <w:t>мальчик, он не может и 10 минут усидеть на занятии, а вот, наоборот, тихоня, который готов весь день просидеть на стульчике. Попробуй заинтересовать обоих! За бесконечную возможность развиваться и творчество она свою профессию и любит: так здорово наблюдать за успехами детей, которые познают мир с твоей помощью и по будням находятся с тобой больше времени, чем родители.</w:t>
      </w:r>
    </w:p>
    <w:p w14:paraId="544AF835" w14:textId="77777777" w:rsidR="00174C11" w:rsidRPr="008A68B7" w:rsidRDefault="00174C11" w:rsidP="00174C11">
      <w:pPr>
        <w:spacing w:after="300"/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</w:pP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fldChar w:fldCharType="begin"/>
      </w: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instrText xml:space="preserve"> INCLUDEPICTURE "/var/folders/yk/tq5zr5pj5b19msqx84809yz00000gn/T/com.microsoft.Word/WebArchiveCopyPasteTempFiles/wmf-5o8khe0.jpg" \* MERGEFORMATINET </w:instrText>
      </w: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fldChar w:fldCharType="separate"/>
      </w:r>
      <w:r w:rsidRPr="008A68B7">
        <w:rPr>
          <w:rFonts w:ascii="Arial" w:eastAsia="Times New Roman" w:hAnsi="Arial" w:cs="Times New Roman"/>
          <w:noProof/>
          <w:color w:val="333333"/>
          <w:sz w:val="21"/>
          <w:szCs w:val="21"/>
          <w:lang w:eastAsia="ru-RU"/>
        </w:rPr>
        <w:drawing>
          <wp:inline distT="0" distB="0" distL="0" distR="0" wp14:anchorId="5A668D7C" wp14:editId="2B4EBA52">
            <wp:extent cx="5940425" cy="4159885"/>
            <wp:effectExtent l="0" t="0" r="3175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5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fldChar w:fldCharType="end"/>
      </w:r>
    </w:p>
    <w:p w14:paraId="5B20FE84" w14:textId="77777777" w:rsidR="00174C11" w:rsidRPr="008A68B7" w:rsidRDefault="00174C11" w:rsidP="00174C11">
      <w:pPr>
        <w:spacing w:after="300"/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</w:pPr>
      <w:r w:rsidRPr="008A68B7">
        <w:rPr>
          <w:rFonts w:ascii="Arial" w:eastAsia="Times New Roman" w:hAnsi="Arial" w:cs="Times New Roman"/>
          <w:i/>
          <w:iCs/>
          <w:color w:val="333333"/>
          <w:sz w:val="21"/>
          <w:szCs w:val="21"/>
          <w:lang w:eastAsia="ru-RU"/>
        </w:rPr>
        <w:t>На вручении молодежной премии главы города </w:t>
      </w:r>
    </w:p>
    <w:p w14:paraId="1BD0F20F" w14:textId="77777777" w:rsidR="00174C11" w:rsidRPr="008A68B7" w:rsidRDefault="00174C11" w:rsidP="00174C11">
      <w:pPr>
        <w:spacing w:after="300"/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</w:pP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>Светлана называет себя лояльной мамой. Маша и Женя занимаются английским, нередко танцуют дома вместе с мамой (хороший способ снять с себя усталость дня и разгрузиться) и очень дружны между собой.</w:t>
      </w:r>
    </w:p>
    <w:p w14:paraId="39E2F6B3" w14:textId="77777777" w:rsidR="00174C11" w:rsidRPr="008A68B7" w:rsidRDefault="00174C11" w:rsidP="00174C11">
      <w:pPr>
        <w:spacing w:after="300"/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</w:pP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>Заведующая садиком № 2 Елена Нечаева:</w:t>
      </w:r>
    </w:p>
    <w:p w14:paraId="531F1548" w14:textId="77777777" w:rsidR="00174C11" w:rsidRPr="008A68B7" w:rsidRDefault="00174C11" w:rsidP="00174C11">
      <w:pPr>
        <w:spacing w:after="300"/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</w:pPr>
      <w:r w:rsidRPr="008A68B7">
        <w:rPr>
          <w:rFonts w:ascii="Arial" w:eastAsia="Times New Roman" w:hAnsi="Arial" w:cs="Times New Roman"/>
          <w:color w:val="333333"/>
          <w:sz w:val="21"/>
          <w:szCs w:val="21"/>
          <w:lang w:eastAsia="ru-RU"/>
        </w:rPr>
        <w:t>– Мне хочется, чтобы молодежь не игнорировала педагогические профессии. Мне 44, и я вижу, что выпускники не хотят в профессию, хотят в менеджмент, управление. Попадают в нашу сферу позже и удивляются: «А где мы были раньше?». Такая история случилась и со Светланой Вячеславовной. Она ведет уже третью группу, ежегодно курирует наш садик на выставке «Бизнес километр», ведет активную общественную жизнь. Хочется, чтобы педагогика вошла в число желанных профессий среди молодежи.  </w:t>
      </w:r>
    </w:p>
    <w:p w14:paraId="6A804657" w14:textId="77777777" w:rsidR="00174C11" w:rsidRDefault="00174C11" w:rsidP="00174C11"/>
    <w:p w14:paraId="442E6424" w14:textId="77777777" w:rsidR="00763F89" w:rsidRDefault="00174C11"/>
    <w:sectPr w:rsidR="00763F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18D"/>
    <w:rsid w:val="00096990"/>
    <w:rsid w:val="000F418D"/>
    <w:rsid w:val="00174C11"/>
    <w:rsid w:val="00761A29"/>
    <w:rsid w:val="009415AF"/>
    <w:rsid w:val="00C57503"/>
    <w:rsid w:val="00DB5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C736F"/>
  <w15:docId w15:val="{5EC755A6-3238-4045-B5EF-E2CFCBA36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55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13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05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89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27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81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30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33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9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11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76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0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80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87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1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79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78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5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04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9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50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50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14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22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07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95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99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62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30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09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50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4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7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2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14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20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55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18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0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64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92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1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37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3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79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93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01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59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www.zg66.ru/publications/history-blog.html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Лопаткина</dc:creator>
  <cp:lastModifiedBy>Анастасия Клюшников</cp:lastModifiedBy>
  <cp:revision>3</cp:revision>
  <dcterms:created xsi:type="dcterms:W3CDTF">2021-03-31T12:34:00Z</dcterms:created>
  <dcterms:modified xsi:type="dcterms:W3CDTF">2021-04-07T10:59:00Z</dcterms:modified>
</cp:coreProperties>
</file>