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EB4" w:rsidRDefault="00D67784">
      <w:r>
        <w:rPr>
          <w:rFonts w:ascii="Arial" w:hAnsi="Arial" w:cs="Arial"/>
          <w:color w:val="212529"/>
          <w:shd w:val="clear" w:color="auto" w:fill="EEE8AA"/>
        </w:rPr>
        <w:t>https://nsportal.ru/dyachenko-zhanna</w:t>
      </w:r>
    </w:p>
    <w:sectPr w:rsidR="00F20EB4" w:rsidSect="00F20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7784"/>
    <w:rsid w:val="00964A58"/>
    <w:rsid w:val="00D67784"/>
    <w:rsid w:val="00F20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>Microsoft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2</cp:revision>
  <dcterms:created xsi:type="dcterms:W3CDTF">2021-08-19T15:23:00Z</dcterms:created>
  <dcterms:modified xsi:type="dcterms:W3CDTF">2021-08-19T15:24:00Z</dcterms:modified>
</cp:coreProperties>
</file>