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1B2" w:rsidRPr="00C671B2" w:rsidRDefault="00C671B2" w:rsidP="00C671B2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C671B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Министерство образования и науки Пермского края</w:t>
      </w:r>
    </w:p>
    <w:p w:rsidR="00C671B2" w:rsidRPr="00C671B2" w:rsidRDefault="00C671B2" w:rsidP="00C671B2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C671B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ГБПОУ «Уральский </w:t>
      </w:r>
      <w:proofErr w:type="spellStart"/>
      <w:r w:rsidRPr="00C671B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химико</w:t>
      </w:r>
      <w:proofErr w:type="spellEnd"/>
      <w:r w:rsidRPr="00C671B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– технологический колледж»</w:t>
      </w:r>
    </w:p>
    <w:p w:rsidR="00C671B2" w:rsidRDefault="00C671B2" w:rsidP="007D05DA">
      <w:pPr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671B2" w:rsidRDefault="00C671B2" w:rsidP="007D05DA">
      <w:pPr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671B2" w:rsidRDefault="00C671B2" w:rsidP="007D05DA">
      <w:pPr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671B2" w:rsidRDefault="00C671B2" w:rsidP="007D05DA">
      <w:pPr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671B2" w:rsidRDefault="00C671B2" w:rsidP="007D05DA">
      <w:pPr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671B2" w:rsidRDefault="00C671B2" w:rsidP="007D05DA">
      <w:pPr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671B2" w:rsidRDefault="00C671B2" w:rsidP="007D05DA">
      <w:pPr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671B2" w:rsidRDefault="00C671B2" w:rsidP="007D05DA">
      <w:pPr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671B2" w:rsidRDefault="00C671B2" w:rsidP="007D05DA">
      <w:pPr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671B2" w:rsidRPr="00C671B2" w:rsidRDefault="00C671B2" w:rsidP="007D05DA">
      <w:pPr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  <w:lang w:eastAsia="ru-RU"/>
        </w:rPr>
      </w:pPr>
    </w:p>
    <w:p w:rsidR="00C671B2" w:rsidRPr="00C671B2" w:rsidRDefault="00C671B2" w:rsidP="00C671B2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 w:rsidRPr="00C671B2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Социологическое исследование</w:t>
      </w:r>
    </w:p>
    <w:p w:rsidR="00C671B2" w:rsidRPr="00C671B2" w:rsidRDefault="00C671B2" w:rsidP="00C671B2">
      <w:pPr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r w:rsidRPr="00C671B2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«Конфликты в молодежной среде»</w:t>
      </w:r>
    </w:p>
    <w:p w:rsidR="00C671B2" w:rsidRDefault="00C671B2" w:rsidP="007D05DA">
      <w:pPr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671B2" w:rsidRDefault="00C671B2" w:rsidP="007D05DA">
      <w:pPr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671B2" w:rsidRDefault="00C671B2" w:rsidP="007D05DA">
      <w:pPr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671B2" w:rsidRDefault="00C671B2" w:rsidP="007D05DA">
      <w:pPr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671B2" w:rsidRDefault="00C671B2" w:rsidP="007D05DA">
      <w:pPr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671B2" w:rsidRDefault="00C671B2" w:rsidP="007D05DA">
      <w:pPr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671B2" w:rsidRDefault="00C671B2" w:rsidP="007D05DA">
      <w:pPr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671B2" w:rsidRDefault="00C671B2" w:rsidP="007D05DA">
      <w:pPr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671B2" w:rsidRDefault="00C671B2" w:rsidP="007D05DA">
      <w:pPr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671B2" w:rsidRDefault="00C671B2" w:rsidP="007D05DA">
      <w:pPr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671B2" w:rsidRDefault="00C671B2" w:rsidP="007D05DA">
      <w:pPr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671B2" w:rsidRDefault="00C671B2" w:rsidP="007D05DA">
      <w:pPr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492AA5" w:rsidRPr="00492AA5" w:rsidRDefault="00492AA5" w:rsidP="00492AA5">
      <w:pPr>
        <w:spacing w:after="0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492AA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Выполнила:</w:t>
      </w:r>
    </w:p>
    <w:p w:rsidR="00C671B2" w:rsidRPr="00492AA5" w:rsidRDefault="00492AA5" w:rsidP="00492AA5">
      <w:pPr>
        <w:spacing w:after="0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492AA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преподаватель, социальный педагог</w:t>
      </w:r>
    </w:p>
    <w:p w:rsidR="00492AA5" w:rsidRPr="00492AA5" w:rsidRDefault="00492AA5" w:rsidP="00492AA5">
      <w:pPr>
        <w:spacing w:after="0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492AA5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О.Г. Беляева </w:t>
      </w:r>
    </w:p>
    <w:p w:rsidR="00C671B2" w:rsidRDefault="00C671B2" w:rsidP="007D05DA">
      <w:pPr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671B2" w:rsidRDefault="00C671B2" w:rsidP="007D05DA">
      <w:pPr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671B2" w:rsidRDefault="00C671B2" w:rsidP="007D05DA">
      <w:pPr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671B2" w:rsidRDefault="00C671B2" w:rsidP="007D05DA">
      <w:pPr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671B2" w:rsidRPr="00C671B2" w:rsidRDefault="00C671B2" w:rsidP="007D05DA">
      <w:pPr>
        <w:spacing w:after="0"/>
        <w:jc w:val="both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C671B2" w:rsidRDefault="00C671B2" w:rsidP="00C671B2">
      <w:pPr>
        <w:spacing w:after="0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492AA5" w:rsidRDefault="00492AA5" w:rsidP="00C671B2">
      <w:pPr>
        <w:spacing w:after="0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</w:p>
    <w:p w:rsidR="00C671B2" w:rsidRPr="00C671B2" w:rsidRDefault="00C671B2" w:rsidP="00C671B2">
      <w:pPr>
        <w:spacing w:after="0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proofErr w:type="spellStart"/>
      <w:r w:rsidRPr="00C671B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Губаха</w:t>
      </w:r>
      <w:proofErr w:type="spellEnd"/>
      <w:r w:rsidRPr="00C671B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, 2021</w:t>
      </w:r>
    </w:p>
    <w:p w:rsidR="005D191C" w:rsidRPr="0014198C" w:rsidRDefault="005D191C" w:rsidP="007D05DA">
      <w:pPr>
        <w:spacing w:after="0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5D191C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lastRenderedPageBreak/>
        <w:t>Социологическое исследование «Конфликты в молодежной среде»</w:t>
      </w:r>
    </w:p>
    <w:p w:rsidR="0014198C" w:rsidRDefault="0014198C" w:rsidP="007D05D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198C" w:rsidRDefault="005D191C" w:rsidP="007D05D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Цель: </w:t>
      </w:r>
    </w:p>
    <w:p w:rsidR="005D191C" w:rsidRDefault="0014198C" w:rsidP="007D05D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198C"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Исследование молодежных конфликтов и пути их разрешения» выявление особенностей и сути конфликтов, их видов, причин, а также их профилактика.</w:t>
      </w:r>
    </w:p>
    <w:p w:rsidR="005D191C" w:rsidRDefault="005D191C" w:rsidP="007D05D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Задачи:</w:t>
      </w:r>
    </w:p>
    <w:p w:rsidR="005D191C" w:rsidRDefault="005D191C" w:rsidP="007D05DA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Охарактеризовать теоретические основы конфликтов </w:t>
      </w:r>
    </w:p>
    <w:p w:rsidR="005D191C" w:rsidRDefault="005D191C" w:rsidP="007D05DA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Проанализировать статистические данные, полученные в ходе проведения тестирования </w:t>
      </w:r>
    </w:p>
    <w:p w:rsidR="00C671B2" w:rsidRPr="00C671B2" w:rsidRDefault="00492AA5" w:rsidP="00C671B2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Участники исследования: </w:t>
      </w:r>
      <w:r w:rsidR="00C671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студенты 4 курсов </w:t>
      </w:r>
    </w:p>
    <w:p w:rsidR="005D191C" w:rsidRDefault="005D191C" w:rsidP="007D05DA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Этапы проведения </w:t>
      </w:r>
    </w:p>
    <w:p w:rsidR="005D191C" w:rsidRDefault="005D191C" w:rsidP="007D05DA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Вступительное слово ведущего</w:t>
      </w:r>
    </w:p>
    <w:p w:rsidR="005D191C" w:rsidRDefault="005D191C" w:rsidP="007D05DA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Просмотр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краткометражного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198C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фильма «Стрела»</w:t>
      </w:r>
    </w:p>
    <w:p w:rsidR="0014198C" w:rsidRDefault="0014198C" w:rsidP="007D05DA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Дискуссия </w:t>
      </w:r>
    </w:p>
    <w:p w:rsidR="0014198C" w:rsidRDefault="0014198C" w:rsidP="007D05DA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Тестирование </w:t>
      </w:r>
    </w:p>
    <w:p w:rsidR="0014198C" w:rsidRDefault="0014198C" w:rsidP="007D05DA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Обработка результатов тестирования</w:t>
      </w:r>
    </w:p>
    <w:p w:rsidR="0014198C" w:rsidRPr="005D191C" w:rsidRDefault="0014198C" w:rsidP="007D05DA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Рефлексия </w:t>
      </w:r>
    </w:p>
    <w:p w:rsidR="005D191C" w:rsidRDefault="005D191C" w:rsidP="007D05D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198C" w:rsidRDefault="0014198C" w:rsidP="005D191C">
      <w:pPr>
        <w:spacing w:after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198C" w:rsidRDefault="0014198C" w:rsidP="005D191C">
      <w:pPr>
        <w:spacing w:after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198C" w:rsidRDefault="0014198C" w:rsidP="005D191C">
      <w:pPr>
        <w:spacing w:after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05DA" w:rsidRDefault="007D05DA" w:rsidP="005D191C">
      <w:pPr>
        <w:spacing w:after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05DA" w:rsidRDefault="007D05DA" w:rsidP="005D191C">
      <w:pPr>
        <w:spacing w:after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05DA" w:rsidRDefault="007D05DA" w:rsidP="005D191C">
      <w:pPr>
        <w:spacing w:after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191C" w:rsidRDefault="005D191C" w:rsidP="005D191C">
      <w:pPr>
        <w:spacing w:after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71B2" w:rsidRDefault="00C671B2" w:rsidP="005D191C">
      <w:pPr>
        <w:spacing w:after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2AA5" w:rsidRDefault="00492AA5" w:rsidP="005D191C">
      <w:pPr>
        <w:spacing w:after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0A20" w:rsidRDefault="0014198C" w:rsidP="00CD75B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C0A20" w:rsidRPr="001C0A20" w:rsidRDefault="001C0A20" w:rsidP="00CD75B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C0A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Введение </w:t>
      </w:r>
    </w:p>
    <w:p w:rsidR="007A4693" w:rsidRPr="007A4693" w:rsidRDefault="0014198C" w:rsidP="00CD75B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7A4693" w:rsidRPr="007A469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 — тончайшее прикосновение к сердцу; оно может стать и нежным, благоухающим цветком, и живой водой, возвращающей веру в добро, острым ножом, ковырнувшим нежную ткань души, и раскаленным железом, и комьями грязи.</w:t>
      </w:r>
    </w:p>
    <w:p w:rsidR="007A4693" w:rsidRPr="00311730" w:rsidRDefault="0014198C" w:rsidP="0031173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7A4693" w:rsidRPr="007A4693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Словом можно убить и оживить, ранить - и излечить, посеять смятение и безнадежность</w:t>
      </w:r>
      <w:r w:rsidR="00E90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4693" w:rsidRPr="007A4693">
        <w:rPr>
          <w:rFonts w:ascii="Times New Roman" w:eastAsia="Times New Roman" w:hAnsi="Times New Roman" w:cs="Times New Roman"/>
          <w:sz w:val="28"/>
          <w:szCs w:val="28"/>
          <w:lang w:eastAsia="ru-RU"/>
        </w:rPr>
        <w:t>- и одухотворить, рассеять сомнения — и повергнуть в уныние, сотворить улыбку — и вызвать слезы, породить веру в человека — и заронить неверие, вдохновить на труд — и привести в оцепенение силы души.</w:t>
      </w:r>
      <w:r w:rsidR="00311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Таково эмоциональное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рочтение проблемы,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которая в настоящее время является очень актуальной.</w:t>
      </w:r>
    </w:p>
    <w:p w:rsidR="007A4693" w:rsidRPr="007A4693" w:rsidRDefault="007A4693" w:rsidP="007D05D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Общение с другими людьми - неотъемлемая часть, необходимое условие полноценной жизни каждого человека. </w:t>
      </w:r>
      <w:proofErr w:type="gramStart"/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Самое</w:t>
      </w:r>
      <w:proofErr w:type="gramEnd"/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хорошее в нашей жизни связано с общением. А самое неприятное? Тоже с общением, </w:t>
      </w:r>
      <w:proofErr w:type="gramStart"/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</w:t>
      </w:r>
      <w:proofErr w:type="gramEnd"/>
      <w:r w:rsidR="00141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взаимоотноше</w:t>
      </w:r>
      <w:r w:rsidR="003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ниями дома, в учебном заведении</w:t>
      </w:r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 работе. Размышляя о том, что мешает нормал</w:t>
      </w:r>
      <w:r w:rsidR="00141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ьному общению, взаимодействию, я</w:t>
      </w:r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чаще всего думаю о конфликтах и о том, что с ними связано: отсутствие взаимопонимания, угрозы, враждебность, обиды, попытки (порой безнадежные) доказать свою правоту.</w:t>
      </w:r>
    </w:p>
    <w:p w:rsidR="007A4693" w:rsidRPr="007A4693" w:rsidRDefault="007A4693" w:rsidP="007D05D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 привыкли относиться к конфликтам как к явлению только негативному. Нам хочется их избежать. Но можно ли прожить без конфликтов?</w:t>
      </w:r>
    </w:p>
    <w:p w:rsidR="007A4693" w:rsidRPr="007A4693" w:rsidRDefault="007A4693" w:rsidP="007D05D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Жизнь невозможно прожить без конфликтов, не найдется ни одного человека, который сказал бы, что у него не было конфликтов.</w:t>
      </w:r>
    </w:p>
    <w:p w:rsidR="007A4693" w:rsidRPr="007A4693" w:rsidRDefault="0014198C" w:rsidP="007D05D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Существуют различные определения конфликта, и все они подчеркивают наличие противоречия, которое принимает форму разногласий, если речь идет о взаимодействии людей. Конфликты могут быть скрытыми или явными, но в основе их всегда лежит отсутствие согласия между двумя или более сторонами - лицами или группами. Чтобы преодолеть разногласия, люди вступают в открытое конфликтное взаимодействие, в процессе, которого они получают возможность выражать различные мнения, выявлять больше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альтернатив при принятии решений. Конфликты могут возникать практически во всех сферах человеческой жизни.</w:t>
      </w:r>
    </w:p>
    <w:p w:rsidR="007A4693" w:rsidRPr="007A4693" w:rsidRDefault="0014198C" w:rsidP="007D05D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Конфликт – явление чрезвычайно сложное, многоуровневое, постоянно изменяющееся. С конфликтами, как явлением неизбежным, не надо бороться. Ими надо управлять. Правильно организованное конфликтное взаимодействие - это верный, хотя и нелегкий путь к согласию.</w:t>
      </w:r>
    </w:p>
    <w:p w:rsidR="007A4693" w:rsidRPr="007A4693" w:rsidRDefault="0014198C" w:rsidP="007D05D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Конфликт - это повсеместное явление. Каждое общество, каждая социальная группа, социальная общность в той или иной степени подвержены конфликтам. Таким образом, конфликты неизбежны, особенно в молодежной среде.</w:t>
      </w:r>
    </w:p>
    <w:p w:rsidR="00311730" w:rsidRDefault="0014198C" w:rsidP="007D05D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7A4693" w:rsidRPr="00311730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Цель работы</w:t>
      </w:r>
      <w:r w:rsidR="003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311730" w:rsidRPr="00311730" w:rsidRDefault="00311730" w:rsidP="007D4F57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7A4693" w:rsidRPr="003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сследование молодежных </w:t>
      </w:r>
      <w:r w:rsidRPr="003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конфликтов и пути их разрешения,</w:t>
      </w:r>
    </w:p>
    <w:p w:rsidR="007A4693" w:rsidRDefault="007A4693" w:rsidP="007D4F57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выявление особенностей и сути конфликтов, их видов, причин, а также их профилактика.</w:t>
      </w:r>
    </w:p>
    <w:p w:rsidR="00311730" w:rsidRDefault="00311730" w:rsidP="003117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1730" w:rsidRDefault="00311730" w:rsidP="003117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1730" w:rsidRDefault="00311730" w:rsidP="003117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1730" w:rsidRDefault="00311730" w:rsidP="003117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1730" w:rsidRDefault="00311730" w:rsidP="003117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1730" w:rsidRDefault="00311730" w:rsidP="003117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1730" w:rsidRDefault="00311730" w:rsidP="003117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1730" w:rsidRDefault="00311730" w:rsidP="003117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1730" w:rsidRDefault="00311730" w:rsidP="003117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1730" w:rsidRDefault="00311730" w:rsidP="003117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1730" w:rsidRDefault="00311730" w:rsidP="003117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1730" w:rsidRDefault="00311730" w:rsidP="003117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1730" w:rsidRDefault="00311730" w:rsidP="003117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1730" w:rsidRDefault="00311730" w:rsidP="003117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92AA5" w:rsidRDefault="00492AA5" w:rsidP="003117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92AA5" w:rsidRDefault="00492AA5" w:rsidP="003117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1730" w:rsidRPr="00311730" w:rsidRDefault="00311730" w:rsidP="0031173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117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Типы конфликтов в молодежной среде </w:t>
      </w:r>
    </w:p>
    <w:p w:rsidR="007A4693" w:rsidRPr="007A4693" w:rsidRDefault="007A4693" w:rsidP="007D05D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молодежные конфликты можно классифицировать в зависимости от зон разногласий следующим:</w:t>
      </w:r>
    </w:p>
    <w:p w:rsidR="007A4693" w:rsidRPr="00CD75B1" w:rsidRDefault="007A4693" w:rsidP="007D4F57">
      <w:pPr>
        <w:pStyle w:val="a4"/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Межпоколенные</w:t>
      </w:r>
      <w:proofErr w:type="spellEnd"/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молодежные конфликты – наиболее важные в общественном значении конфликты, в основе которых лежат конфликты ценностей двух поколений.</w:t>
      </w:r>
    </w:p>
    <w:p w:rsidR="007A4693" w:rsidRPr="00CD75B1" w:rsidRDefault="007A4693" w:rsidP="007D4F57">
      <w:pPr>
        <w:pStyle w:val="a4"/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Межгрупповые молодежные конфликты – конфликты между молодежными группировками, основанные на разделении лидирующих позиций.</w:t>
      </w:r>
    </w:p>
    <w:p w:rsidR="00CD75B1" w:rsidRPr="00E901CC" w:rsidRDefault="007A4693" w:rsidP="007D4F57">
      <w:pPr>
        <w:pStyle w:val="a4"/>
        <w:numPr>
          <w:ilvl w:val="0"/>
          <w:numId w:val="12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Межличностные молодежные конфликты – конфликты между индивидами, в основе </w:t>
      </w:r>
      <w:proofErr w:type="gramStart"/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которого</w:t>
      </w:r>
      <w:proofErr w:type="gramEnd"/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опять лежит конфликт ценностей. Межличностные молодежные конфликты ни чем не отличаются от обычных межличностных конфликтов (разве что по их частоте).</w:t>
      </w:r>
    </w:p>
    <w:p w:rsidR="007A4693" w:rsidRPr="007A4693" w:rsidRDefault="007A4693" w:rsidP="007D05D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A46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Межгрупповые (</w:t>
      </w:r>
      <w:proofErr w:type="spellStart"/>
      <w:r w:rsidRPr="007A46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межпоколенные</w:t>
      </w:r>
      <w:proofErr w:type="spellEnd"/>
      <w:r w:rsidRPr="007A46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 конфликты (историческая справка.</w:t>
      </w:r>
      <w:proofErr w:type="gramStart"/>
      <w:r w:rsidRPr="007A46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)</w:t>
      </w:r>
      <w:proofErr w:type="gramEnd"/>
    </w:p>
    <w:p w:rsidR="007A4693" w:rsidRPr="007A4693" w:rsidRDefault="007A4693" w:rsidP="007D05D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Проблема </w:t>
      </w:r>
      <w:proofErr w:type="spellStart"/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межпоколенных</w:t>
      </w:r>
      <w:proofErr w:type="spellEnd"/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молодежных конфликтов в </w:t>
      </w:r>
      <w:proofErr w:type="spellStart"/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настояшее</w:t>
      </w:r>
      <w:proofErr w:type="spellEnd"/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время касается взаимоотношений между подростками и родителями, подростками и школой.</w:t>
      </w:r>
    </w:p>
    <w:p w:rsidR="007A4693" w:rsidRPr="007A4693" w:rsidRDefault="007A4693" w:rsidP="007D05D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несколько подходов к вопросу об истоках таких конфликтов.</w:t>
      </w:r>
    </w:p>
    <w:p w:rsidR="007A4693" w:rsidRPr="007A4693" w:rsidRDefault="0014198C" w:rsidP="007D05D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Вообще период юности обозначает фазу перехода детства к самостоятельной и ответственной взрослости, что предполагает, с одной стороны завершение физического, в частности полового созревания, а с другой - достижение социальной зрелости. Но в разных обществах это происходило по-разному.</w:t>
      </w:r>
    </w:p>
    <w:p w:rsidR="007A4693" w:rsidRPr="007A4693" w:rsidRDefault="0014198C" w:rsidP="007D05D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первобытных обществах, с их сравнительно простой и стабильной социальной структурой, человек относительно легко усваивал социальные роли и трудовые навыки, необходимые взрослому человеку. Низкая продолжительность жизни не позволяла обществу особенно затягивать подготовительный период. “Детство кончалось рано, воспитание и обучение имели преимущественно практический характер: дети обучались, участвуя в посильной для них форме, в трудовой и прочей деятельности взрослых”.</w:t>
      </w:r>
    </w:p>
    <w:p w:rsidR="007A4693" w:rsidRPr="007A4693" w:rsidRDefault="0014198C" w:rsidP="007D05D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дальнейшем критерии социального созревания усложняются, становятся все более многомерными.</w:t>
      </w:r>
    </w:p>
    <w:p w:rsidR="007A4693" w:rsidRPr="007A4693" w:rsidRDefault="0014198C" w:rsidP="007D05DA">
      <w:pPr>
        <w:spacing w:after="0" w:line="36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средние века передача накопленного старшими опыта осуществлялась в основном путем непосредственного практического включения ребенка в деятельность взрослых. “Ребенок выполнял подсобные функции в родительской семье или вне дома (ученики в ремесленных цехах, пажи и оруженосцы у рыцарей, послушники в монастырях и т. п.</w:t>
      </w:r>
      <w:proofErr w:type="gramStart"/>
      <w:r w:rsidR="007A4693" w:rsidRPr="007A469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)</w:t>
      </w:r>
      <w:proofErr w:type="gramEnd"/>
      <w:r w:rsidR="007A4693" w:rsidRPr="007A469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”.</w:t>
      </w:r>
    </w:p>
    <w:p w:rsidR="007A4693" w:rsidRPr="007A4693" w:rsidRDefault="007A4693" w:rsidP="007D05D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Новое время принесло важные социальные и психологические сдвиги. Физическое, в частности, половое созревание заметно ускорилось, заставляя “снижать” границы юношеского возраста. Напротив, усложнение “общественно-трудовой” деятельности, в которой должен участвовать человек, повлекло за собой увеличение необходимых сроков обучения. Наше новое поколение молодежи значительно позже, чем их ровесники в прошлом, начинают самостоятельную жизнь. И во все времена буйный юношеский возраст отнюдь не вызывал у старших умиления, скорей наоборот возникало непонимание: “Мы такими не были”, напряжения, которые переходили в конфликты.</w:t>
      </w:r>
    </w:p>
    <w:p w:rsidR="007A4693" w:rsidRPr="007A4693" w:rsidRDefault="007A4693" w:rsidP="007D05D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Сравнивать разные поколения трудно. В каждом поколении были, есть и будут разные люди. Кроме того, люди склонны абсолютизировать собственные привычки и вкусы, поэтому у части людей старшего возраста на первый план выступают внешние, второстепенные черты. Каждое поколение стоит на плечах предыдущего, не всегда осознавая эту преемственность.</w:t>
      </w:r>
    </w:p>
    <w:p w:rsidR="007A4693" w:rsidRPr="007A4693" w:rsidRDefault="007A4693" w:rsidP="007D05D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A46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2. Ис</w:t>
      </w:r>
      <w:r w:rsidR="0014198C" w:rsidRPr="00CD75B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</w:t>
      </w:r>
      <w:r w:rsidRPr="007A46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ледование молодежных конфликтов.</w:t>
      </w:r>
    </w:p>
    <w:p w:rsidR="007A4693" w:rsidRPr="007A4693" w:rsidRDefault="007A4693" w:rsidP="007D05D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Межгрупповые молодежные конфликты касаются взаимоотношений подростков </w:t>
      </w:r>
      <w:proofErr w:type="gramStart"/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 только</w:t>
      </w:r>
      <w:proofErr w:type="gramEnd"/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родителями, но и со школой. Именно в общеобразовательной школе закладываются основы поведения в будущем в </w:t>
      </w:r>
      <w:proofErr w:type="spellStart"/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предконфликтных</w:t>
      </w:r>
      <w:proofErr w:type="spellEnd"/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конфликтных ситуациях.</w:t>
      </w:r>
    </w:p>
    <w:p w:rsidR="007A4693" w:rsidRPr="007A4693" w:rsidRDefault="007A4693" w:rsidP="007D05D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образовательном учреждении принято выделять четы</w:t>
      </w:r>
      <w:r w:rsidR="001419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 субъекта деятельности: студент, преподаватель</w:t>
      </w:r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родитель и администратор.</w:t>
      </w:r>
    </w:p>
    <w:p w:rsidR="007A4693" w:rsidRPr="007A4693" w:rsidRDefault="007A4693" w:rsidP="007D05DA">
      <w:pPr>
        <w:spacing w:after="0" w:line="31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Отсюда можно выделить 10 видов противостояний:</w:t>
      </w:r>
    </w:p>
    <w:p w:rsidR="007A4693" w:rsidRPr="00CD75B1" w:rsidRDefault="00023E02" w:rsidP="007D4F57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студент  - преподаватель</w:t>
      </w:r>
    </w:p>
    <w:p w:rsidR="007A4693" w:rsidRPr="00CD75B1" w:rsidRDefault="00023E02" w:rsidP="007D4F57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студент</w:t>
      </w:r>
      <w:r w:rsidR="007A4693"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родитель</w:t>
      </w:r>
    </w:p>
    <w:p w:rsidR="007A4693" w:rsidRPr="00CD75B1" w:rsidRDefault="00023E02" w:rsidP="007D4F57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студент – студент </w:t>
      </w:r>
    </w:p>
    <w:p w:rsidR="007A4693" w:rsidRPr="00CD75B1" w:rsidRDefault="00023E02" w:rsidP="007D4F57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студент</w:t>
      </w:r>
      <w:r w:rsidR="007A4693"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администратор</w:t>
      </w:r>
    </w:p>
    <w:p w:rsidR="007A4693" w:rsidRPr="00CD75B1" w:rsidRDefault="00023E02" w:rsidP="007D4F57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преподаватель - преподаватель</w:t>
      </w:r>
    </w:p>
    <w:p w:rsidR="007A4693" w:rsidRPr="00CD75B1" w:rsidRDefault="00023E02" w:rsidP="007D4F57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куратор </w:t>
      </w:r>
      <w:r w:rsidR="007A4693"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родитель</w:t>
      </w:r>
    </w:p>
    <w:p w:rsidR="007A4693" w:rsidRPr="00CD75B1" w:rsidRDefault="00023E02" w:rsidP="007D4F57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преподаватель</w:t>
      </w:r>
      <w:r w:rsidR="007A4693"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администратор</w:t>
      </w:r>
    </w:p>
    <w:p w:rsidR="007A4693" w:rsidRPr="00CD75B1" w:rsidRDefault="007A4693" w:rsidP="007D4F57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- родители</w:t>
      </w:r>
    </w:p>
    <w:p w:rsidR="007A4693" w:rsidRPr="00CD75B1" w:rsidRDefault="007A4693" w:rsidP="007D4F57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 - администратор</w:t>
      </w:r>
    </w:p>
    <w:p w:rsidR="007A4693" w:rsidRPr="00CD75B1" w:rsidRDefault="007A4693" w:rsidP="007D4F57">
      <w:pPr>
        <w:pStyle w:val="a4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администратор - администратор</w:t>
      </w:r>
    </w:p>
    <w:p w:rsidR="007A4693" w:rsidRPr="007A4693" w:rsidRDefault="00CD75B1" w:rsidP="00CD75B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интересует первые три вида противостояния.</w:t>
      </w:r>
    </w:p>
    <w:p w:rsidR="007A4693" w:rsidRPr="007A4693" w:rsidRDefault="00023E02" w:rsidP="007D05D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023E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Конфликт между студентом  и преподавателем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один из примеров межгрупповых, </w:t>
      </w:r>
      <w:proofErr w:type="spellStart"/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межпоколенных</w:t>
      </w:r>
      <w:proofErr w:type="spellEnd"/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конфликтов.</w:t>
      </w:r>
    </w:p>
    <w:p w:rsidR="007A4693" w:rsidRPr="007A4693" w:rsidRDefault="00023E02" w:rsidP="007D05D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Процесс обучения и воспитания, невозможен без противоречий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конфликтов. Конфликты с подростками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условия жизни которые сегодня нельзя назвать благоприятными, — явление обычное.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мнению психолога М. Рыбаковой,  такие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конфликты можно классифицировать так:</w:t>
      </w:r>
    </w:p>
    <w:p w:rsidR="007A4693" w:rsidRPr="00311730" w:rsidRDefault="007A4693" w:rsidP="007D4F57">
      <w:pPr>
        <w:pStyle w:val="a4"/>
        <w:numPr>
          <w:ilvl w:val="0"/>
          <w:numId w:val="1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действия, </w:t>
      </w:r>
      <w:r w:rsidR="00023E02" w:rsidRPr="003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связанные с успеваемостью студента</w:t>
      </w:r>
      <w:r w:rsidRPr="003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выполнением им </w:t>
      </w:r>
      <w:proofErr w:type="spellStart"/>
      <w:r w:rsidRPr="003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внеучебных</w:t>
      </w:r>
      <w:proofErr w:type="spellEnd"/>
      <w:r w:rsidRPr="003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заданий;</w:t>
      </w:r>
    </w:p>
    <w:p w:rsidR="007A4693" w:rsidRPr="00311730" w:rsidRDefault="007A4693" w:rsidP="007D4F57">
      <w:pPr>
        <w:pStyle w:val="a4"/>
        <w:numPr>
          <w:ilvl w:val="0"/>
          <w:numId w:val="16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повед</w:t>
      </w:r>
      <w:r w:rsidR="00023E02" w:rsidRPr="003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ение (поступки)  преподавателя </w:t>
      </w:r>
      <w:r w:rsidRPr="003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</w:t>
      </w:r>
      <w:r w:rsidR="00023E02" w:rsidRPr="003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реакция на нарушение студентом правил поведения в учебном заведении  и в не его</w:t>
      </w:r>
      <w:r w:rsidRPr="003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7A4693" w:rsidRPr="00311730" w:rsidRDefault="007A4693" w:rsidP="007D4F57">
      <w:pPr>
        <w:pStyle w:val="a4"/>
        <w:numPr>
          <w:ilvl w:val="0"/>
          <w:numId w:val="16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отношения, возникающие в сфере эмоциональ</w:t>
      </w:r>
      <w:r w:rsidR="00023E02" w:rsidRPr="003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но-личностных отношений студентов  и преподавателей</w:t>
      </w:r>
      <w:r w:rsidRPr="003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A4693" w:rsidRPr="007A4693" w:rsidRDefault="00023E02" w:rsidP="007D05DA">
      <w:pPr>
        <w:spacing w:after="0" w:line="36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Конфликты деяте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льности возникают между преподавателем  и студентом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проявляются в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тказе студента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выполнить учебное задание или плохом его выполнении. Это может происходить по различным причинам: утомление, трудность в усвоении учебного материала, а иногда неудачное замечание учителя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вместо конкретной помощи студенту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A4693" w:rsidRPr="007A4693" w:rsidRDefault="00A62E9F" w:rsidP="007D05D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7A4693" w:rsidRPr="007A469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последнее время</w:t>
      </w:r>
      <w:r w:rsidR="00023E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наблюдается увеличение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</w:t>
      </w:r>
      <w:r w:rsidR="00023E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нфликтов из-за того, что преподаватель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часто предъявляет завышенные треб</w:t>
      </w:r>
      <w:r w:rsidR="00023E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ования к студенту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отметки использует как средство наказания для тех, кто нарушает дисциплину.</w:t>
      </w:r>
    </w:p>
    <w:p w:rsidR="007A4693" w:rsidRPr="007A4693" w:rsidRDefault="007A4693" w:rsidP="007D05D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 ситуации нередко ст</w:t>
      </w:r>
      <w:r w:rsidR="00A62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ановятся причиной ухода из колледжа </w:t>
      </w:r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</w:t>
      </w:r>
      <w:r w:rsidR="00A62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собных, самостоятельных студентов</w:t>
      </w:r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у остальных снижается интерес к познанию вообще.</w:t>
      </w:r>
    </w:p>
    <w:p w:rsidR="007A4693" w:rsidRPr="007A4693" w:rsidRDefault="00A62E9F" w:rsidP="007D05D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Конфликты поступков. Педагогическая ситуация может привести к конф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ликту в том случае, если преподаватель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оши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бся при анализе поступка студента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не выяснил его мотивы или сделал необоснованный вывод. Ведь один и тот же поступок может быть продиктован различными мот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ивами. </w:t>
      </w:r>
      <w:r w:rsidR="00311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Преподаватель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пытается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орректировать поведение студентов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порой оценивая их поступки при недостаточной информации о причинах, их вызвавших. Иногда он лишь догадывается о мотивах поступков, не вникает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отношение между подростками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 таких случаях возможны ошибки при оценке поведения. Как следствие —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вполне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оправданное несогласие студентов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таким положением.</w:t>
      </w:r>
    </w:p>
    <w:p w:rsidR="007A4693" w:rsidRPr="007A4693" w:rsidRDefault="00311730" w:rsidP="007D05D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Конфликты отношений часто возникают в результате неумелого разрешения проблемных ситуаций и имеют, как правило, затяжной характер.</w:t>
      </w:r>
    </w:p>
    <w:p w:rsidR="007A4693" w:rsidRPr="007A4693" w:rsidRDefault="007A4693" w:rsidP="007D05D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Эти конфликты приобретают личностную окраску, порождают длител</w:t>
      </w:r>
      <w:r w:rsidR="00A62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ьную неприязнь</w:t>
      </w:r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надолго нарушают их взаимодействие.</w:t>
      </w:r>
    </w:p>
    <w:p w:rsidR="007A4693" w:rsidRPr="007A4693" w:rsidRDefault="00311730" w:rsidP="007D05DA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A62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Опрос, проведенный мною среди студентов 3 – 4 курсов, показал, что около 60% студентов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испытывали </w:t>
      </w:r>
      <w:r w:rsidR="007A4693" w:rsidRPr="007A46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ненависть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тем или иным педагогам. В качестве основных</w:t>
      </w:r>
      <w:r w:rsidR="00A62E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причин такого отношения студенты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называют следующие:</w:t>
      </w:r>
    </w:p>
    <w:p w:rsidR="007A4693" w:rsidRPr="00CD75B1" w:rsidRDefault="00A62E9F" w:rsidP="007D4F57">
      <w:pPr>
        <w:pStyle w:val="a4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Преподаватели  не слышат студентов  — 5</w:t>
      </w:r>
      <w:r w:rsidR="007A4693"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0%;</w:t>
      </w:r>
    </w:p>
    <w:p w:rsidR="007A4693" w:rsidRPr="00CD75B1" w:rsidRDefault="00A62E9F" w:rsidP="007D4F57">
      <w:pPr>
        <w:pStyle w:val="a4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личные качества преподавателя </w:t>
      </w:r>
      <w:r w:rsidR="007D05DA"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переход на повышенные тона при разговоре, унижение личностных каче</w:t>
      </w:r>
      <w:proofErr w:type="gramStart"/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 ст</w:t>
      </w:r>
      <w:proofErr w:type="gramEnd"/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удента) — 3</w:t>
      </w:r>
      <w:r w:rsidR="007A4693"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6%;</w:t>
      </w:r>
    </w:p>
    <w:p w:rsidR="007A4693" w:rsidRPr="00CD75B1" w:rsidRDefault="007A4693" w:rsidP="007D4F57">
      <w:pPr>
        <w:pStyle w:val="a4"/>
        <w:numPr>
          <w:ilvl w:val="0"/>
          <w:numId w:val="1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несправе</w:t>
      </w:r>
      <w:r w:rsidR="00A62E9F"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дливая оценка их знаний </w:t>
      </w:r>
      <w:r w:rsid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28%.</w:t>
      </w:r>
    </w:p>
    <w:p w:rsidR="007A4693" w:rsidRPr="007A4693" w:rsidRDefault="00A62E9F" w:rsidP="007D05DA">
      <w:pPr>
        <w:spacing w:after="0" w:line="36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Нередки случаи, ког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 негативное отношение студента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преподавателю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переносится и на предмет, который он преподает. </w:t>
      </w:r>
      <w:r w:rsidR="00C43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основе конф</w:t>
      </w:r>
      <w:r w:rsidR="00C43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ликтных отношений между студентом  и  преподавателем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нередко лежит негативная </w:t>
      </w:r>
      <w:r w:rsidR="00C43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оценка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профессиональных или личностных кач</w:t>
      </w:r>
      <w:r w:rsidR="00C43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еств педагога. Чем выше </w:t>
      </w:r>
      <w:r w:rsidR="00C43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студент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оценивае</w:t>
      </w:r>
      <w:r w:rsidR="00C43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профессионализм и личность преподава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теля, тем более он для него авторитетен, тем реже между ними возникают конфликты. </w:t>
      </w:r>
    </w:p>
    <w:p w:rsidR="007A4693" w:rsidRPr="007A4693" w:rsidRDefault="007A4693" w:rsidP="00E901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типичные формы</w:t>
      </w:r>
      <w:r w:rsidR="00824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выявленные мной по урегулированию </w:t>
      </w:r>
      <w:r w:rsid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конфликтов педагогов со студентами</w:t>
      </w:r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A4693" w:rsidRPr="00C43F3F" w:rsidRDefault="007A4693" w:rsidP="00E901CC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внешнее</w:t>
      </w:r>
      <w:r w:rsidR="00824A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пресечение конфликтных действий</w:t>
      </w:r>
      <w:r w:rsidRPr="00C43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путем наложения различных санкций (самостоятельно, либо с помощью родителей, администрации) - 37%</w:t>
      </w:r>
      <w:r w:rsidR="00C43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43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ответов;</w:t>
      </w:r>
    </w:p>
    <w:p w:rsidR="007A4693" w:rsidRPr="00C43F3F" w:rsidRDefault="007A4693" w:rsidP="00E901CC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проведение </w:t>
      </w:r>
      <w:r w:rsidR="00C43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индивидуальной работы со студентами </w:t>
      </w:r>
      <w:r w:rsidRPr="00C43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уроке и вне урока (беседы - внушения) - 33%</w:t>
      </w:r>
    </w:p>
    <w:p w:rsidR="007A4693" w:rsidRPr="00C43F3F" w:rsidRDefault="007A4693" w:rsidP="00E901CC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профилактика возникновения конфликтов, разрешение проблем с учетом индивидуальных и возрастных особенностей учащихся -20 %;</w:t>
      </w:r>
    </w:p>
    <w:p w:rsidR="007A4693" w:rsidRPr="00C43F3F" w:rsidRDefault="007A4693" w:rsidP="00E901CC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отсутствие внешней реакции на конфликтную ситуацию - 10%</w:t>
      </w:r>
    </w:p>
    <w:p w:rsidR="007A4693" w:rsidRPr="007A4693" w:rsidRDefault="00C43F3F" w:rsidP="00E901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педагогической </w:t>
      </w:r>
      <w:proofErr w:type="spellStart"/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конфликтологии</w:t>
      </w:r>
      <w:proofErr w:type="spellEnd"/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уже выявлены основные факторы, определяющие особен</w:t>
      </w:r>
      <w:r w:rsidRPr="00C43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ности конфликтов между подростками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A4693" w:rsidRPr="00C43F3F" w:rsidRDefault="007A4693" w:rsidP="00E901CC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Во-первых, специфик</w:t>
      </w:r>
      <w:r w:rsidR="00C43F3F" w:rsidRPr="00C43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конфликтов между ними </w:t>
      </w:r>
      <w:r w:rsidRPr="00C43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определяется возрастной психологией. Возраст учеников оказывает значительное влияние, как на причины возникновения конфликтов, так и на особенности их развития и способы завершения.</w:t>
      </w:r>
    </w:p>
    <w:p w:rsidR="007A4693" w:rsidRPr="007A4693" w:rsidRDefault="00C43F3F" w:rsidP="00E901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Известн</w:t>
      </w:r>
      <w:r w:rsidRPr="00C43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о, что на время обучения в учебном заведении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приходится</w:t>
      </w:r>
      <w:proofErr w:type="gramEnd"/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этап наиболее интенсивного развития человека</w:t>
      </w:r>
      <w:r w:rsidRPr="00C43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Конфликты у подростков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заметно отличаются от конфликтов у взрослых людей. </w:t>
      </w:r>
    </w:p>
    <w:p w:rsidR="007A4693" w:rsidRPr="007A4693" w:rsidRDefault="00C43F3F" w:rsidP="00E901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Основным </w:t>
      </w:r>
      <w:proofErr w:type="spellStart"/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конфликтогенным</w:t>
      </w:r>
      <w:proofErr w:type="spellEnd"/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фактором, являет</w:t>
      </w:r>
      <w:r w:rsidRPr="00C43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ся процесс социализации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Социализация представляет собой процесс и результат усвоения и активного воспроизводства человека социального опыта, проявляемого в общении и деяте</w:t>
      </w:r>
      <w:r w:rsidRPr="00C43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льности. Социали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зация подростко</w:t>
      </w:r>
      <w:r w:rsidRPr="00C43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происходит естественным образом в обычной жизни и деятельности, а также целенаправленно — в результате педагогического воздействия. Одним из способов и про</w:t>
      </w:r>
      <w:r w:rsidRPr="00C43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явлений социализации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выступает межличностный конфликт.</w:t>
      </w:r>
    </w:p>
    <w:p w:rsidR="007A4693" w:rsidRPr="007A4693" w:rsidRDefault="007A4693" w:rsidP="00E901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ходе конфликтов с окружающими ребенок, подросток, юноша, девушка осознают, как можно и как нельзя поступать по о</w:t>
      </w:r>
      <w:r w:rsidR="00C43F3F" w:rsidRPr="00C43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тношению к сверстникам, преподавателям</w:t>
      </w:r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родителям.</w:t>
      </w:r>
    </w:p>
    <w:p w:rsidR="007A4693" w:rsidRPr="00C43F3F" w:rsidRDefault="007A4693" w:rsidP="00E901CC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43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Во-вторых, особенности конфликтов между </w:t>
      </w:r>
      <w:r w:rsidR="006972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подростками </w:t>
      </w:r>
      <w:r w:rsidRPr="00C43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определяются ха</w:t>
      </w:r>
      <w:r w:rsidR="00C43F3F" w:rsidRPr="00C43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рактером их деятельности в учебном заведении</w:t>
      </w:r>
      <w:r w:rsidRPr="00C43F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основным содержанием которой является учеба.</w:t>
      </w:r>
    </w:p>
    <w:p w:rsidR="00F510A4" w:rsidRDefault="00F510A4" w:rsidP="00E901CC">
      <w:pPr>
        <w:spacing w:after="0" w:line="360" w:lineRule="auto"/>
        <w:jc w:val="both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психологии А. В. </w:t>
      </w:r>
      <w:proofErr w:type="gramStart"/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Петровским</w:t>
      </w:r>
      <w:proofErr w:type="gramEnd"/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разработана концепция </w:t>
      </w:r>
      <w:proofErr w:type="spellStart"/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деятельностного</w:t>
      </w:r>
      <w:proofErr w:type="spellEnd"/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опосредствования межличностных отношений. Он подчеркивает определяющее влияние содержания, целей и ценностей совместной деятельности на систему межличностных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отношений в группе и коллективе</w:t>
      </w:r>
      <w:r w:rsidR="007A4693" w:rsidRPr="007A469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</w:p>
    <w:p w:rsidR="007A4693" w:rsidRPr="007A4693" w:rsidRDefault="00F510A4" w:rsidP="0031173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4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Например, </w:t>
      </w:r>
      <w:r w:rsidR="007A4693" w:rsidRPr="00E901C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иссле</w:t>
      </w:r>
      <w:r w:rsidRPr="00E901CC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дование, проведенное  среди студентов 4 курса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позволило выяви</w:t>
      </w:r>
      <w:r w:rsidR="00934A85" w:rsidRPr="00934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ть некоторые особенности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конфликтов и связанных с ними явле</w:t>
      </w:r>
      <w:r w:rsidRPr="00934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ний во взаимоотношениях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A4693" w:rsidRPr="007A4693" w:rsidRDefault="00F510A4" w:rsidP="0097705F">
      <w:pPr>
        <w:spacing w:after="100" w:afterAutospacing="1" w:line="312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4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Конфликты «студент - студент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возникают в таких ситуациях:</w:t>
      </w:r>
    </w:p>
    <w:p w:rsidR="007A4693" w:rsidRPr="00934A85" w:rsidRDefault="007A4693" w:rsidP="0097705F">
      <w:pPr>
        <w:pStyle w:val="a4"/>
        <w:numPr>
          <w:ilvl w:val="0"/>
          <w:numId w:val="4"/>
        </w:numPr>
        <w:spacing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4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из-за оскорблений, сплетен, зависти, доносов — 24%;</w:t>
      </w:r>
    </w:p>
    <w:p w:rsidR="007A4693" w:rsidRPr="00934A85" w:rsidRDefault="007A4693" w:rsidP="00E901CC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4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из-за отсутствия взаимопонимания — 19%;</w:t>
      </w:r>
    </w:p>
    <w:p w:rsidR="007A4693" w:rsidRPr="00934A85" w:rsidRDefault="007A4693" w:rsidP="00E901CC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4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связи с борьбой за лидерство — 12%;</w:t>
      </w:r>
    </w:p>
    <w:p w:rsidR="00934A85" w:rsidRDefault="007A4693" w:rsidP="00E901CC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4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из-за про</w:t>
      </w:r>
      <w:r w:rsidR="00F510A4" w:rsidRPr="00934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тивопоставления личности студента</w:t>
      </w:r>
      <w:r w:rsidRPr="00934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коллективу — 4%;</w:t>
      </w:r>
    </w:p>
    <w:p w:rsidR="00934A85" w:rsidRDefault="007A4693" w:rsidP="00E901CC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4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связи с общественной работой — 4%;</w:t>
      </w:r>
    </w:p>
    <w:p w:rsidR="00934A85" w:rsidRPr="00934A85" w:rsidRDefault="007A4693" w:rsidP="00E901CC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4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 девочек — из-за парня — 5%.</w:t>
      </w:r>
    </w:p>
    <w:p w:rsidR="00F510A4" w:rsidRPr="00934A85" w:rsidRDefault="00934A85" w:rsidP="00E901CC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4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7A4693" w:rsidRPr="00934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r w:rsidR="00F510A4" w:rsidRPr="00934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итают, что конфликтов </w:t>
      </w:r>
      <w:r w:rsidR="007A4693" w:rsidRPr="00934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было — 24%,</w:t>
      </w:r>
    </w:p>
    <w:p w:rsidR="007A4693" w:rsidRPr="00934A85" w:rsidRDefault="007A4693" w:rsidP="00E901CC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34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испытывали чувство </w:t>
      </w:r>
      <w:r w:rsidR="00F510A4" w:rsidRPr="00934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ненависти к </w:t>
      </w:r>
      <w:proofErr w:type="spellStart"/>
      <w:r w:rsidR="00F510A4" w:rsidRPr="00934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одногруппникам</w:t>
      </w:r>
      <w:proofErr w:type="spellEnd"/>
      <w:r w:rsidR="00F510A4" w:rsidRPr="00934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- 4% студентов</w:t>
      </w:r>
      <w:r w:rsidRPr="00934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D05DA" w:rsidRDefault="007A4693" w:rsidP="00E901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причины ненависти к сверстникам:</w:t>
      </w:r>
    </w:p>
    <w:p w:rsidR="007A4693" w:rsidRPr="007D05DA" w:rsidRDefault="007A4693" w:rsidP="007D4F57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подлость и предательство — 34%;</w:t>
      </w:r>
    </w:p>
    <w:p w:rsidR="007A4693" w:rsidRPr="007D05DA" w:rsidRDefault="007A4693" w:rsidP="007D4F57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D0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подхалимство</w:t>
      </w:r>
      <w:proofErr w:type="gramEnd"/>
      <w:r w:rsidRPr="007D0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14%;</w:t>
      </w:r>
    </w:p>
    <w:p w:rsidR="007A4693" w:rsidRPr="007D05DA" w:rsidRDefault="007A4693" w:rsidP="007D4F57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личная обида — 23%;</w:t>
      </w:r>
    </w:p>
    <w:p w:rsidR="007A4693" w:rsidRPr="007D05DA" w:rsidRDefault="007A4693" w:rsidP="007D4F57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ложь и высокомерие — 14%;</w:t>
      </w:r>
    </w:p>
    <w:p w:rsidR="007A4693" w:rsidRPr="007D05DA" w:rsidRDefault="007A4693" w:rsidP="007D4F57">
      <w:pPr>
        <w:pStyle w:val="a4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соп</w:t>
      </w:r>
      <w:r w:rsidR="00F510A4" w:rsidRPr="007D0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ерничество между </w:t>
      </w:r>
      <w:proofErr w:type="spellStart"/>
      <w:r w:rsidR="00F510A4" w:rsidRPr="007D0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одногруппниками</w:t>
      </w:r>
      <w:proofErr w:type="spellEnd"/>
      <w:r w:rsidRPr="007D0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15%.</w:t>
      </w:r>
    </w:p>
    <w:p w:rsidR="007A4693" w:rsidRPr="007A4693" w:rsidRDefault="007D05DA" w:rsidP="00E901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F510A4" w:rsidRPr="00934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конфликтность подростков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заметное влияние оказывают их индивидуально-психологические особенности, в частности </w:t>
      </w:r>
      <w:r w:rsidR="00F510A4" w:rsidRPr="00934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агрессивность. </w:t>
      </w:r>
      <w:r w:rsidR="00F510A4" w:rsidRPr="00934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Наличие в группе агрессивных студентов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повышает вероятность конфликтов не только с их участием, но </w:t>
      </w:r>
      <w:r w:rsidR="00F510A4" w:rsidRPr="00934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без них — между другими участниками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коллектива.</w:t>
      </w:r>
    </w:p>
    <w:p w:rsidR="007A4693" w:rsidRPr="007A4693" w:rsidRDefault="007A4693" w:rsidP="00E901CC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Мнения </w:t>
      </w:r>
      <w:r w:rsidR="00934A85" w:rsidRPr="00934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подростков </w:t>
      </w:r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причинах агрессии и возникновении конфликтов.</w:t>
      </w:r>
    </w:p>
    <w:p w:rsidR="007A4693" w:rsidRPr="007D05DA" w:rsidRDefault="007A4693" w:rsidP="007D4F57">
      <w:pPr>
        <w:pStyle w:val="a4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Причина агрессии: желание выделиться среди сверстников — 14%;</w:t>
      </w:r>
    </w:p>
    <w:p w:rsidR="007A4693" w:rsidRPr="007D05DA" w:rsidRDefault="007A4693" w:rsidP="007D4F57">
      <w:pPr>
        <w:pStyle w:val="a4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Источник агрессии: бессердечие и жестокость взрослых — 9%;</w:t>
      </w:r>
    </w:p>
    <w:p w:rsidR="007A4693" w:rsidRPr="007D05DA" w:rsidRDefault="007A4693" w:rsidP="007D4F57">
      <w:pPr>
        <w:pStyle w:val="a4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зависит от взаимо</w:t>
      </w:r>
      <w:r w:rsidR="00934A85" w:rsidRPr="007D0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отношений в группе</w:t>
      </w:r>
      <w:r w:rsidRPr="007D0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— 10%;</w:t>
      </w:r>
    </w:p>
    <w:p w:rsidR="007A4693" w:rsidRPr="007D05DA" w:rsidRDefault="00934A85" w:rsidP="007D4F57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агрессивности подростка </w:t>
      </w:r>
      <w:r w:rsidR="007A4693" w:rsidRPr="007D0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виновата семья — 9%;</w:t>
      </w:r>
    </w:p>
    <w:p w:rsidR="007A4693" w:rsidRPr="007D05DA" w:rsidRDefault="00934A85" w:rsidP="007D4F57">
      <w:pPr>
        <w:pStyle w:val="a4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Психические отклонения </w:t>
      </w:r>
      <w:r w:rsidR="007A4693" w:rsidRPr="007D0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4%;</w:t>
      </w:r>
    </w:p>
    <w:p w:rsidR="007A4693" w:rsidRPr="007D05DA" w:rsidRDefault="007A4693" w:rsidP="007D4F57">
      <w:pPr>
        <w:pStyle w:val="a4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Агрессивность — явление возрастное, связанное с избытком энергии — 4 %;</w:t>
      </w:r>
    </w:p>
    <w:p w:rsidR="007A4693" w:rsidRPr="007D05DA" w:rsidRDefault="007A4693" w:rsidP="007D4F57">
      <w:pPr>
        <w:pStyle w:val="a4"/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Агрессивност</w:t>
      </w:r>
      <w:r w:rsidR="00934A85" w:rsidRPr="007D0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 — плохая черта характера — 4%.</w:t>
      </w:r>
    </w:p>
    <w:p w:rsidR="007A4693" w:rsidRPr="007A4693" w:rsidRDefault="00CD75B1" w:rsidP="00E901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Столкновение же интересов является основой для конфл</w:t>
      </w:r>
      <w:r w:rsidR="006972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икта.  Студенты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 их собственному мнению, чаще всего допускают следующие </w:t>
      </w:r>
      <w:r w:rsidR="00934A85" w:rsidRPr="00934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нарушения норм поведения в учебном заведении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7A4693" w:rsidRPr="00CD75B1" w:rsidRDefault="007A4693" w:rsidP="007D4F57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грубость, </w:t>
      </w:r>
      <w:proofErr w:type="gramStart"/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хамство</w:t>
      </w:r>
      <w:proofErr w:type="gramEnd"/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общении —12 %;</w:t>
      </w:r>
    </w:p>
    <w:p w:rsidR="007A4693" w:rsidRPr="00CD75B1" w:rsidRDefault="007A4693" w:rsidP="007D4F57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употребление в речи нецензурных выражений —8 %;</w:t>
      </w:r>
    </w:p>
    <w:p w:rsidR="007A4693" w:rsidRPr="00CD75B1" w:rsidRDefault="007A4693" w:rsidP="007D4F57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ложь — 20%;</w:t>
      </w:r>
    </w:p>
    <w:p w:rsidR="007A4693" w:rsidRPr="00CD75B1" w:rsidRDefault="00934A85" w:rsidP="007D4F57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неуважение </w:t>
      </w:r>
      <w:r w:rsidR="007A4693"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друг к другу — 16%;</w:t>
      </w:r>
    </w:p>
    <w:p w:rsidR="007A4693" w:rsidRPr="00CD75B1" w:rsidRDefault="007A4693" w:rsidP="007D4F57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мелкие кражи — 1%;</w:t>
      </w:r>
    </w:p>
    <w:p w:rsidR="007A4693" w:rsidRPr="00CD75B1" w:rsidRDefault="007A4693" w:rsidP="007D4F57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хулиганство — 2%;</w:t>
      </w:r>
    </w:p>
    <w:p w:rsidR="007A4693" w:rsidRPr="00CD75B1" w:rsidRDefault="007A4693" w:rsidP="007D4F57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издевательс</w:t>
      </w:r>
      <w:r w:rsidR="00934A85"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тва над младшими и слабыми — 2%.</w:t>
      </w:r>
    </w:p>
    <w:p w:rsidR="007A4693" w:rsidRPr="007A4693" w:rsidRDefault="00697228" w:rsidP="00E901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Особенности </w:t>
      </w:r>
      <w:r w:rsidR="00934A85" w:rsidRPr="00934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конфликтов между студентами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определяются, прежде всего, спецификой возрастной психологии детей, подростков и юношей (девушек). На возникновение, развитие и завершение конфликтов заметное влияние оказывает характер учебно-воспитательного пр</w:t>
      </w:r>
      <w:r w:rsidR="00934A85" w:rsidRPr="00934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оцесса, его организация в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образовательном учреждении.</w:t>
      </w:r>
    </w:p>
    <w:p w:rsidR="007A4693" w:rsidRPr="00E901CC" w:rsidRDefault="007A4693" w:rsidP="007D4F57">
      <w:pPr>
        <w:pStyle w:val="a4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901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Третьим фактором, воздействующим на конфликты во взаимоотношениях учащихся, является жизненный уклад и существующая социально-экономическая ситуация.</w:t>
      </w:r>
    </w:p>
    <w:p w:rsidR="007A4693" w:rsidRPr="007A4693" w:rsidRDefault="0097705F" w:rsidP="00E901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3.</w:t>
      </w:r>
      <w:r w:rsidR="007A4693" w:rsidRPr="007A46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Управление конфликтами.</w:t>
      </w:r>
    </w:p>
    <w:p w:rsidR="007A4693" w:rsidRPr="007A4693" w:rsidRDefault="00934A85" w:rsidP="00E901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Рассмотрев причины, виды конфликтов, а также изучив особенности молодежных конфликтов, можно сказать, что вероятность их возникновения велика, однако даже при большой возможности возникновения конфликта стороны могут не захотеть вступить в конфликтное взаимодействие. Вступив же в конфликт, каждая сторона, как правило, делает все, чтобы была принята её точка зрения, достигнута её цель, и мешает другой стороне делать то же самое. Здесь необходимо управлять конфликтом. В зависимости от того насколько эффективным будет управление, последствия конфликта станут положительными или отрицательными. Это в свою очередь повлияет на возникновение последующих конфликтов.</w:t>
      </w:r>
    </w:p>
    <w:p w:rsidR="007A4693" w:rsidRPr="007A4693" w:rsidRDefault="00E901CC" w:rsidP="00E901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эффективном управлении конфликтом его последствия могут играть положительную роль</w:t>
      </w:r>
      <w:r w:rsidR="00934A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Можно выделить основные положительные последствия конфликтов:</w:t>
      </w:r>
    </w:p>
    <w:p w:rsidR="007A4693" w:rsidRPr="00CD75B1" w:rsidRDefault="007A4693" w:rsidP="007D4F57">
      <w:pPr>
        <w:pStyle w:val="a4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Проблема решается таким, путем, который устраивает все стороны, в результате люди чувствуют себя причастными к решению важной проблемы.</w:t>
      </w:r>
    </w:p>
    <w:p w:rsidR="007A4693" w:rsidRPr="00CD75B1" w:rsidRDefault="007A4693" w:rsidP="007D4F57">
      <w:pPr>
        <w:pStyle w:val="a4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Совместно принятое решение быстрее и лучше претворяется в жизнь.</w:t>
      </w:r>
    </w:p>
    <w:p w:rsidR="007A4693" w:rsidRPr="00CD75B1" w:rsidRDefault="007A4693" w:rsidP="007D4F57">
      <w:pPr>
        <w:pStyle w:val="a4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Стороны приобретают опыт сотрудничества при решении спорных вопросов и могут использовать его в будущем.</w:t>
      </w:r>
    </w:p>
    <w:p w:rsidR="007A4693" w:rsidRPr="00CD75B1" w:rsidRDefault="007A4693" w:rsidP="007D4F57">
      <w:pPr>
        <w:pStyle w:val="a4"/>
        <w:numPr>
          <w:ilvl w:val="0"/>
          <w:numId w:val="8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 перестают рассматривать наличие разногласий как зло, всегда приводящее к дурным последствиям.</w:t>
      </w:r>
    </w:p>
    <w:p w:rsidR="007A4693" w:rsidRPr="007A4693" w:rsidRDefault="007A4693" w:rsidP="00E901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отрицательные последствия конфликтов.</w:t>
      </w:r>
    </w:p>
    <w:p w:rsidR="007A4693" w:rsidRPr="00CD75B1" w:rsidRDefault="007A4693" w:rsidP="007D4F57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Непродуктивные конкурентные отношения между людьми.</w:t>
      </w:r>
    </w:p>
    <w:p w:rsidR="007A4693" w:rsidRPr="00CD75B1" w:rsidRDefault="007A4693" w:rsidP="007D4F57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Отсутствие стремления к сотрудничеству, добрым отношениям.</w:t>
      </w:r>
    </w:p>
    <w:p w:rsidR="007A4693" w:rsidRPr="00CD75B1" w:rsidRDefault="007A4693" w:rsidP="007D4F57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Представление о противоположной стороне как, о «враге».</w:t>
      </w:r>
    </w:p>
    <w:p w:rsidR="007A4693" w:rsidRPr="00CD75B1" w:rsidRDefault="007A4693" w:rsidP="007D4F57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Сворачивание или полное прекращение взаимодействия с другой стороной.</w:t>
      </w:r>
    </w:p>
    <w:p w:rsidR="007A4693" w:rsidRPr="00697228" w:rsidRDefault="007A4693" w:rsidP="007D4F57">
      <w:pPr>
        <w:pStyle w:val="a4"/>
        <w:numPr>
          <w:ilvl w:val="0"/>
          <w:numId w:val="9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972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Чувство обиды, неудовлетворенности, плохое настроение, снижение уровня учебной деятельности (учащихся).</w:t>
      </w:r>
    </w:p>
    <w:p w:rsidR="007A4693" w:rsidRPr="007A4693" w:rsidRDefault="00697228" w:rsidP="00E901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Находясь в конфликтной ситуации, для более эффективного решения проблемы необходимо выбрать определённый стиль поведения, учитывая при этом ваш собственный стиль, стиль других, вовлеченных в конфликт людей. Существует пять таких основных стилей поведения в конфликтной ситуации.</w:t>
      </w:r>
    </w:p>
    <w:p w:rsidR="007A4693" w:rsidRPr="007A4693" w:rsidRDefault="007A4693" w:rsidP="00E901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A46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Стиль конкуренции (соперничество).</w:t>
      </w:r>
    </w:p>
    <w:p w:rsidR="007A4693" w:rsidRPr="007A4693" w:rsidRDefault="00E901CC" w:rsidP="00E901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Человек, использующий стиль конкуренции, весьма активен и предпочитает идти к разрешению конфликта своим собственным путем.</w:t>
      </w:r>
    </w:p>
    <w:p w:rsidR="007A4693" w:rsidRPr="007A4693" w:rsidRDefault="007A4693" w:rsidP="00E901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не очень заинтересован в сотрудничестве с другими людьми, но зато способен на волевые решения.</w:t>
      </w:r>
    </w:p>
    <w:p w:rsidR="007A4693" w:rsidRPr="007A4693" w:rsidRDefault="00E901CC" w:rsidP="00E901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может быть эффективным стилем в том случае, когда вы обладаете определенной властью. Вы знаете, что ваше решение или подход в данной ситуации правильные, и вы имеете возможность настаивать на них. Однако это, вероятно, не тот стиль, который вы хотели бы использовать в личных отношениях; вы хотите ладить с людьми, но стиль конкуренции может вызвать в них чувство отчуждения.</w:t>
      </w:r>
    </w:p>
    <w:p w:rsidR="007A4693" w:rsidRPr="007A4693" w:rsidRDefault="007A4693" w:rsidP="00E901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A46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Стиль уклонения (избегание).</w:t>
      </w:r>
    </w:p>
    <w:p w:rsidR="007A4693" w:rsidRPr="007A4693" w:rsidRDefault="00E901CC" w:rsidP="00E901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Этот подход к конфликтной ситуации реализуется тогда, когда вы не отстаиваете свои права, не сотрудничаете ни с кем для выработки решения проблемы или просто уклоняетесь от разрешения конфликта. Вы можете использовать этот стиль, когда затрагивается проблема не столь важная для вас.</w:t>
      </w:r>
    </w:p>
    <w:p w:rsidR="007A4693" w:rsidRPr="007A4693" w:rsidRDefault="00E901CC" w:rsidP="00E901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Когда вы не хотите тратить силы на ее решение или когда вы чувствуете, что находитесь в безнадежном положении. Этот стиль рекомендуется также в тех случаях, когда вы чувствуете себя неправым и предчувствуете правоту другого человека или когда этот человек обладает большей властью. Все это серьезные основания для того, чтобы не отстаивать собственную позицию.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можете попытаться изменить тему, выйти из комнаты или сделать что-нибудь такое, что устранит или отсрочит конфликт. Вы уходите от проблемы, игнорируя ее, перекладывая ответственность за её решение на другого человека, добиваясь отсрочки решения или используя иные приемы.</w:t>
      </w:r>
    </w:p>
    <w:p w:rsidR="007A4693" w:rsidRPr="007A4693" w:rsidRDefault="007A4693" w:rsidP="00E901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A46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Стиль приспособления.</w:t>
      </w:r>
    </w:p>
    <w:p w:rsidR="007A4693" w:rsidRPr="007A4693" w:rsidRDefault="00E901CC" w:rsidP="00E901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Стиль приспособления означает то, что вы действуете совместно с другим человеком, не пытаясь отстаивать собственные интересы. Вы можете использовать этот подход, когда исход дела чрезвычайно важен для другого человека и не очень существен для вас. Этот стиль полезен также в тех ситуациях, в которых вы не можете одержать верх, поскольку другой человек обладает большей властью. Таким образом, вы уступаете и смиряетесь с тем, чего хочет оппонент.</w:t>
      </w:r>
    </w:p>
    <w:p w:rsidR="007A4693" w:rsidRPr="007A4693" w:rsidRDefault="00E901CC" w:rsidP="00CD75B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Поскольку, используя этот подход, вы откладываете свои интересы в сторону, то лучше </w:t>
      </w:r>
      <w:proofErr w:type="gramStart"/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поступить</w:t>
      </w:r>
      <w:proofErr w:type="gramEnd"/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таким образом тогда, когда ваш вклад в данном случае не слишком велик или когда вы делаете не слишком большую ставку на положительное для вас решение проблемы.</w:t>
      </w:r>
    </w:p>
    <w:p w:rsidR="007A4693" w:rsidRPr="007A4693" w:rsidRDefault="007A4693" w:rsidP="00CD75B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A46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Стиль сотрудничества.</w:t>
      </w:r>
    </w:p>
    <w:p w:rsidR="007A4693" w:rsidRPr="007A4693" w:rsidRDefault="00E901CC" w:rsidP="00CD75B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Следуя этому стилю, вы активно участвуете в разрешении конфликта и отстаиваете свои интересы, но стараетесь при этом сотрудничать с другим человеком. Этот стиль требует более продолжительной работы по сравнению с большинством других подходов к конфликту, поскольку вы сначала «выкладываете на стол» нужды, заботы и интересы обеих сторон, а затем обсуждаете их. Однако</w:t>
      </w:r>
      <w:proofErr w:type="gramStart"/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если у вас есть время и решение проблемы имеет достаточно важное для вас значение, то это хороший способ поиска обоюдовыгодного результата и удовл</w:t>
      </w:r>
      <w:r w:rsidR="007D0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етворения интересов всех сторон</w:t>
      </w:r>
      <w:r w:rsidR="007A4693" w:rsidRPr="007A4693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</w:p>
    <w:p w:rsidR="007A4693" w:rsidRPr="007A4693" w:rsidRDefault="007A4693" w:rsidP="00CD75B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A469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Стиль компромисса.</w:t>
      </w:r>
    </w:p>
    <w:p w:rsidR="007A4693" w:rsidRPr="007A4693" w:rsidRDefault="00E901CC" w:rsidP="0069722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Используя стиль компромисса, вы немного уступаете в своих интересах, чтобы удовлетворить их в </w:t>
      </w:r>
      <w:proofErr w:type="gramStart"/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оставшемся</w:t>
      </w:r>
      <w:proofErr w:type="gramEnd"/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другая сторона делает то же самое. Иными словами, вы сходитесь на частичном удовлетворении своего желания другого человека. Вы делаете это, обмениваясь уступками и торгуясь для разработки компромиссного решения.</w:t>
      </w:r>
    </w:p>
    <w:p w:rsidR="007A4693" w:rsidRPr="007A4693" w:rsidRDefault="00E901CC" w:rsidP="0069722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Такие действия могут в некоторой мере напоминать сотрудничество. Однако компромисс достигается на более поверхностном уровне по сравнению с сотрудничеством; вы уступаете в чем-то, другой человек также в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чем-то уступает, и в результате вы можете прийти к общему решению. Вы не ищете скрытые нужды и интересы, как в случае применения стиля сотрудничества. Вы рассматриваете только то, что говорите друг с другом о своих желаниях.</w:t>
      </w:r>
    </w:p>
    <w:p w:rsidR="007A4693" w:rsidRPr="007A4693" w:rsidRDefault="00E901CC" w:rsidP="00697228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Исследуя стили поведения в конфликтной ситуации </w:t>
      </w:r>
      <w:r w:rsidR="007D05DA" w:rsidRPr="007D0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студентов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целью управления и разрешения конфликтов можно сделать следующие выводы:</w:t>
      </w:r>
    </w:p>
    <w:p w:rsidR="007A4693" w:rsidRPr="007A4693" w:rsidRDefault="007A4693" w:rsidP="00CD75B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Наиболее распространенными формами поведения в конфликтных ситуациях старшеклассников с учителями являются:</w:t>
      </w:r>
    </w:p>
    <w:p w:rsidR="007A4693" w:rsidRPr="00CD75B1" w:rsidRDefault="007A4693" w:rsidP="007D4F57">
      <w:pPr>
        <w:pStyle w:val="a4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сотрудничество</w:t>
      </w:r>
    </w:p>
    <w:p w:rsidR="00CD75B1" w:rsidRDefault="007A4693" w:rsidP="007D4F57">
      <w:pPr>
        <w:pStyle w:val="a4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компромисс</w:t>
      </w:r>
    </w:p>
    <w:p w:rsidR="007A4693" w:rsidRPr="00CD75B1" w:rsidRDefault="007A4693" w:rsidP="007D4F57">
      <w:pPr>
        <w:pStyle w:val="a4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соперничество</w:t>
      </w:r>
    </w:p>
    <w:p w:rsidR="007A4693" w:rsidRPr="00CD75B1" w:rsidRDefault="007A4693" w:rsidP="007D4F57">
      <w:pPr>
        <w:pStyle w:val="a4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уклонение от контактов</w:t>
      </w:r>
    </w:p>
    <w:p w:rsidR="007A4693" w:rsidRPr="00CD75B1" w:rsidRDefault="007A4693" w:rsidP="007D4F57">
      <w:pPr>
        <w:pStyle w:val="a4"/>
        <w:numPr>
          <w:ilvl w:val="0"/>
          <w:numId w:val="10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приспособление</w:t>
      </w:r>
    </w:p>
    <w:p w:rsidR="00311730" w:rsidRDefault="007D05DA" w:rsidP="00CD75B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Причем формы поведения в конфликтной ситуац</w:t>
      </w:r>
      <w:proofErr w:type="gramStart"/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ии у ю</w:t>
      </w:r>
      <w:proofErr w:type="gramEnd"/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ношей и девушек существенно различаются. Девушки, прежде всего, стремятся к сотрудничеству, затем выбирают компромисс, приспособление, уклоняются от встреч и </w:t>
      </w:r>
      <w:proofErr w:type="gramStart"/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лишь</w:t>
      </w:r>
      <w:proofErr w:type="gramEnd"/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крайнем случае идут на соперничество. Среди юношей наиболее предпочтительной формой поведения является соперничество, далее компромисс, сотрудничество, сведение контактов к минимуму, приспособление. </w:t>
      </w:r>
    </w:p>
    <w:p w:rsidR="007A4693" w:rsidRPr="007A4693" w:rsidRDefault="00311730" w:rsidP="00CD75B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в случае возникновения конфликтных сит</w:t>
      </w:r>
      <w:r w:rsidR="007D0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уаций с преподавателем студенты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выбирают продуктивные формы поведения, хотя юноши более конфликтны, чем девушки.</w:t>
      </w:r>
    </w:p>
    <w:p w:rsidR="001C0A20" w:rsidRDefault="00E901CC" w:rsidP="00E901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</w:p>
    <w:p w:rsidR="001C0A20" w:rsidRDefault="001C0A20" w:rsidP="00E901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92AA5" w:rsidRDefault="00492AA5" w:rsidP="00E901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92AA5" w:rsidRDefault="00492AA5" w:rsidP="00E901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92AA5" w:rsidRDefault="00492AA5" w:rsidP="00E901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671B2" w:rsidRDefault="00C671B2" w:rsidP="00E901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C671B2" w:rsidRDefault="00C671B2" w:rsidP="00E901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1C0A20" w:rsidRPr="001C0A20" w:rsidRDefault="001C0A20" w:rsidP="00E901C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C0A2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Заключение </w:t>
      </w:r>
    </w:p>
    <w:p w:rsidR="007A4693" w:rsidRPr="007A4693" w:rsidRDefault="00E901CC" w:rsidP="00E901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заключение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хотелось бы сказать о том, что умение вовремя остановить конфликт, умение вовремя перевести его в нужное направление, может помочь избежать отрицательных последствий конфликта, извлечь из него максимум пользы. Конфликтная ситуация может коренным образом изменить вашу жизнь! Постарайтесь, чтобы эти изменения были в лучшую сторону!</w:t>
      </w:r>
    </w:p>
    <w:p w:rsidR="007A4693" w:rsidRPr="007A4693" w:rsidRDefault="007A4693" w:rsidP="00E901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Жить, учиться, работать вместе - непросто, и поэтому Я ПРЕДЛАГАЮ МЕРЫ ПРЕДУПРЕЖДЕНИЯ ВЫХОДА ИЗ КОНФЛИКТА.</w:t>
      </w:r>
    </w:p>
    <w:p w:rsidR="007A4693" w:rsidRPr="007D05DA" w:rsidRDefault="007A4693" w:rsidP="00E901CC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Прежде чем вы вступите в конфликтную ситуацию, подумайте над тем, какой результат от этого вы хотите получить.</w:t>
      </w:r>
    </w:p>
    <w:p w:rsidR="007A4693" w:rsidRPr="007D05DA" w:rsidRDefault="007A4693" w:rsidP="00E901CC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Утвердитесь в том, что этот результат для вас действительно важен.</w:t>
      </w:r>
    </w:p>
    <w:p w:rsidR="007A4693" w:rsidRPr="007D05DA" w:rsidRDefault="007A4693" w:rsidP="00E901CC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конфликте признавайте не только свои интересы, но и интересы другого человека.</w:t>
      </w:r>
    </w:p>
    <w:p w:rsidR="007A4693" w:rsidRPr="007D05DA" w:rsidRDefault="007A4693" w:rsidP="00E901CC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Соблюдайте этику поведения в конфликтной ситуации: решайте проблему, а не сводите счеты.</w:t>
      </w:r>
    </w:p>
    <w:p w:rsidR="007A4693" w:rsidRPr="007D05DA" w:rsidRDefault="007A4693" w:rsidP="00E901CC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Будьте тверды и открыты, если убеждены в своей правоте.</w:t>
      </w:r>
    </w:p>
    <w:p w:rsidR="007A4693" w:rsidRPr="007D05DA" w:rsidRDefault="007A4693" w:rsidP="00E901CC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Никогда не унижайте и не оскорбляйте человека, с которым конфликтуете.</w:t>
      </w:r>
    </w:p>
    <w:p w:rsidR="007A4693" w:rsidRPr="007D05DA" w:rsidRDefault="007A4693" w:rsidP="00E901CC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Будьте справедливы и честны в конфликте, не жалейте себя.</w:t>
      </w:r>
    </w:p>
    <w:p w:rsidR="007A4693" w:rsidRPr="007D05DA" w:rsidRDefault="007A4693" w:rsidP="00E901CC">
      <w:pPr>
        <w:pStyle w:val="a4"/>
        <w:numPr>
          <w:ilvl w:val="0"/>
          <w:numId w:val="4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D0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Уважайте самого себя, решаясь идти на конфликт с тем, кто слабее вас.</w:t>
      </w:r>
    </w:p>
    <w:p w:rsidR="007A4693" w:rsidRPr="007A4693" w:rsidRDefault="00E901CC" w:rsidP="00E901C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самое главное </w:t>
      </w:r>
      <w:r w:rsidR="00CD75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нужно </w:t>
      </w:r>
      <w:r w:rsidR="006972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научиться во время распозна</w:t>
      </w:r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вать зарождающийся конфликт. Быть терпимее к </w:t>
      </w:r>
      <w:proofErr w:type="gramStart"/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другому</w:t>
      </w:r>
      <w:proofErr w:type="gramEnd"/>
      <w:r w:rsidR="007A4693" w:rsidRPr="007A4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056BA" w:rsidRDefault="00C056BA" w:rsidP="00E901CC">
      <w:pPr>
        <w:spacing w:after="0"/>
      </w:pPr>
    </w:p>
    <w:p w:rsidR="003A285E" w:rsidRDefault="003A285E" w:rsidP="00E901CC">
      <w:pPr>
        <w:spacing w:after="0"/>
      </w:pPr>
    </w:p>
    <w:p w:rsidR="003A285E" w:rsidRDefault="003A285E" w:rsidP="00E901CC">
      <w:pPr>
        <w:spacing w:after="0"/>
      </w:pPr>
    </w:p>
    <w:p w:rsidR="003A285E" w:rsidRDefault="003A285E" w:rsidP="00E901CC">
      <w:pPr>
        <w:spacing w:after="0"/>
      </w:pPr>
    </w:p>
    <w:p w:rsidR="003A285E" w:rsidRDefault="003A285E" w:rsidP="00E901CC">
      <w:pPr>
        <w:spacing w:after="0"/>
      </w:pPr>
    </w:p>
    <w:p w:rsidR="00C671B2" w:rsidRDefault="00C671B2" w:rsidP="00E901CC">
      <w:pPr>
        <w:spacing w:after="0"/>
      </w:pPr>
    </w:p>
    <w:p w:rsidR="00C671B2" w:rsidRDefault="00C671B2" w:rsidP="00E901CC">
      <w:pPr>
        <w:spacing w:after="0"/>
      </w:pPr>
    </w:p>
    <w:p w:rsidR="00C671B2" w:rsidRDefault="00C671B2" w:rsidP="00E901CC">
      <w:pPr>
        <w:spacing w:after="0"/>
      </w:pPr>
    </w:p>
    <w:p w:rsidR="00C671B2" w:rsidRDefault="00C671B2" w:rsidP="00E901CC">
      <w:pPr>
        <w:spacing w:after="0"/>
      </w:pPr>
    </w:p>
    <w:p w:rsidR="003A285E" w:rsidRDefault="003A285E" w:rsidP="00E901CC">
      <w:pPr>
        <w:spacing w:after="0"/>
      </w:pPr>
    </w:p>
    <w:p w:rsidR="003A285E" w:rsidRDefault="003A285E" w:rsidP="00E901CC">
      <w:pPr>
        <w:spacing w:after="0"/>
      </w:pPr>
    </w:p>
    <w:p w:rsidR="003A285E" w:rsidRDefault="003A285E" w:rsidP="00E901CC">
      <w:pPr>
        <w:spacing w:after="0"/>
      </w:pPr>
    </w:p>
    <w:p w:rsidR="003A285E" w:rsidRDefault="003A285E" w:rsidP="00E901CC">
      <w:pPr>
        <w:spacing w:after="0"/>
      </w:pPr>
    </w:p>
    <w:p w:rsidR="003A285E" w:rsidRPr="001C0A20" w:rsidRDefault="001C0A20" w:rsidP="001C0A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0A20">
        <w:rPr>
          <w:rFonts w:ascii="Times New Roman" w:hAnsi="Times New Roman" w:cs="Times New Roman"/>
          <w:b/>
          <w:sz w:val="28"/>
          <w:szCs w:val="28"/>
        </w:rPr>
        <w:lastRenderedPageBreak/>
        <w:t>Список использованных источников</w:t>
      </w:r>
    </w:p>
    <w:p w:rsidR="003A285E" w:rsidRDefault="003A285E" w:rsidP="00E901CC">
      <w:pPr>
        <w:spacing w:after="0"/>
      </w:pPr>
    </w:p>
    <w:p w:rsidR="001C0A20" w:rsidRPr="001C0A20" w:rsidRDefault="001C0A20" w:rsidP="007D4F57">
      <w:pPr>
        <w:numPr>
          <w:ilvl w:val="0"/>
          <w:numId w:val="47"/>
        </w:numPr>
        <w:shd w:val="clear" w:color="auto" w:fill="FFFFFF"/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0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Аминов А.Н. Российская энциклопедия социальной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работы // В 2 т. Т. 2. — М., 201</w:t>
      </w:r>
      <w:r w:rsidRPr="001C0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</w:t>
      </w:r>
    </w:p>
    <w:p w:rsidR="001C0A20" w:rsidRPr="001C0A20" w:rsidRDefault="001C0A20" w:rsidP="007D4F57">
      <w:pPr>
        <w:numPr>
          <w:ilvl w:val="0"/>
          <w:numId w:val="47"/>
        </w:numPr>
        <w:shd w:val="clear" w:color="auto" w:fill="FFFFFF"/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C0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Аникеева Н.П. Учителю о психологическом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климате в коллективе. – М., 2018</w:t>
      </w:r>
      <w:r w:rsidRPr="001C0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C0A20" w:rsidRPr="001C0A20" w:rsidRDefault="001C0A20" w:rsidP="007D4F57">
      <w:pPr>
        <w:numPr>
          <w:ilvl w:val="0"/>
          <w:numId w:val="47"/>
        </w:numPr>
        <w:shd w:val="clear" w:color="auto" w:fill="FFFFFF"/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C0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Анцупов</w:t>
      </w:r>
      <w:proofErr w:type="spellEnd"/>
      <w:r w:rsidRPr="001C0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А.Я. </w:t>
      </w:r>
      <w:proofErr w:type="spellStart"/>
      <w:r w:rsidRPr="001C0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Конфликтология</w:t>
      </w:r>
      <w:proofErr w:type="spellEnd"/>
      <w:r w:rsidRPr="001C0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схемах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комментариях. СПб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.: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Питер, 201</w:t>
      </w:r>
      <w:r w:rsidRPr="001C0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 г., 288с.</w:t>
      </w:r>
    </w:p>
    <w:p w:rsidR="001C0A20" w:rsidRPr="001C0A20" w:rsidRDefault="001C0A20" w:rsidP="007D4F57">
      <w:pPr>
        <w:numPr>
          <w:ilvl w:val="0"/>
          <w:numId w:val="47"/>
        </w:numPr>
        <w:shd w:val="clear" w:color="auto" w:fill="FFFFFF"/>
        <w:spacing w:before="100" w:beforeAutospacing="1" w:after="100" w:afterAutospacing="1" w:line="360" w:lineRule="auto"/>
        <w:ind w:left="-142"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C0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Анцупов</w:t>
      </w:r>
      <w:proofErr w:type="spellEnd"/>
      <w:r w:rsidRPr="001C0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А.Я., Шипилов А.И.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Конфликтология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СПб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.: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Питер, 201</w:t>
      </w:r>
      <w:r w:rsidRPr="001C0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 г., </w:t>
      </w:r>
      <w:r w:rsidR="00C671B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1C0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496 с.</w:t>
      </w:r>
    </w:p>
    <w:p w:rsidR="001C0A20" w:rsidRPr="001C0A20" w:rsidRDefault="001C0A20" w:rsidP="007D4F57">
      <w:pPr>
        <w:numPr>
          <w:ilvl w:val="0"/>
          <w:numId w:val="47"/>
        </w:numPr>
        <w:shd w:val="clear" w:color="auto" w:fill="FFFFFF"/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1C0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Бабосов</w:t>
      </w:r>
      <w:proofErr w:type="spellEnd"/>
      <w:r w:rsidRPr="001C0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Е.М. </w:t>
      </w:r>
      <w:proofErr w:type="spellStart"/>
      <w:r w:rsidRPr="001C0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Конфликтология</w:t>
      </w:r>
      <w:proofErr w:type="spellEnd"/>
      <w:r w:rsidRPr="001C0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Мн.: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ТетраСистемс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2019</w:t>
      </w:r>
      <w:r w:rsidRPr="001C0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C0A20" w:rsidRPr="001C0A20" w:rsidRDefault="001C0A20" w:rsidP="00C671B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6. </w:t>
      </w:r>
      <w:proofErr w:type="spellStart"/>
      <w:r w:rsidRPr="001C0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Бэрон</w:t>
      </w:r>
      <w:proofErr w:type="spellEnd"/>
      <w:r w:rsidRPr="001C0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Р., Ричардс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Д. Агрессия. СПб: Питер, 2017</w:t>
      </w:r>
      <w:r w:rsidRPr="001C0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г., 352 с.</w:t>
      </w:r>
    </w:p>
    <w:p w:rsidR="001C0A20" w:rsidRDefault="001C0A20" w:rsidP="00C671B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 </w:t>
      </w:r>
      <w:r w:rsidRPr="001C0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Вечер Л.С. Секреты деловог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общения. – Мн.: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Высш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., 201</w:t>
      </w:r>
      <w:r w:rsidRPr="001C0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</w:t>
      </w:r>
    </w:p>
    <w:p w:rsidR="001C0A20" w:rsidRDefault="001C0A20" w:rsidP="00C671B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</w:t>
      </w:r>
      <w:r w:rsidRPr="001C0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Зайченко Н.У. Конфликт в контексте развития субъекта // Мир психологии, 2012 г., № 2, 152-163 с.</w:t>
      </w:r>
    </w:p>
    <w:p w:rsidR="001C0A20" w:rsidRPr="001C0A20" w:rsidRDefault="001C0A20" w:rsidP="00C671B2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9. </w:t>
      </w:r>
      <w:r w:rsidRPr="001C0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Кривцова С.В. Тренинг: учител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 и проблемы дисциплины. М., 201</w:t>
      </w:r>
      <w:r w:rsidRPr="001C0A2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</w:t>
      </w:r>
    </w:p>
    <w:p w:rsidR="003A285E" w:rsidRDefault="003A285E" w:rsidP="00E901CC">
      <w:pPr>
        <w:spacing w:after="0"/>
      </w:pPr>
    </w:p>
    <w:p w:rsidR="003A285E" w:rsidRDefault="003A285E" w:rsidP="00E901CC">
      <w:pPr>
        <w:spacing w:after="0"/>
      </w:pPr>
    </w:p>
    <w:p w:rsidR="003A285E" w:rsidRDefault="003A285E" w:rsidP="00E901CC">
      <w:pPr>
        <w:spacing w:after="0"/>
      </w:pPr>
    </w:p>
    <w:p w:rsidR="00C671B2" w:rsidRDefault="00C671B2" w:rsidP="00E901CC">
      <w:pPr>
        <w:spacing w:after="0"/>
      </w:pPr>
    </w:p>
    <w:p w:rsidR="00C671B2" w:rsidRDefault="00C671B2" w:rsidP="00E901CC">
      <w:pPr>
        <w:spacing w:after="0"/>
      </w:pPr>
    </w:p>
    <w:p w:rsidR="00C671B2" w:rsidRDefault="00C671B2" w:rsidP="00E901CC">
      <w:pPr>
        <w:spacing w:after="0"/>
      </w:pPr>
    </w:p>
    <w:p w:rsidR="00C671B2" w:rsidRDefault="00C671B2" w:rsidP="00E901CC">
      <w:pPr>
        <w:spacing w:after="0"/>
      </w:pPr>
    </w:p>
    <w:p w:rsidR="00C671B2" w:rsidRDefault="00C671B2" w:rsidP="00E901CC">
      <w:pPr>
        <w:spacing w:after="0"/>
      </w:pPr>
    </w:p>
    <w:p w:rsidR="00C671B2" w:rsidRDefault="00C671B2" w:rsidP="00E901CC">
      <w:pPr>
        <w:spacing w:after="0"/>
      </w:pPr>
    </w:p>
    <w:p w:rsidR="00C671B2" w:rsidRDefault="00C671B2" w:rsidP="00E901CC">
      <w:pPr>
        <w:spacing w:after="0"/>
      </w:pPr>
    </w:p>
    <w:p w:rsidR="00C671B2" w:rsidRDefault="00C671B2" w:rsidP="00E901CC">
      <w:pPr>
        <w:spacing w:after="0"/>
      </w:pPr>
    </w:p>
    <w:p w:rsidR="00C671B2" w:rsidRDefault="00C671B2" w:rsidP="00E901CC">
      <w:pPr>
        <w:spacing w:after="0"/>
      </w:pPr>
    </w:p>
    <w:p w:rsidR="00C671B2" w:rsidRDefault="00C671B2" w:rsidP="00E901CC">
      <w:pPr>
        <w:spacing w:after="0"/>
      </w:pPr>
    </w:p>
    <w:p w:rsidR="00C671B2" w:rsidRDefault="00C671B2" w:rsidP="00E901CC">
      <w:pPr>
        <w:spacing w:after="0"/>
      </w:pPr>
    </w:p>
    <w:p w:rsidR="00C671B2" w:rsidRDefault="00C671B2" w:rsidP="00E901CC">
      <w:pPr>
        <w:spacing w:after="0"/>
      </w:pPr>
    </w:p>
    <w:p w:rsidR="00C671B2" w:rsidRDefault="00C671B2" w:rsidP="00E901CC">
      <w:pPr>
        <w:spacing w:after="0"/>
      </w:pPr>
    </w:p>
    <w:p w:rsidR="00C671B2" w:rsidRDefault="00C671B2" w:rsidP="00E901CC">
      <w:pPr>
        <w:spacing w:after="0"/>
      </w:pPr>
    </w:p>
    <w:p w:rsidR="00C671B2" w:rsidRDefault="00C671B2" w:rsidP="00E901CC">
      <w:pPr>
        <w:spacing w:after="0"/>
      </w:pPr>
    </w:p>
    <w:p w:rsidR="00C671B2" w:rsidRDefault="00C671B2" w:rsidP="00E901CC">
      <w:pPr>
        <w:spacing w:after="0"/>
      </w:pPr>
    </w:p>
    <w:p w:rsidR="0023615A" w:rsidRDefault="0023615A" w:rsidP="00E901CC">
      <w:pPr>
        <w:spacing w:after="0"/>
      </w:pPr>
    </w:p>
    <w:p w:rsidR="0023615A" w:rsidRDefault="0023615A" w:rsidP="00E901CC">
      <w:pPr>
        <w:spacing w:after="0"/>
      </w:pPr>
    </w:p>
    <w:p w:rsidR="003A285E" w:rsidRPr="003A285E" w:rsidRDefault="003A285E" w:rsidP="003A285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28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Приложение 1</w:t>
      </w:r>
    </w:p>
    <w:p w:rsidR="003A285E" w:rsidRPr="003A285E" w:rsidRDefault="003A285E" w:rsidP="003A28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28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Опросник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К. Томаса </w:t>
      </w:r>
    </w:p>
    <w:tbl>
      <w:tblPr>
        <w:tblW w:w="0" w:type="auto"/>
        <w:tblInd w:w="-10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4"/>
        <w:gridCol w:w="4464"/>
        <w:gridCol w:w="4464"/>
      </w:tblGrid>
      <w:tr w:rsidR="003A285E" w:rsidRPr="003A285E" w:rsidTr="003A285E">
        <w:trPr>
          <w:trHeight w:val="1280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Иногда я предоставляю другим возможность взять на себя ответственность за решение спорного вопроса.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Чем обсуждать то, в чем мы расходимся, я стараюсь обратить внимание на то, с чем мы оба согласны.</w:t>
            </w:r>
          </w:p>
        </w:tc>
      </w:tr>
      <w:tr w:rsidR="003A285E" w:rsidRPr="003A285E" w:rsidTr="003A285E">
        <w:trPr>
          <w:trHeight w:val="1280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стараюсь найти компромиссное решение.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Я пытаюсь уладить дело с учетом интересов </w:t>
            </w:r>
            <w:proofErr w:type="gramStart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другого</w:t>
            </w:r>
            <w:proofErr w:type="gramEnd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моих собственных.</w:t>
            </w:r>
          </w:p>
        </w:tc>
      </w:tr>
      <w:tr w:rsidR="003A285E" w:rsidRPr="003A285E" w:rsidTr="003A285E">
        <w:trPr>
          <w:trHeight w:val="1280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Обычно я настойчиво стремлюсь добиться своего.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стараюсь успокоить другого и, главным образом, сохранить наши отношения.</w:t>
            </w:r>
            <w:proofErr w:type="gramEnd"/>
          </w:p>
        </w:tc>
      </w:tr>
      <w:tr w:rsidR="003A285E" w:rsidRPr="003A285E" w:rsidTr="003A285E">
        <w:trPr>
          <w:trHeight w:val="1280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стараюсь найти компромиссное решение.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иногда жертвую своими собственными интересами ради интересов другого человека.</w:t>
            </w:r>
          </w:p>
        </w:tc>
      </w:tr>
      <w:tr w:rsidR="003A285E" w:rsidRPr="003A285E" w:rsidTr="003A285E">
        <w:trPr>
          <w:trHeight w:val="1280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Улаживая спорную ситуацию, я все время стараюсь найти поддержку у </w:t>
            </w:r>
            <w:proofErr w:type="gramStart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другого</w:t>
            </w:r>
            <w:proofErr w:type="gramEnd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стараюсь сделать все, чтобы избежать бесполезной напряженности.</w:t>
            </w:r>
          </w:p>
        </w:tc>
      </w:tr>
      <w:tr w:rsidR="003A285E" w:rsidRPr="003A285E" w:rsidTr="003A285E">
        <w:trPr>
          <w:trHeight w:val="920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пытаюсь избежать возникновения неприятностей для себя.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стараюсь добиться своего.</w:t>
            </w:r>
          </w:p>
        </w:tc>
      </w:tr>
      <w:tr w:rsidR="003A285E" w:rsidRPr="003A285E" w:rsidTr="003A285E">
        <w:trPr>
          <w:trHeight w:val="1280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Я стараюсь отложить решение спорного вопроса, с </w:t>
            </w:r>
            <w:proofErr w:type="gramStart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</w:t>
            </w:r>
            <w:proofErr w:type="gramEnd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чтобы со временем решить его окончательно.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Я считаю возможным в чем-то уступить, чтобы добиться </w:t>
            </w:r>
            <w:proofErr w:type="gramStart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другого</w:t>
            </w:r>
            <w:proofErr w:type="gramEnd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3A285E" w:rsidRPr="003A285E" w:rsidTr="003A285E">
        <w:trPr>
          <w:trHeight w:val="1240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Обычно я настойчиво стремлюсь добиться своего.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первым делом стараюсь ясно определить то, в чем состоят все затронутые интересы и вопросы.</w:t>
            </w:r>
          </w:p>
        </w:tc>
      </w:tr>
      <w:tr w:rsidR="003A285E" w:rsidRPr="003A285E" w:rsidTr="003A285E">
        <w:trPr>
          <w:trHeight w:val="1280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думаю, что не всегда стоит волноваться из-за каких-то возникающих разногласий.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Я </w:t>
            </w:r>
            <w:proofErr w:type="gramStart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предпринимаю все усилия</w:t>
            </w:r>
            <w:proofErr w:type="gramEnd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чтобы добиться своего.</w:t>
            </w:r>
          </w:p>
        </w:tc>
      </w:tr>
      <w:tr w:rsidR="003A285E" w:rsidRPr="003A285E" w:rsidTr="003A285E">
        <w:trPr>
          <w:trHeight w:val="800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твердо стараюсь достичь своего.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пытаюсь найти компромиссное решение.</w:t>
            </w:r>
          </w:p>
        </w:tc>
      </w:tr>
      <w:tr w:rsidR="003A285E" w:rsidRPr="003A285E" w:rsidTr="003A285E">
        <w:trPr>
          <w:trHeight w:val="1280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Первым делом я стараюсь ясно определить то, в чем состоят все затронутые интересы и вопросы.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стараюсь успокоить другого и, главным образом, сохранить наши отношения.</w:t>
            </w:r>
            <w:proofErr w:type="gramEnd"/>
          </w:p>
        </w:tc>
      </w:tr>
      <w:tr w:rsidR="003A285E" w:rsidRPr="003A285E" w:rsidTr="003A285E">
        <w:trPr>
          <w:trHeight w:val="1280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12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Зачастую я избегаю занимать позицию, которая может вызвать споры.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даю возможность другому в чем-то остаться при своем мнении, если он также идет мне навстречу.</w:t>
            </w:r>
          </w:p>
        </w:tc>
      </w:tr>
      <w:tr w:rsidR="003A285E" w:rsidRPr="003A285E" w:rsidTr="003A285E">
        <w:trPr>
          <w:trHeight w:val="940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предлагаю среднюю позицию.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Я настаиваю, чтобы было </w:t>
            </w:r>
            <w:proofErr w:type="gramStart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сделано</w:t>
            </w:r>
            <w:proofErr w:type="gramEnd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по-моему.</w:t>
            </w:r>
          </w:p>
        </w:tc>
      </w:tr>
      <w:tr w:rsidR="003A285E" w:rsidRPr="003A285E" w:rsidTr="003A285E">
        <w:trPr>
          <w:trHeight w:val="1280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Я сообщаю </w:t>
            </w:r>
            <w:proofErr w:type="gramStart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другому</w:t>
            </w:r>
            <w:proofErr w:type="gramEnd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свою точку зрения и спрашиваю о его взглядах.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пытаюсь показать другому логику и преимущество моих взглядов.</w:t>
            </w:r>
          </w:p>
        </w:tc>
      </w:tr>
      <w:tr w:rsidR="003A285E" w:rsidRPr="003A285E" w:rsidTr="003A285E">
        <w:trPr>
          <w:trHeight w:val="1280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стараюсь успокоить другого и, главным образом, сохранить наши отношения.</w:t>
            </w:r>
            <w:proofErr w:type="gramEnd"/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стараюсь сделать все необходимое, чтобы избежать напряженности.</w:t>
            </w:r>
          </w:p>
        </w:tc>
      </w:tr>
      <w:tr w:rsidR="003A285E" w:rsidRPr="003A285E" w:rsidTr="003A285E">
        <w:trPr>
          <w:trHeight w:val="920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Я стараюсь не задеть чувств </w:t>
            </w:r>
            <w:proofErr w:type="gramStart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другого</w:t>
            </w:r>
            <w:proofErr w:type="gramEnd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Я пытаюсь убедить </w:t>
            </w:r>
            <w:proofErr w:type="gramStart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другого</w:t>
            </w:r>
            <w:proofErr w:type="gramEnd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преимуществах моей позиции.</w:t>
            </w:r>
          </w:p>
        </w:tc>
      </w:tr>
      <w:tr w:rsidR="003A285E" w:rsidRPr="003A285E" w:rsidTr="003A285E">
        <w:trPr>
          <w:trHeight w:val="1280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Обычно я настойчиво пытаюсь добиться своего.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стараюсь сделать все, чтобы избежать болезненной напряженности.</w:t>
            </w:r>
          </w:p>
        </w:tc>
      </w:tr>
      <w:tr w:rsidR="003A285E" w:rsidRPr="003A285E" w:rsidTr="003A285E">
        <w:trPr>
          <w:trHeight w:val="1280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Если это сделает </w:t>
            </w:r>
            <w:proofErr w:type="gramStart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другого</w:t>
            </w:r>
            <w:proofErr w:type="gramEnd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счастливым, я дам ему возможность настоять на своем.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даю другому возможность остаться при своем мнении, если он идет мне навстречу.</w:t>
            </w:r>
          </w:p>
        </w:tc>
      </w:tr>
      <w:tr w:rsidR="003A285E" w:rsidRPr="003A285E" w:rsidTr="003A285E">
        <w:trPr>
          <w:trHeight w:val="1280"/>
        </w:trPr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Первым делом я стараюсь ясно определить то, в чем состоят все затронутые интересы и спорные вопросы.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Я стараюсь отложить решение спорного вопроса, с </w:t>
            </w:r>
            <w:proofErr w:type="gramStart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</w:t>
            </w:r>
            <w:proofErr w:type="gramEnd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чтобы со временем решить его окончательно.</w:t>
            </w:r>
          </w:p>
        </w:tc>
      </w:tr>
      <w:tr w:rsidR="003A285E" w:rsidRPr="003A285E" w:rsidTr="003A285E"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пытаюсь немедленно преодолеть наши разногласия.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стараюсь найти лучшее сочетание выгод и потерь для нас обоих.</w:t>
            </w:r>
          </w:p>
        </w:tc>
      </w:tr>
      <w:tr w:rsidR="003A285E" w:rsidRPr="003A285E" w:rsidTr="003A285E"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Во время переговоров я стараюсь быть внимательным к желаниям </w:t>
            </w:r>
            <w:proofErr w:type="gramStart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другого</w:t>
            </w:r>
            <w:proofErr w:type="gramEnd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всегда склоняюсь к прямому обсуждению проблемы.</w:t>
            </w:r>
          </w:p>
        </w:tc>
      </w:tr>
      <w:tr w:rsidR="003A285E" w:rsidRPr="003A285E" w:rsidTr="003A285E"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пытаюсь отыскать решение, которое находится посредине между моей позицией и точкой зрения другого человека.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отстаиваю свои желания.</w:t>
            </w:r>
          </w:p>
        </w:tc>
      </w:tr>
      <w:tr w:rsidR="003A285E" w:rsidRPr="003A285E" w:rsidTr="003A285E"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 правило, я озабочен тем, чтобы удовлетворять желания каждого из нас.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Иногда я предоставляю возможность другим взять на себя ответственность за решение спорного вопроса.</w:t>
            </w:r>
          </w:p>
        </w:tc>
      </w:tr>
      <w:tr w:rsidR="003A285E" w:rsidRPr="003A285E" w:rsidTr="003A285E"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Если позиция другого кажется ему </w:t>
            </w: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важной, я постараюсь пойти навстречу его желаниям.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Я стараюсь убедить </w:t>
            </w:r>
            <w:proofErr w:type="gramStart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другого</w:t>
            </w:r>
            <w:proofErr w:type="gramEnd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прийти к компромиссу.</w:t>
            </w:r>
          </w:p>
        </w:tc>
      </w:tr>
      <w:tr w:rsidR="003A285E" w:rsidRPr="003A285E" w:rsidTr="003A285E"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25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пытаюсь показать другому логику и преимущество моих взглядов.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Ведя переговоры, я стараюсь быть внимательным к желаниям </w:t>
            </w:r>
            <w:proofErr w:type="gramStart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другого</w:t>
            </w:r>
            <w:proofErr w:type="gramEnd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3A285E" w:rsidRPr="003A285E" w:rsidTr="003A285E"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предлагаю среднюю позицию.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почти всегда озабочен тем, чтобы удовлетворить желания каждого из нас.</w:t>
            </w:r>
          </w:p>
        </w:tc>
      </w:tr>
      <w:tr w:rsidR="003A285E" w:rsidRPr="003A285E" w:rsidTr="003A285E"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Зачастую я стараюсь не занимать позицию, которая может вызвать споры.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Если это сделает </w:t>
            </w:r>
            <w:proofErr w:type="gramStart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другого</w:t>
            </w:r>
            <w:proofErr w:type="gramEnd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счастливым, я дам ему возможность настоять на своем</w:t>
            </w:r>
          </w:p>
        </w:tc>
      </w:tr>
      <w:tr w:rsidR="003A285E" w:rsidRPr="003A285E" w:rsidTr="003A285E"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Обычно я настойчиво стремлюсь добиться своего.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Улаживая ситуацию, я обычно стараюсь найти поддержку у </w:t>
            </w:r>
            <w:proofErr w:type="gramStart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другого</w:t>
            </w:r>
            <w:proofErr w:type="gramEnd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</w:tr>
      <w:tr w:rsidR="003A285E" w:rsidRPr="003A285E" w:rsidTr="003A285E"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предлагаю среднюю позицию.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Думаю, что не всегда стоит волноваться из-за каких-то возникающих разногласий.</w:t>
            </w:r>
          </w:p>
        </w:tc>
      </w:tr>
      <w:tr w:rsidR="003A285E" w:rsidRPr="003A285E" w:rsidTr="003A285E">
        <w:tc>
          <w:tcPr>
            <w:tcW w:w="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Я стараюсь не задеть чувств </w:t>
            </w:r>
            <w:proofErr w:type="gramStart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другого</w:t>
            </w:r>
            <w:proofErr w:type="gramEnd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4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A285E" w:rsidRPr="003A285E" w:rsidRDefault="003A285E" w:rsidP="003A285E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всегда занимаю такую позицию в спорном вопросе, которая поможет совместно с другим заинтересованным человеком добиться успеха.</w:t>
            </w:r>
          </w:p>
        </w:tc>
      </w:tr>
    </w:tbl>
    <w:p w:rsidR="003A285E" w:rsidRPr="003A285E" w:rsidRDefault="003A285E" w:rsidP="003A285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28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Обработка результатов:</w:t>
      </w:r>
      <w:r w:rsidRPr="003A28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Обработка результатов проводится по ключу.</w:t>
      </w:r>
    </w:p>
    <w:p w:rsidR="003A285E" w:rsidRPr="003A285E" w:rsidRDefault="003A285E" w:rsidP="003A285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28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Ключ к тесту К. Томаса</w:t>
      </w:r>
    </w:p>
    <w:tbl>
      <w:tblPr>
        <w:tblW w:w="0" w:type="auto"/>
        <w:tblInd w:w="-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0"/>
        <w:gridCol w:w="1720"/>
        <w:gridCol w:w="1624"/>
        <w:gridCol w:w="1956"/>
        <w:gridCol w:w="1700"/>
        <w:gridCol w:w="1496"/>
      </w:tblGrid>
      <w:tr w:rsidR="003A285E" w:rsidRPr="003A285E" w:rsidTr="003A285E"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№ </w:t>
            </w:r>
            <w:proofErr w:type="gramStart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proofErr w:type="gramEnd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Противо-борство</w:t>
            </w:r>
            <w:proofErr w:type="spellEnd"/>
            <w:proofErr w:type="gramEnd"/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Сотрудни-чество</w:t>
            </w:r>
            <w:proofErr w:type="spellEnd"/>
            <w:proofErr w:type="gramEnd"/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Компромисс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Избегание</w:t>
            </w: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Уступчи-вость</w:t>
            </w:r>
            <w:proofErr w:type="spellEnd"/>
            <w:proofErr w:type="gramEnd"/>
          </w:p>
        </w:tc>
      </w:tr>
      <w:tr w:rsidR="003A285E" w:rsidRPr="003A285E" w:rsidTr="003A285E"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7D4F57">
            <w:pPr>
              <w:numPr>
                <w:ilvl w:val="0"/>
                <w:numId w:val="17"/>
              </w:numPr>
              <w:spacing w:before="100" w:beforeAutospacing="1" w:after="100" w:afterAutospacing="1" w:line="240" w:lineRule="auto"/>
              <w:ind w:left="0" w:firstLine="900"/>
              <w:jc w:val="center"/>
              <w:rPr>
                <w:rFonts w:ascii="Times New Roman" w:eastAsia="Times New Roman" w:hAnsi="Times New Roman" w:cs="Times New Roman"/>
                <w:color w:val="000000"/>
                <w:sz w:val="1"/>
                <w:szCs w:val="28"/>
                <w:lang w:eastAsia="ru-RU"/>
              </w:rPr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</w:tr>
      <w:tr w:rsidR="003A285E" w:rsidRPr="003A285E" w:rsidTr="003A285E"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7D4F57">
            <w:pPr>
              <w:numPr>
                <w:ilvl w:val="0"/>
                <w:numId w:val="18"/>
              </w:numPr>
              <w:spacing w:before="100" w:beforeAutospacing="1" w:after="100" w:afterAutospacing="1" w:line="240" w:lineRule="auto"/>
              <w:ind w:left="0" w:firstLine="900"/>
              <w:jc w:val="center"/>
              <w:rPr>
                <w:rFonts w:ascii="Times New Roman" w:eastAsia="Times New Roman" w:hAnsi="Times New Roman" w:cs="Times New Roman"/>
                <w:color w:val="000000"/>
                <w:sz w:val="1"/>
                <w:szCs w:val="28"/>
                <w:lang w:eastAsia="ru-RU"/>
              </w:rPr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</w:tr>
      <w:tr w:rsidR="003A285E" w:rsidRPr="003A285E" w:rsidTr="003A285E"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7D4F57">
            <w:pPr>
              <w:numPr>
                <w:ilvl w:val="0"/>
                <w:numId w:val="19"/>
              </w:numPr>
              <w:spacing w:before="100" w:beforeAutospacing="1" w:after="100" w:afterAutospacing="1" w:line="240" w:lineRule="auto"/>
              <w:ind w:left="0" w:firstLine="900"/>
              <w:jc w:val="center"/>
              <w:rPr>
                <w:rFonts w:ascii="Times New Roman" w:eastAsia="Times New Roman" w:hAnsi="Times New Roman" w:cs="Times New Roman"/>
                <w:color w:val="000000"/>
                <w:sz w:val="1"/>
                <w:szCs w:val="28"/>
                <w:lang w:eastAsia="ru-RU"/>
              </w:rPr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</w:tr>
      <w:tr w:rsidR="003A285E" w:rsidRPr="003A285E" w:rsidTr="003A285E"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7D4F57">
            <w:pPr>
              <w:numPr>
                <w:ilvl w:val="0"/>
                <w:numId w:val="20"/>
              </w:numPr>
              <w:spacing w:before="100" w:beforeAutospacing="1" w:after="100" w:afterAutospacing="1" w:line="240" w:lineRule="auto"/>
              <w:ind w:left="0" w:firstLine="900"/>
              <w:jc w:val="center"/>
              <w:rPr>
                <w:rFonts w:ascii="Times New Roman" w:eastAsia="Times New Roman" w:hAnsi="Times New Roman" w:cs="Times New Roman"/>
                <w:color w:val="000000"/>
                <w:sz w:val="1"/>
                <w:szCs w:val="28"/>
                <w:lang w:eastAsia="ru-RU"/>
              </w:rPr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</w:tr>
      <w:tr w:rsidR="003A285E" w:rsidRPr="003A285E" w:rsidTr="003A285E"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7D4F57">
            <w:pPr>
              <w:numPr>
                <w:ilvl w:val="0"/>
                <w:numId w:val="21"/>
              </w:numPr>
              <w:spacing w:before="100" w:beforeAutospacing="1" w:after="100" w:afterAutospacing="1" w:line="240" w:lineRule="auto"/>
              <w:ind w:left="0" w:firstLine="900"/>
              <w:jc w:val="center"/>
              <w:rPr>
                <w:rFonts w:ascii="Times New Roman" w:eastAsia="Times New Roman" w:hAnsi="Times New Roman" w:cs="Times New Roman"/>
                <w:color w:val="000000"/>
                <w:sz w:val="1"/>
                <w:szCs w:val="28"/>
                <w:lang w:eastAsia="ru-RU"/>
              </w:rPr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</w:tr>
      <w:tr w:rsidR="003A285E" w:rsidRPr="003A285E" w:rsidTr="003A285E"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7D4F57">
            <w:pPr>
              <w:numPr>
                <w:ilvl w:val="0"/>
                <w:numId w:val="22"/>
              </w:numPr>
              <w:spacing w:before="100" w:beforeAutospacing="1" w:after="100" w:afterAutospacing="1" w:line="240" w:lineRule="auto"/>
              <w:ind w:left="0" w:firstLine="900"/>
              <w:jc w:val="center"/>
              <w:rPr>
                <w:rFonts w:ascii="Times New Roman" w:eastAsia="Times New Roman" w:hAnsi="Times New Roman" w:cs="Times New Roman"/>
                <w:color w:val="000000"/>
                <w:sz w:val="1"/>
                <w:szCs w:val="28"/>
                <w:lang w:eastAsia="ru-RU"/>
              </w:rPr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</w:tr>
      <w:tr w:rsidR="003A285E" w:rsidRPr="003A285E" w:rsidTr="003A285E"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7D4F57">
            <w:pPr>
              <w:numPr>
                <w:ilvl w:val="0"/>
                <w:numId w:val="23"/>
              </w:numPr>
              <w:spacing w:before="100" w:beforeAutospacing="1" w:after="100" w:afterAutospacing="1" w:line="240" w:lineRule="auto"/>
              <w:ind w:left="0" w:firstLine="900"/>
              <w:jc w:val="center"/>
              <w:rPr>
                <w:rFonts w:ascii="Times New Roman" w:eastAsia="Times New Roman" w:hAnsi="Times New Roman" w:cs="Times New Roman"/>
                <w:color w:val="000000"/>
                <w:sz w:val="1"/>
                <w:szCs w:val="28"/>
                <w:lang w:eastAsia="ru-RU"/>
              </w:rPr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</w:tr>
      <w:tr w:rsidR="003A285E" w:rsidRPr="003A285E" w:rsidTr="003A285E"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7D4F57">
            <w:pPr>
              <w:numPr>
                <w:ilvl w:val="0"/>
                <w:numId w:val="24"/>
              </w:numPr>
              <w:spacing w:before="100" w:beforeAutospacing="1" w:after="100" w:afterAutospacing="1" w:line="240" w:lineRule="auto"/>
              <w:ind w:left="0" w:firstLine="900"/>
              <w:jc w:val="center"/>
              <w:rPr>
                <w:rFonts w:ascii="Times New Roman" w:eastAsia="Times New Roman" w:hAnsi="Times New Roman" w:cs="Times New Roman"/>
                <w:color w:val="000000"/>
                <w:sz w:val="1"/>
                <w:szCs w:val="28"/>
                <w:lang w:eastAsia="ru-RU"/>
              </w:rPr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</w:tr>
      <w:tr w:rsidR="003A285E" w:rsidRPr="003A285E" w:rsidTr="003A285E"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7D4F57">
            <w:pPr>
              <w:numPr>
                <w:ilvl w:val="0"/>
                <w:numId w:val="25"/>
              </w:numPr>
              <w:spacing w:before="100" w:beforeAutospacing="1" w:after="100" w:afterAutospacing="1" w:line="240" w:lineRule="auto"/>
              <w:ind w:left="0" w:firstLine="900"/>
              <w:jc w:val="center"/>
              <w:rPr>
                <w:rFonts w:ascii="Times New Roman" w:eastAsia="Times New Roman" w:hAnsi="Times New Roman" w:cs="Times New Roman"/>
                <w:color w:val="000000"/>
                <w:sz w:val="1"/>
                <w:szCs w:val="28"/>
                <w:lang w:eastAsia="ru-RU"/>
              </w:rPr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</w:tr>
      <w:tr w:rsidR="003A285E" w:rsidRPr="003A285E" w:rsidTr="003A285E"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7D4F57">
            <w:pPr>
              <w:numPr>
                <w:ilvl w:val="0"/>
                <w:numId w:val="26"/>
              </w:numPr>
              <w:spacing w:before="100" w:beforeAutospacing="1" w:after="100" w:afterAutospacing="1" w:line="240" w:lineRule="auto"/>
              <w:ind w:left="0" w:firstLine="900"/>
              <w:jc w:val="center"/>
              <w:rPr>
                <w:rFonts w:ascii="Times New Roman" w:eastAsia="Times New Roman" w:hAnsi="Times New Roman" w:cs="Times New Roman"/>
                <w:color w:val="000000"/>
                <w:sz w:val="1"/>
                <w:szCs w:val="28"/>
                <w:lang w:eastAsia="ru-RU"/>
              </w:rPr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</w:tr>
      <w:tr w:rsidR="003A285E" w:rsidRPr="003A285E" w:rsidTr="003A285E"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7D4F57">
            <w:pPr>
              <w:numPr>
                <w:ilvl w:val="0"/>
                <w:numId w:val="27"/>
              </w:numPr>
              <w:spacing w:before="100" w:beforeAutospacing="1" w:after="100" w:afterAutospacing="1" w:line="240" w:lineRule="auto"/>
              <w:ind w:left="0" w:firstLine="900"/>
              <w:jc w:val="center"/>
              <w:rPr>
                <w:rFonts w:ascii="Times New Roman" w:eastAsia="Times New Roman" w:hAnsi="Times New Roman" w:cs="Times New Roman"/>
                <w:color w:val="000000"/>
                <w:sz w:val="1"/>
                <w:szCs w:val="28"/>
                <w:lang w:eastAsia="ru-RU"/>
              </w:rPr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</w:tr>
      <w:tr w:rsidR="003A285E" w:rsidRPr="003A285E" w:rsidTr="003A285E"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7D4F57">
            <w:pPr>
              <w:numPr>
                <w:ilvl w:val="0"/>
                <w:numId w:val="28"/>
              </w:numPr>
              <w:spacing w:before="100" w:beforeAutospacing="1" w:after="100" w:afterAutospacing="1" w:line="240" w:lineRule="auto"/>
              <w:ind w:left="0" w:firstLine="900"/>
              <w:jc w:val="center"/>
              <w:rPr>
                <w:rFonts w:ascii="Times New Roman" w:eastAsia="Times New Roman" w:hAnsi="Times New Roman" w:cs="Times New Roman"/>
                <w:color w:val="000000"/>
                <w:sz w:val="1"/>
                <w:szCs w:val="28"/>
                <w:lang w:eastAsia="ru-RU"/>
              </w:rPr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</w:tr>
      <w:tr w:rsidR="003A285E" w:rsidRPr="003A285E" w:rsidTr="003A285E"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7D4F57">
            <w:pPr>
              <w:numPr>
                <w:ilvl w:val="0"/>
                <w:numId w:val="29"/>
              </w:numPr>
              <w:spacing w:before="100" w:beforeAutospacing="1" w:after="100" w:afterAutospacing="1" w:line="240" w:lineRule="auto"/>
              <w:ind w:left="0" w:firstLine="900"/>
              <w:jc w:val="center"/>
              <w:rPr>
                <w:rFonts w:ascii="Times New Roman" w:eastAsia="Times New Roman" w:hAnsi="Times New Roman" w:cs="Times New Roman"/>
                <w:color w:val="000000"/>
                <w:sz w:val="1"/>
                <w:szCs w:val="28"/>
                <w:lang w:eastAsia="ru-RU"/>
              </w:rPr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</w:tr>
      <w:tr w:rsidR="003A285E" w:rsidRPr="003A285E" w:rsidTr="003A285E"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7D4F57">
            <w:pPr>
              <w:numPr>
                <w:ilvl w:val="0"/>
                <w:numId w:val="30"/>
              </w:numPr>
              <w:spacing w:before="100" w:beforeAutospacing="1" w:after="100" w:afterAutospacing="1" w:line="240" w:lineRule="auto"/>
              <w:ind w:left="0" w:firstLine="900"/>
              <w:jc w:val="center"/>
              <w:rPr>
                <w:rFonts w:ascii="Times New Roman" w:eastAsia="Times New Roman" w:hAnsi="Times New Roman" w:cs="Times New Roman"/>
                <w:color w:val="000000"/>
                <w:sz w:val="1"/>
                <w:szCs w:val="28"/>
                <w:lang w:eastAsia="ru-RU"/>
              </w:rPr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</w:tr>
      <w:tr w:rsidR="003A285E" w:rsidRPr="003A285E" w:rsidTr="003A285E"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7D4F57">
            <w:pPr>
              <w:numPr>
                <w:ilvl w:val="0"/>
                <w:numId w:val="31"/>
              </w:numPr>
              <w:spacing w:before="100" w:beforeAutospacing="1" w:after="100" w:afterAutospacing="1" w:line="240" w:lineRule="auto"/>
              <w:ind w:left="0" w:firstLine="900"/>
              <w:jc w:val="center"/>
              <w:rPr>
                <w:rFonts w:ascii="Times New Roman" w:eastAsia="Times New Roman" w:hAnsi="Times New Roman" w:cs="Times New Roman"/>
                <w:color w:val="000000"/>
                <w:sz w:val="1"/>
                <w:szCs w:val="28"/>
                <w:lang w:eastAsia="ru-RU"/>
              </w:rPr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</w:tr>
      <w:tr w:rsidR="003A285E" w:rsidRPr="003A285E" w:rsidTr="003A285E"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7D4F57">
            <w:pPr>
              <w:numPr>
                <w:ilvl w:val="0"/>
                <w:numId w:val="32"/>
              </w:numPr>
              <w:spacing w:before="100" w:beforeAutospacing="1" w:after="100" w:afterAutospacing="1" w:line="240" w:lineRule="auto"/>
              <w:ind w:left="0" w:firstLine="900"/>
              <w:jc w:val="center"/>
              <w:rPr>
                <w:rFonts w:ascii="Times New Roman" w:eastAsia="Times New Roman" w:hAnsi="Times New Roman" w:cs="Times New Roman"/>
                <w:color w:val="000000"/>
                <w:sz w:val="1"/>
                <w:szCs w:val="28"/>
                <w:lang w:eastAsia="ru-RU"/>
              </w:rPr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</w:tr>
      <w:tr w:rsidR="003A285E" w:rsidRPr="003A285E" w:rsidTr="003A285E"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7D4F57">
            <w:pPr>
              <w:numPr>
                <w:ilvl w:val="0"/>
                <w:numId w:val="33"/>
              </w:numPr>
              <w:spacing w:before="100" w:beforeAutospacing="1" w:after="100" w:afterAutospacing="1" w:line="240" w:lineRule="auto"/>
              <w:ind w:left="0" w:firstLine="900"/>
              <w:jc w:val="center"/>
              <w:rPr>
                <w:rFonts w:ascii="Times New Roman" w:eastAsia="Times New Roman" w:hAnsi="Times New Roman" w:cs="Times New Roman"/>
                <w:color w:val="000000"/>
                <w:sz w:val="1"/>
                <w:szCs w:val="28"/>
                <w:lang w:eastAsia="ru-RU"/>
              </w:rPr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</w:tr>
      <w:tr w:rsidR="003A285E" w:rsidRPr="003A285E" w:rsidTr="003A285E"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7D4F57">
            <w:pPr>
              <w:numPr>
                <w:ilvl w:val="0"/>
                <w:numId w:val="34"/>
              </w:numPr>
              <w:spacing w:before="100" w:beforeAutospacing="1" w:after="100" w:afterAutospacing="1" w:line="240" w:lineRule="auto"/>
              <w:ind w:left="0" w:firstLine="900"/>
              <w:jc w:val="center"/>
              <w:rPr>
                <w:rFonts w:ascii="Times New Roman" w:eastAsia="Times New Roman" w:hAnsi="Times New Roman" w:cs="Times New Roman"/>
                <w:color w:val="000000"/>
                <w:sz w:val="1"/>
                <w:szCs w:val="28"/>
                <w:lang w:eastAsia="ru-RU"/>
              </w:rPr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</w:tr>
      <w:tr w:rsidR="003A285E" w:rsidRPr="003A285E" w:rsidTr="003A285E"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7D4F57">
            <w:pPr>
              <w:numPr>
                <w:ilvl w:val="0"/>
                <w:numId w:val="35"/>
              </w:numPr>
              <w:spacing w:before="100" w:beforeAutospacing="1" w:after="100" w:afterAutospacing="1" w:line="240" w:lineRule="auto"/>
              <w:ind w:left="0" w:firstLine="900"/>
              <w:jc w:val="center"/>
              <w:rPr>
                <w:rFonts w:ascii="Times New Roman" w:eastAsia="Times New Roman" w:hAnsi="Times New Roman" w:cs="Times New Roman"/>
                <w:color w:val="000000"/>
                <w:sz w:val="1"/>
                <w:szCs w:val="28"/>
                <w:lang w:eastAsia="ru-RU"/>
              </w:rPr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</w:tr>
      <w:tr w:rsidR="003A285E" w:rsidRPr="003A285E" w:rsidTr="003A285E"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7D4F57">
            <w:pPr>
              <w:numPr>
                <w:ilvl w:val="0"/>
                <w:numId w:val="36"/>
              </w:numPr>
              <w:spacing w:before="100" w:beforeAutospacing="1" w:after="100" w:afterAutospacing="1" w:line="240" w:lineRule="auto"/>
              <w:ind w:left="0" w:firstLine="900"/>
              <w:jc w:val="center"/>
              <w:rPr>
                <w:rFonts w:ascii="Times New Roman" w:eastAsia="Times New Roman" w:hAnsi="Times New Roman" w:cs="Times New Roman"/>
                <w:color w:val="000000"/>
                <w:sz w:val="1"/>
                <w:szCs w:val="28"/>
                <w:lang w:eastAsia="ru-RU"/>
              </w:rPr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</w:tr>
      <w:tr w:rsidR="003A285E" w:rsidRPr="003A285E" w:rsidTr="003A285E"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7D4F57">
            <w:pPr>
              <w:numPr>
                <w:ilvl w:val="0"/>
                <w:numId w:val="37"/>
              </w:numPr>
              <w:spacing w:before="100" w:beforeAutospacing="1" w:after="100" w:afterAutospacing="1" w:line="240" w:lineRule="auto"/>
              <w:ind w:left="0" w:firstLine="900"/>
              <w:jc w:val="center"/>
              <w:rPr>
                <w:rFonts w:ascii="Times New Roman" w:eastAsia="Times New Roman" w:hAnsi="Times New Roman" w:cs="Times New Roman"/>
                <w:color w:val="000000"/>
                <w:sz w:val="1"/>
                <w:szCs w:val="28"/>
                <w:lang w:eastAsia="ru-RU"/>
              </w:rPr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</w:tr>
      <w:tr w:rsidR="003A285E" w:rsidRPr="003A285E" w:rsidTr="003A285E"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7D4F57">
            <w:pPr>
              <w:numPr>
                <w:ilvl w:val="0"/>
                <w:numId w:val="38"/>
              </w:numPr>
              <w:spacing w:before="100" w:beforeAutospacing="1" w:after="100" w:afterAutospacing="1" w:line="240" w:lineRule="auto"/>
              <w:ind w:left="0" w:firstLine="900"/>
              <w:jc w:val="center"/>
              <w:rPr>
                <w:rFonts w:ascii="Times New Roman" w:eastAsia="Times New Roman" w:hAnsi="Times New Roman" w:cs="Times New Roman"/>
                <w:color w:val="000000"/>
                <w:sz w:val="1"/>
                <w:szCs w:val="28"/>
                <w:lang w:eastAsia="ru-RU"/>
              </w:rPr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</w:tr>
      <w:tr w:rsidR="003A285E" w:rsidRPr="003A285E" w:rsidTr="003A285E"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7D4F57">
            <w:pPr>
              <w:numPr>
                <w:ilvl w:val="0"/>
                <w:numId w:val="39"/>
              </w:numPr>
              <w:spacing w:before="100" w:beforeAutospacing="1" w:after="100" w:afterAutospacing="1" w:line="240" w:lineRule="auto"/>
              <w:ind w:left="0" w:firstLine="900"/>
              <w:jc w:val="center"/>
              <w:rPr>
                <w:rFonts w:ascii="Times New Roman" w:eastAsia="Times New Roman" w:hAnsi="Times New Roman" w:cs="Times New Roman"/>
                <w:color w:val="000000"/>
                <w:sz w:val="1"/>
                <w:szCs w:val="28"/>
                <w:lang w:eastAsia="ru-RU"/>
              </w:rPr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</w:tr>
      <w:tr w:rsidR="003A285E" w:rsidRPr="003A285E" w:rsidTr="003A285E"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7D4F57">
            <w:pPr>
              <w:numPr>
                <w:ilvl w:val="0"/>
                <w:numId w:val="40"/>
              </w:numPr>
              <w:spacing w:before="100" w:beforeAutospacing="1" w:after="100" w:afterAutospacing="1" w:line="240" w:lineRule="auto"/>
              <w:ind w:left="0" w:firstLine="900"/>
              <w:jc w:val="center"/>
              <w:rPr>
                <w:rFonts w:ascii="Times New Roman" w:eastAsia="Times New Roman" w:hAnsi="Times New Roman" w:cs="Times New Roman"/>
                <w:color w:val="000000"/>
                <w:sz w:val="1"/>
                <w:szCs w:val="28"/>
                <w:lang w:eastAsia="ru-RU"/>
              </w:rPr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</w:tr>
      <w:tr w:rsidR="003A285E" w:rsidRPr="003A285E" w:rsidTr="003A285E"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7D4F57">
            <w:pPr>
              <w:numPr>
                <w:ilvl w:val="0"/>
                <w:numId w:val="41"/>
              </w:numPr>
              <w:spacing w:before="100" w:beforeAutospacing="1" w:after="100" w:afterAutospacing="1" w:line="240" w:lineRule="auto"/>
              <w:ind w:left="0" w:firstLine="900"/>
              <w:jc w:val="center"/>
              <w:rPr>
                <w:rFonts w:ascii="Times New Roman" w:eastAsia="Times New Roman" w:hAnsi="Times New Roman" w:cs="Times New Roman"/>
                <w:color w:val="000000"/>
                <w:sz w:val="1"/>
                <w:szCs w:val="28"/>
                <w:lang w:eastAsia="ru-RU"/>
              </w:rPr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</w:tr>
      <w:tr w:rsidR="003A285E" w:rsidRPr="003A285E" w:rsidTr="003A285E"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7D4F57">
            <w:pPr>
              <w:numPr>
                <w:ilvl w:val="0"/>
                <w:numId w:val="42"/>
              </w:numPr>
              <w:spacing w:before="100" w:beforeAutospacing="1" w:after="100" w:afterAutospacing="1" w:line="240" w:lineRule="auto"/>
              <w:ind w:left="0" w:firstLine="900"/>
              <w:jc w:val="center"/>
              <w:rPr>
                <w:rFonts w:ascii="Times New Roman" w:eastAsia="Times New Roman" w:hAnsi="Times New Roman" w:cs="Times New Roman"/>
                <w:color w:val="000000"/>
                <w:sz w:val="1"/>
                <w:szCs w:val="28"/>
                <w:lang w:eastAsia="ru-RU"/>
              </w:rPr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</w:tr>
      <w:tr w:rsidR="003A285E" w:rsidRPr="003A285E" w:rsidTr="003A285E"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7D4F57">
            <w:pPr>
              <w:numPr>
                <w:ilvl w:val="0"/>
                <w:numId w:val="43"/>
              </w:numPr>
              <w:spacing w:before="100" w:beforeAutospacing="1" w:after="100" w:afterAutospacing="1" w:line="240" w:lineRule="auto"/>
              <w:ind w:left="0" w:firstLine="900"/>
              <w:jc w:val="center"/>
              <w:rPr>
                <w:rFonts w:ascii="Times New Roman" w:eastAsia="Times New Roman" w:hAnsi="Times New Roman" w:cs="Times New Roman"/>
                <w:color w:val="000000"/>
                <w:sz w:val="1"/>
                <w:szCs w:val="28"/>
                <w:lang w:eastAsia="ru-RU"/>
              </w:rPr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</w:tr>
      <w:tr w:rsidR="003A285E" w:rsidRPr="003A285E" w:rsidTr="003A285E"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7D4F57">
            <w:pPr>
              <w:numPr>
                <w:ilvl w:val="0"/>
                <w:numId w:val="44"/>
              </w:numPr>
              <w:spacing w:before="100" w:beforeAutospacing="1" w:after="100" w:afterAutospacing="1" w:line="240" w:lineRule="auto"/>
              <w:ind w:left="0" w:firstLine="900"/>
              <w:jc w:val="center"/>
              <w:rPr>
                <w:rFonts w:ascii="Times New Roman" w:eastAsia="Times New Roman" w:hAnsi="Times New Roman" w:cs="Times New Roman"/>
                <w:color w:val="000000"/>
                <w:sz w:val="1"/>
                <w:szCs w:val="28"/>
                <w:lang w:eastAsia="ru-RU"/>
              </w:rPr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</w:tr>
      <w:tr w:rsidR="003A285E" w:rsidRPr="003A285E" w:rsidTr="003A285E"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7D4F57">
            <w:pPr>
              <w:numPr>
                <w:ilvl w:val="0"/>
                <w:numId w:val="45"/>
              </w:numPr>
              <w:spacing w:before="100" w:beforeAutospacing="1" w:after="100" w:afterAutospacing="1" w:line="240" w:lineRule="auto"/>
              <w:ind w:left="0" w:firstLine="900"/>
              <w:jc w:val="center"/>
              <w:rPr>
                <w:rFonts w:ascii="Times New Roman" w:eastAsia="Times New Roman" w:hAnsi="Times New Roman" w:cs="Times New Roman"/>
                <w:color w:val="000000"/>
                <w:sz w:val="1"/>
                <w:szCs w:val="28"/>
                <w:lang w:eastAsia="ru-RU"/>
              </w:rPr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</w:tr>
      <w:tr w:rsidR="003A285E" w:rsidRPr="003A285E" w:rsidTr="003A285E">
        <w:tc>
          <w:tcPr>
            <w:tcW w:w="9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7D4F57">
            <w:pPr>
              <w:numPr>
                <w:ilvl w:val="0"/>
                <w:numId w:val="46"/>
              </w:numPr>
              <w:spacing w:before="100" w:beforeAutospacing="1" w:after="100" w:afterAutospacing="1" w:line="240" w:lineRule="auto"/>
              <w:ind w:left="0" w:firstLine="900"/>
              <w:jc w:val="center"/>
              <w:rPr>
                <w:rFonts w:ascii="Times New Roman" w:eastAsia="Times New Roman" w:hAnsi="Times New Roman" w:cs="Times New Roman"/>
                <w:color w:val="000000"/>
                <w:sz w:val="1"/>
                <w:szCs w:val="28"/>
                <w:lang w:eastAsia="ru-RU"/>
              </w:rPr>
            </w:pPr>
          </w:p>
        </w:tc>
        <w:tc>
          <w:tcPr>
            <w:tcW w:w="1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6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195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A285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3A285E" w:rsidRPr="003A285E" w:rsidRDefault="003A285E" w:rsidP="003A285E">
            <w:pPr>
              <w:spacing w:after="0" w:line="240" w:lineRule="auto"/>
              <w:rPr>
                <w:rFonts w:ascii="Arial" w:eastAsia="Times New Roman" w:hAnsi="Arial" w:cs="Arial"/>
                <w:color w:val="666666"/>
                <w:sz w:val="1"/>
                <w:szCs w:val="24"/>
                <w:lang w:eastAsia="ru-RU"/>
              </w:rPr>
            </w:pPr>
          </w:p>
        </w:tc>
      </w:tr>
    </w:tbl>
    <w:p w:rsidR="0023615A" w:rsidRDefault="0023615A" w:rsidP="003A28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3A285E" w:rsidRPr="003A285E" w:rsidRDefault="003A285E" w:rsidP="003A28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28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Обработка данных:</w:t>
      </w:r>
      <w:r w:rsidRPr="003A28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выпишите в столбик названия стратегий (можно сокращенно, по первой букве) в следующем порядке:</w:t>
      </w:r>
    </w:p>
    <w:p w:rsidR="003A285E" w:rsidRPr="003A285E" w:rsidRDefault="003A285E" w:rsidP="003A28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A28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proofErr w:type="gramEnd"/>
      <w:r w:rsidRPr="003A28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(противоборство)        </w:t>
      </w:r>
      <w:r w:rsidRPr="003A28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И</w:t>
      </w:r>
      <w:r w:rsidRPr="003A28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(избегание)</w:t>
      </w:r>
    </w:p>
    <w:p w:rsidR="003A285E" w:rsidRPr="003A285E" w:rsidRDefault="003A285E" w:rsidP="003A28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28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</w:t>
      </w:r>
      <w:r w:rsidRPr="003A28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(сотрудничество)        </w:t>
      </w:r>
      <w:r w:rsidRPr="003A28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       У</w:t>
      </w:r>
      <w:r w:rsidRPr="003A28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(уступчивость)</w:t>
      </w:r>
    </w:p>
    <w:p w:rsidR="003A285E" w:rsidRPr="003A285E" w:rsidRDefault="003A285E" w:rsidP="003A285E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A285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</w:t>
      </w:r>
      <w:proofErr w:type="gramEnd"/>
      <w:r w:rsidRPr="003A28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(компромисс)</w:t>
      </w:r>
    </w:p>
    <w:p w:rsidR="003A285E" w:rsidRDefault="003A285E" w:rsidP="00E901CC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285E" w:rsidRDefault="003A285E" w:rsidP="00E901CC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3A285E" w:rsidRDefault="003A285E" w:rsidP="00E901CC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285E" w:rsidRDefault="003A285E" w:rsidP="00E901CC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285E" w:rsidRDefault="003A285E" w:rsidP="00E901CC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285E" w:rsidRDefault="003A285E" w:rsidP="00E901CC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285E" w:rsidRDefault="003A285E" w:rsidP="00E901CC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285E" w:rsidRDefault="003A285E" w:rsidP="00E901CC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285E" w:rsidRDefault="003A285E" w:rsidP="00E901CC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285E" w:rsidRDefault="003A285E" w:rsidP="00E901CC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285E" w:rsidRDefault="003A285E" w:rsidP="00E901CC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285E" w:rsidRDefault="003A285E" w:rsidP="00E901CC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285E" w:rsidRDefault="003A285E" w:rsidP="00E901CC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285E" w:rsidRDefault="003A285E" w:rsidP="00E901CC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285E" w:rsidRDefault="003A285E" w:rsidP="00E901CC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285E" w:rsidRDefault="003A285E" w:rsidP="00E901CC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285E" w:rsidRDefault="003A285E" w:rsidP="00E901CC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285E" w:rsidRDefault="003A285E" w:rsidP="00E901CC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615A" w:rsidRDefault="0023615A" w:rsidP="003A285E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615A" w:rsidRDefault="0023615A" w:rsidP="003A285E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285E" w:rsidRPr="00492AA5" w:rsidRDefault="003A285E" w:rsidP="003A285E">
      <w:pPr>
        <w:spacing w:after="0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92A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Приложение 2</w:t>
      </w:r>
    </w:p>
    <w:p w:rsidR="001205B3" w:rsidRDefault="001205B3" w:rsidP="003A285E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205B3" w:rsidRPr="00EE4376" w:rsidRDefault="001205B3" w:rsidP="001205B3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E43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Анкета «Причины конфликтов между студентами и педагогами»</w:t>
      </w:r>
    </w:p>
    <w:p w:rsidR="00B64FB0" w:rsidRDefault="00B64FB0" w:rsidP="00B64FB0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64FB0" w:rsidRDefault="00443AA9" w:rsidP="00B64F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B64FB0" w:rsidRPr="00443AA9">
        <w:rPr>
          <w:rFonts w:ascii="Times New Roman" w:hAnsi="Times New Roman" w:cs="Times New Roman"/>
          <w:b/>
          <w:sz w:val="28"/>
          <w:szCs w:val="28"/>
        </w:rPr>
        <w:t>Инструкция</w:t>
      </w:r>
      <w:r w:rsidR="00B64FB0" w:rsidRPr="00B64FB0">
        <w:rPr>
          <w:rFonts w:ascii="Times New Roman" w:hAnsi="Times New Roman" w:cs="Times New Roman"/>
          <w:sz w:val="28"/>
          <w:szCs w:val="28"/>
        </w:rPr>
        <w:t xml:space="preserve"> для  проведения анкетирования</w:t>
      </w:r>
      <w:r w:rsidR="00B64FB0">
        <w:rPr>
          <w:rFonts w:ascii="Times New Roman" w:hAnsi="Times New Roman" w:cs="Times New Roman"/>
          <w:sz w:val="28"/>
          <w:szCs w:val="28"/>
        </w:rPr>
        <w:t xml:space="preserve">: Вашему вниманию предлагается несколько вопросов на тему взаимоотношений между </w:t>
      </w:r>
      <w:r>
        <w:rPr>
          <w:rFonts w:ascii="Times New Roman" w:hAnsi="Times New Roman" w:cs="Times New Roman"/>
          <w:sz w:val="28"/>
          <w:szCs w:val="28"/>
        </w:rPr>
        <w:t xml:space="preserve">студентами и преподавателями. </w:t>
      </w:r>
      <w:r w:rsidR="00B64FB0" w:rsidRPr="00B64F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вопросах может быть несколько вариантов ответов. </w:t>
      </w:r>
      <w:r w:rsidR="00F53E3F">
        <w:rPr>
          <w:rFonts w:ascii="Times New Roman" w:hAnsi="Times New Roman" w:cs="Times New Roman"/>
          <w:sz w:val="28"/>
          <w:szCs w:val="28"/>
        </w:rPr>
        <w:t xml:space="preserve">Надеемся на ваши искренние ответы. </w:t>
      </w:r>
    </w:p>
    <w:p w:rsidR="00443AA9" w:rsidRPr="0023615A" w:rsidRDefault="00EE4376" w:rsidP="00EE437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615A">
        <w:rPr>
          <w:rFonts w:ascii="Times New Roman" w:hAnsi="Times New Roman" w:cs="Times New Roman"/>
          <w:b/>
          <w:sz w:val="28"/>
          <w:szCs w:val="28"/>
        </w:rPr>
        <w:t>1.</w:t>
      </w:r>
      <w:r w:rsidR="00443AA9" w:rsidRPr="0023615A">
        <w:rPr>
          <w:rFonts w:ascii="Times New Roman" w:hAnsi="Times New Roman" w:cs="Times New Roman"/>
          <w:b/>
          <w:sz w:val="28"/>
          <w:szCs w:val="28"/>
        </w:rPr>
        <w:t>Укажите основные причины конфликтов между студентом и педагогом</w:t>
      </w:r>
    </w:p>
    <w:p w:rsidR="00443AA9" w:rsidRDefault="00443AA9" w:rsidP="00443AA9">
      <w:pPr>
        <w:pStyle w:val="a4"/>
        <w:spacing w:after="0"/>
        <w:ind w:left="5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 преподаватели не слыша</w:t>
      </w:r>
      <w:r w:rsidR="0016362E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студентов</w:t>
      </w:r>
    </w:p>
    <w:p w:rsidR="00443AA9" w:rsidRDefault="00443AA9" w:rsidP="00443AA9">
      <w:pPr>
        <w:pStyle w:val="a4"/>
        <w:spacing w:after="0"/>
        <w:ind w:left="5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Б. унижения и оскорбления студентов со стороны педагога</w:t>
      </w:r>
    </w:p>
    <w:p w:rsidR="00443AA9" w:rsidRDefault="00443AA9" w:rsidP="00443AA9">
      <w:pPr>
        <w:pStyle w:val="a4"/>
        <w:spacing w:after="0"/>
        <w:ind w:left="5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В. </w:t>
      </w:r>
      <w:r w:rsidR="00EE4376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едагог разговаривает со студентом  на повышенных тонах</w:t>
      </w:r>
    </w:p>
    <w:p w:rsidR="00443AA9" w:rsidRDefault="00443AA9" w:rsidP="00443AA9">
      <w:pPr>
        <w:pStyle w:val="a4"/>
        <w:spacing w:after="0"/>
        <w:ind w:left="5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несправедливая (заниженная) оценка за работу студента</w:t>
      </w:r>
    </w:p>
    <w:p w:rsidR="00443AA9" w:rsidRDefault="00443AA9" w:rsidP="00443AA9">
      <w:pPr>
        <w:pStyle w:val="a4"/>
        <w:spacing w:after="0"/>
        <w:ind w:left="5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попустительское отношение педагога к своему предмету</w:t>
      </w:r>
    </w:p>
    <w:p w:rsidR="00443AA9" w:rsidRDefault="00443AA9" w:rsidP="00443AA9">
      <w:pPr>
        <w:pStyle w:val="a4"/>
        <w:spacing w:after="0"/>
        <w:ind w:left="5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Е. личные неприязненные отношения </w:t>
      </w:r>
      <w:r w:rsidR="00EE4376">
        <w:rPr>
          <w:rFonts w:ascii="Times New Roman" w:hAnsi="Times New Roman" w:cs="Times New Roman"/>
          <w:sz w:val="28"/>
          <w:szCs w:val="28"/>
        </w:rPr>
        <w:t>(ненависть к педагогу и его предмету).</w:t>
      </w:r>
    </w:p>
    <w:p w:rsidR="00EE4376" w:rsidRPr="0023615A" w:rsidRDefault="00EE4376" w:rsidP="00EE437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615A">
        <w:rPr>
          <w:rFonts w:ascii="Times New Roman" w:hAnsi="Times New Roman" w:cs="Times New Roman"/>
          <w:b/>
          <w:sz w:val="28"/>
          <w:szCs w:val="28"/>
        </w:rPr>
        <w:t>2. Что, по вашему мнению, приведет к урегулированию конфликтной ситуации между студентом и педагогом</w:t>
      </w:r>
    </w:p>
    <w:p w:rsidR="00EE4376" w:rsidRDefault="00EE4376" w:rsidP="00EE43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03E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А. внешние пресечения конфликтных действий путем наложения санкций</w:t>
      </w:r>
    </w:p>
    <w:p w:rsidR="00EE4376" w:rsidRDefault="00EE4376" w:rsidP="00EE43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03E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Б. индивидуальная работа со студентами на уроке и во внеурочное время</w:t>
      </w:r>
    </w:p>
    <w:p w:rsidR="00EE4376" w:rsidRDefault="00EE4376" w:rsidP="00EE43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03E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В. учет индивидуальных и возрастных особенностей</w:t>
      </w:r>
    </w:p>
    <w:p w:rsidR="00903ED3" w:rsidRDefault="00EE4376" w:rsidP="00EE43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903E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Г.  н</w:t>
      </w:r>
      <w:r w:rsidR="00903ED3">
        <w:rPr>
          <w:rFonts w:ascii="Times New Roman" w:hAnsi="Times New Roman" w:cs="Times New Roman"/>
          <w:sz w:val="28"/>
          <w:szCs w:val="28"/>
        </w:rPr>
        <w:t>епризнание ситуации конфликтной</w:t>
      </w:r>
    </w:p>
    <w:p w:rsidR="00EE4376" w:rsidRPr="0023615A" w:rsidRDefault="00EE4376" w:rsidP="00EE437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615A">
        <w:rPr>
          <w:rFonts w:ascii="Times New Roman" w:hAnsi="Times New Roman" w:cs="Times New Roman"/>
          <w:b/>
          <w:sz w:val="28"/>
          <w:szCs w:val="28"/>
        </w:rPr>
        <w:t>3. Конфликт «студент – студент» может возникнуть по причинам</w:t>
      </w:r>
    </w:p>
    <w:p w:rsidR="00903ED3" w:rsidRDefault="00EE4376" w:rsidP="00EE43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03ED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А</w:t>
      </w:r>
      <w:r w:rsidR="00903ED3">
        <w:rPr>
          <w:rFonts w:ascii="Times New Roman" w:hAnsi="Times New Roman" w:cs="Times New Roman"/>
          <w:sz w:val="28"/>
          <w:szCs w:val="28"/>
        </w:rPr>
        <w:t>. оскор</w:t>
      </w:r>
      <w:r>
        <w:rPr>
          <w:rFonts w:ascii="Times New Roman" w:hAnsi="Times New Roman" w:cs="Times New Roman"/>
          <w:sz w:val="28"/>
          <w:szCs w:val="28"/>
        </w:rPr>
        <w:t>бления, сплетни</w:t>
      </w:r>
      <w:r w:rsidR="00903ED3">
        <w:rPr>
          <w:rFonts w:ascii="Times New Roman" w:hAnsi="Times New Roman" w:cs="Times New Roman"/>
          <w:sz w:val="28"/>
          <w:szCs w:val="28"/>
        </w:rPr>
        <w:t>, зависть</w:t>
      </w:r>
    </w:p>
    <w:p w:rsidR="00903ED3" w:rsidRDefault="00903ED3" w:rsidP="00EE43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Б. отсутствие взаимопонимания</w:t>
      </w:r>
    </w:p>
    <w:p w:rsidR="00903ED3" w:rsidRDefault="00903ED3" w:rsidP="00EE43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В. борьба за лидерство в группе</w:t>
      </w:r>
    </w:p>
    <w:p w:rsidR="00903ED3" w:rsidRDefault="00903ED3" w:rsidP="00EE43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Г. противопоставление себя коллективу</w:t>
      </w:r>
    </w:p>
    <w:p w:rsidR="00EE4376" w:rsidRDefault="00903ED3" w:rsidP="00EE43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Д. </w:t>
      </w:r>
      <w:r w:rsidR="00EE43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общественная нагрузка</w:t>
      </w:r>
    </w:p>
    <w:p w:rsidR="00903ED3" w:rsidRDefault="00903ED3" w:rsidP="00EE43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Е.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парня (девушки)</w:t>
      </w:r>
    </w:p>
    <w:p w:rsidR="00903ED3" w:rsidRDefault="00903ED3" w:rsidP="00EE43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Ж. ненависть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одногруппникам</w:t>
      </w:r>
      <w:proofErr w:type="spellEnd"/>
    </w:p>
    <w:p w:rsidR="00903ED3" w:rsidRDefault="00903ED3" w:rsidP="00EE43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З. конфликтов в группе нет</w:t>
      </w:r>
    </w:p>
    <w:p w:rsidR="00903ED3" w:rsidRPr="0023615A" w:rsidRDefault="00903ED3" w:rsidP="00EE437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615A">
        <w:rPr>
          <w:rFonts w:ascii="Times New Roman" w:hAnsi="Times New Roman" w:cs="Times New Roman"/>
          <w:b/>
          <w:sz w:val="28"/>
          <w:szCs w:val="28"/>
        </w:rPr>
        <w:t>4. Каковы, по вашему мнению, причины ненависти к сверстникам</w:t>
      </w:r>
    </w:p>
    <w:p w:rsidR="00903ED3" w:rsidRDefault="00903ED3" w:rsidP="00EE43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А. подлость и предательство</w:t>
      </w:r>
    </w:p>
    <w:p w:rsidR="00903ED3" w:rsidRDefault="00903ED3" w:rsidP="00EE43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Б.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подхалимство</w:t>
      </w:r>
      <w:proofErr w:type="gramEnd"/>
    </w:p>
    <w:p w:rsidR="00903ED3" w:rsidRDefault="00903ED3" w:rsidP="00EE43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В. личная обида</w:t>
      </w:r>
    </w:p>
    <w:p w:rsidR="00903ED3" w:rsidRDefault="00903ED3" w:rsidP="00EE43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Г. ложь</w:t>
      </w:r>
    </w:p>
    <w:p w:rsidR="00903ED3" w:rsidRDefault="00903ED3" w:rsidP="00EE43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Д. соперничество</w:t>
      </w:r>
    </w:p>
    <w:p w:rsidR="00903ED3" w:rsidRPr="0023615A" w:rsidRDefault="00903ED3" w:rsidP="00EE437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615A">
        <w:rPr>
          <w:rFonts w:ascii="Times New Roman" w:hAnsi="Times New Roman" w:cs="Times New Roman"/>
          <w:b/>
          <w:sz w:val="28"/>
          <w:szCs w:val="28"/>
        </w:rPr>
        <w:lastRenderedPageBreak/>
        <w:t>5. К основным причинам проявления агрессии в конфликте вы бы отнесли</w:t>
      </w:r>
    </w:p>
    <w:p w:rsidR="00903ED3" w:rsidRDefault="00903ED3" w:rsidP="00EE43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А. желание выделиться среди сверстников</w:t>
      </w:r>
    </w:p>
    <w:p w:rsidR="00903ED3" w:rsidRDefault="00903ED3" w:rsidP="00EE43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Б. </w:t>
      </w:r>
      <w:r w:rsidR="0023615A">
        <w:rPr>
          <w:rFonts w:ascii="Times New Roman" w:hAnsi="Times New Roman" w:cs="Times New Roman"/>
          <w:sz w:val="28"/>
          <w:szCs w:val="28"/>
        </w:rPr>
        <w:t>жестокость и бессердечие взрослых</w:t>
      </w:r>
    </w:p>
    <w:p w:rsidR="0023615A" w:rsidRDefault="0023615A" w:rsidP="00EE43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В. взаимоотношения в группе</w:t>
      </w:r>
    </w:p>
    <w:p w:rsidR="0023615A" w:rsidRDefault="0023615A" w:rsidP="00EE43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Г. семейные взаимоотношения</w:t>
      </w:r>
    </w:p>
    <w:p w:rsidR="0023615A" w:rsidRDefault="0023615A" w:rsidP="00EE43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Д. психические отклонения</w:t>
      </w:r>
    </w:p>
    <w:p w:rsidR="0023615A" w:rsidRDefault="0023615A" w:rsidP="00EE43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Е. агрессия – возрастное явление, связанное с избытком энергии</w:t>
      </w:r>
    </w:p>
    <w:p w:rsidR="0023615A" w:rsidRDefault="0023615A" w:rsidP="00EE43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Ж. черта характера </w:t>
      </w:r>
    </w:p>
    <w:p w:rsidR="0023615A" w:rsidRPr="0023615A" w:rsidRDefault="0023615A" w:rsidP="00EE4376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615A">
        <w:rPr>
          <w:rFonts w:ascii="Times New Roman" w:hAnsi="Times New Roman" w:cs="Times New Roman"/>
          <w:b/>
          <w:sz w:val="28"/>
          <w:szCs w:val="28"/>
        </w:rPr>
        <w:t>6. Какие нарушения вы замечали или сами допускали в стенах учебного заведения</w:t>
      </w:r>
    </w:p>
    <w:p w:rsidR="0023615A" w:rsidRDefault="0023615A" w:rsidP="00EE43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А. грубость и </w:t>
      </w:r>
      <w:proofErr w:type="gramStart"/>
      <w:r>
        <w:rPr>
          <w:rFonts w:ascii="Times New Roman" w:hAnsi="Times New Roman" w:cs="Times New Roman"/>
          <w:sz w:val="28"/>
          <w:szCs w:val="28"/>
        </w:rPr>
        <w:t>хамство</w:t>
      </w:r>
      <w:proofErr w:type="gramEnd"/>
    </w:p>
    <w:p w:rsidR="0023615A" w:rsidRDefault="0023615A" w:rsidP="00EE43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Б. нецензурные выражения</w:t>
      </w:r>
    </w:p>
    <w:p w:rsidR="0023615A" w:rsidRDefault="0023615A" w:rsidP="00EE43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В. ложь</w:t>
      </w:r>
    </w:p>
    <w:p w:rsidR="0023615A" w:rsidRDefault="0023615A" w:rsidP="00EE43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Г.</w:t>
      </w:r>
      <w:r w:rsidR="00F53E3F">
        <w:rPr>
          <w:rFonts w:ascii="Times New Roman" w:hAnsi="Times New Roman" w:cs="Times New Roman"/>
          <w:sz w:val="28"/>
          <w:szCs w:val="28"/>
        </w:rPr>
        <w:t xml:space="preserve"> неуважение</w:t>
      </w:r>
      <w:r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одногруппникам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педагогу</w:t>
      </w:r>
    </w:p>
    <w:p w:rsidR="0023615A" w:rsidRDefault="0023615A" w:rsidP="00EE43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Д. мелкие кражи</w:t>
      </w:r>
    </w:p>
    <w:p w:rsidR="0023615A" w:rsidRDefault="0023615A" w:rsidP="00EE43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Е. хулиганские действия</w:t>
      </w:r>
    </w:p>
    <w:p w:rsidR="0023615A" w:rsidRDefault="0023615A" w:rsidP="00EE43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Ж. издевательства над младшими и слабыми.</w:t>
      </w:r>
    </w:p>
    <w:p w:rsidR="0023615A" w:rsidRDefault="0023615A" w:rsidP="00EE43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3615A" w:rsidRDefault="0023615A" w:rsidP="00EE43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3615A" w:rsidRPr="0023615A" w:rsidRDefault="0023615A" w:rsidP="002361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615A">
        <w:rPr>
          <w:rFonts w:ascii="Times New Roman" w:hAnsi="Times New Roman" w:cs="Times New Roman"/>
          <w:b/>
          <w:sz w:val="28"/>
          <w:szCs w:val="28"/>
        </w:rPr>
        <w:t>Спасибо за работу!</w:t>
      </w:r>
    </w:p>
    <w:p w:rsidR="0023615A" w:rsidRDefault="0023615A" w:rsidP="00EE43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23615A" w:rsidRPr="00EE4376" w:rsidRDefault="0023615A" w:rsidP="00EE437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43AA9" w:rsidRPr="00443AA9" w:rsidRDefault="00443AA9" w:rsidP="00443AA9">
      <w:pPr>
        <w:pStyle w:val="a4"/>
        <w:spacing w:after="0"/>
        <w:ind w:left="510"/>
        <w:jc w:val="both"/>
        <w:rPr>
          <w:rFonts w:ascii="Times New Roman" w:hAnsi="Times New Roman" w:cs="Times New Roman"/>
          <w:sz w:val="28"/>
          <w:szCs w:val="28"/>
        </w:rPr>
      </w:pPr>
    </w:p>
    <w:sectPr w:rsidR="00443AA9" w:rsidRPr="00443AA9" w:rsidSect="00C671B2">
      <w:pgSz w:w="11906" w:h="16838"/>
      <w:pgMar w:top="993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A2ABF"/>
    <w:multiLevelType w:val="multilevel"/>
    <w:tmpl w:val="1F16F1F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A4707C"/>
    <w:multiLevelType w:val="hybridMultilevel"/>
    <w:tmpl w:val="5C800F8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1B053C"/>
    <w:multiLevelType w:val="multilevel"/>
    <w:tmpl w:val="EA4AB148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4E7275"/>
    <w:multiLevelType w:val="multilevel"/>
    <w:tmpl w:val="96969FF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7E5DAF"/>
    <w:multiLevelType w:val="multilevel"/>
    <w:tmpl w:val="B1361212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F567C0"/>
    <w:multiLevelType w:val="multilevel"/>
    <w:tmpl w:val="0B46CF26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FC6D7B"/>
    <w:multiLevelType w:val="multilevel"/>
    <w:tmpl w:val="C0E803F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220EBB"/>
    <w:multiLevelType w:val="multilevel"/>
    <w:tmpl w:val="892260FA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DEE62E5"/>
    <w:multiLevelType w:val="multilevel"/>
    <w:tmpl w:val="60E0CB9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2D331E0"/>
    <w:multiLevelType w:val="multilevel"/>
    <w:tmpl w:val="1AD0F08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42C53EC"/>
    <w:multiLevelType w:val="hybridMultilevel"/>
    <w:tmpl w:val="8F32082A"/>
    <w:lvl w:ilvl="0" w:tplc="0419000B">
      <w:start w:val="1"/>
      <w:numFmt w:val="bullet"/>
      <w:lvlText w:val=""/>
      <w:lvlJc w:val="left"/>
      <w:pPr>
        <w:ind w:left="92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3" w:hanging="360"/>
      </w:pPr>
      <w:rPr>
        <w:rFonts w:ascii="Wingdings" w:hAnsi="Wingdings" w:hint="default"/>
      </w:rPr>
    </w:lvl>
  </w:abstractNum>
  <w:abstractNum w:abstractNumId="11">
    <w:nsid w:val="25531D88"/>
    <w:multiLevelType w:val="multilevel"/>
    <w:tmpl w:val="38A4661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57F2084"/>
    <w:multiLevelType w:val="hybridMultilevel"/>
    <w:tmpl w:val="EAAC76A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595F44"/>
    <w:multiLevelType w:val="multilevel"/>
    <w:tmpl w:val="16063E0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58029A9"/>
    <w:multiLevelType w:val="multilevel"/>
    <w:tmpl w:val="F9480986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7F56F33"/>
    <w:multiLevelType w:val="multilevel"/>
    <w:tmpl w:val="8048BAC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9CA4C92"/>
    <w:multiLevelType w:val="hybridMultilevel"/>
    <w:tmpl w:val="0A8C0970"/>
    <w:lvl w:ilvl="0" w:tplc="0419000B">
      <w:start w:val="1"/>
      <w:numFmt w:val="bullet"/>
      <w:lvlText w:val=""/>
      <w:lvlJc w:val="left"/>
      <w:pPr>
        <w:ind w:left="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7">
    <w:nsid w:val="3E5D2D25"/>
    <w:multiLevelType w:val="hybridMultilevel"/>
    <w:tmpl w:val="7F78A8BC"/>
    <w:lvl w:ilvl="0" w:tplc="0419000B">
      <w:start w:val="1"/>
      <w:numFmt w:val="bullet"/>
      <w:lvlText w:val=""/>
      <w:lvlJc w:val="left"/>
      <w:pPr>
        <w:ind w:left="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8">
    <w:nsid w:val="41CB5218"/>
    <w:multiLevelType w:val="multilevel"/>
    <w:tmpl w:val="4162B61C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68808CD"/>
    <w:multiLevelType w:val="multilevel"/>
    <w:tmpl w:val="B3E03EB2"/>
    <w:lvl w:ilvl="0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69879EB"/>
    <w:multiLevelType w:val="multilevel"/>
    <w:tmpl w:val="D8163F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AB71C89"/>
    <w:multiLevelType w:val="hybridMultilevel"/>
    <w:tmpl w:val="F20664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FF509A"/>
    <w:multiLevelType w:val="multilevel"/>
    <w:tmpl w:val="CE32F312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D3535AB"/>
    <w:multiLevelType w:val="multilevel"/>
    <w:tmpl w:val="301E4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0225B91"/>
    <w:multiLevelType w:val="multilevel"/>
    <w:tmpl w:val="30188F2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0DC5346"/>
    <w:multiLevelType w:val="multilevel"/>
    <w:tmpl w:val="E1E22DAE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22478EB"/>
    <w:multiLevelType w:val="hybridMultilevel"/>
    <w:tmpl w:val="C6CE588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784C52"/>
    <w:multiLevelType w:val="hybridMultilevel"/>
    <w:tmpl w:val="E8687DE8"/>
    <w:lvl w:ilvl="0" w:tplc="0419000B">
      <w:start w:val="1"/>
      <w:numFmt w:val="bullet"/>
      <w:lvlText w:val=""/>
      <w:lvlJc w:val="left"/>
      <w:pPr>
        <w:ind w:left="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28">
    <w:nsid w:val="547C6D08"/>
    <w:multiLevelType w:val="hybridMultilevel"/>
    <w:tmpl w:val="45DEC9F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847AAD"/>
    <w:multiLevelType w:val="multilevel"/>
    <w:tmpl w:val="1E1C7016"/>
    <w:lvl w:ilvl="0">
      <w:start w:val="3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7DE19AA"/>
    <w:multiLevelType w:val="multilevel"/>
    <w:tmpl w:val="99CEE8C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80909E1"/>
    <w:multiLevelType w:val="multilevel"/>
    <w:tmpl w:val="61D46820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8895827"/>
    <w:multiLevelType w:val="multilevel"/>
    <w:tmpl w:val="4C86284A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8980D5C"/>
    <w:multiLevelType w:val="hybridMultilevel"/>
    <w:tmpl w:val="989C48C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D3633DA"/>
    <w:multiLevelType w:val="multilevel"/>
    <w:tmpl w:val="DBE68B5A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DA53EAB"/>
    <w:multiLevelType w:val="hybridMultilevel"/>
    <w:tmpl w:val="198A146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E5664CF"/>
    <w:multiLevelType w:val="hybridMultilevel"/>
    <w:tmpl w:val="114CCC0A"/>
    <w:lvl w:ilvl="0" w:tplc="0419000B">
      <w:start w:val="1"/>
      <w:numFmt w:val="bullet"/>
      <w:lvlText w:val=""/>
      <w:lvlJc w:val="left"/>
      <w:pPr>
        <w:ind w:left="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7">
    <w:nsid w:val="5EC4428E"/>
    <w:multiLevelType w:val="multilevel"/>
    <w:tmpl w:val="EF1ED972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5FAA38B0"/>
    <w:multiLevelType w:val="multilevel"/>
    <w:tmpl w:val="108048DA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153798E"/>
    <w:multiLevelType w:val="hybridMultilevel"/>
    <w:tmpl w:val="026E8F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AD81BA3"/>
    <w:multiLevelType w:val="multilevel"/>
    <w:tmpl w:val="CBA4E20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C3F738C"/>
    <w:multiLevelType w:val="hybridMultilevel"/>
    <w:tmpl w:val="A4A24F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07B7489"/>
    <w:multiLevelType w:val="multilevel"/>
    <w:tmpl w:val="F4ECB5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4FC2924"/>
    <w:multiLevelType w:val="multilevel"/>
    <w:tmpl w:val="FA76343E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5516CC6"/>
    <w:multiLevelType w:val="multilevel"/>
    <w:tmpl w:val="745A2C36"/>
    <w:lvl w:ilvl="0">
      <w:start w:val="2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84414FA"/>
    <w:multiLevelType w:val="hybridMultilevel"/>
    <w:tmpl w:val="12FA77C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FCE6543"/>
    <w:multiLevelType w:val="hybridMultilevel"/>
    <w:tmpl w:val="F17604D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39"/>
  </w:num>
  <w:num w:numId="3">
    <w:abstractNumId w:val="35"/>
  </w:num>
  <w:num w:numId="4">
    <w:abstractNumId w:val="26"/>
  </w:num>
  <w:num w:numId="5">
    <w:abstractNumId w:val="46"/>
  </w:num>
  <w:num w:numId="6">
    <w:abstractNumId w:val="45"/>
  </w:num>
  <w:num w:numId="7">
    <w:abstractNumId w:val="16"/>
  </w:num>
  <w:num w:numId="8">
    <w:abstractNumId w:val="36"/>
  </w:num>
  <w:num w:numId="9">
    <w:abstractNumId w:val="33"/>
  </w:num>
  <w:num w:numId="10">
    <w:abstractNumId w:val="17"/>
  </w:num>
  <w:num w:numId="11">
    <w:abstractNumId w:val="1"/>
  </w:num>
  <w:num w:numId="12">
    <w:abstractNumId w:val="27"/>
  </w:num>
  <w:num w:numId="13">
    <w:abstractNumId w:val="12"/>
  </w:num>
  <w:num w:numId="14">
    <w:abstractNumId w:val="10"/>
  </w:num>
  <w:num w:numId="15">
    <w:abstractNumId w:val="41"/>
  </w:num>
  <w:num w:numId="16">
    <w:abstractNumId w:val="28"/>
  </w:num>
  <w:num w:numId="17">
    <w:abstractNumId w:val="23"/>
  </w:num>
  <w:num w:numId="18">
    <w:abstractNumId w:val="13"/>
  </w:num>
  <w:num w:numId="19">
    <w:abstractNumId w:val="42"/>
  </w:num>
  <w:num w:numId="20">
    <w:abstractNumId w:val="6"/>
  </w:num>
  <w:num w:numId="21">
    <w:abstractNumId w:val="40"/>
  </w:num>
  <w:num w:numId="22">
    <w:abstractNumId w:val="24"/>
  </w:num>
  <w:num w:numId="23">
    <w:abstractNumId w:val="9"/>
  </w:num>
  <w:num w:numId="24">
    <w:abstractNumId w:val="11"/>
  </w:num>
  <w:num w:numId="25">
    <w:abstractNumId w:val="0"/>
  </w:num>
  <w:num w:numId="26">
    <w:abstractNumId w:val="3"/>
  </w:num>
  <w:num w:numId="27">
    <w:abstractNumId w:val="30"/>
  </w:num>
  <w:num w:numId="28">
    <w:abstractNumId w:val="8"/>
  </w:num>
  <w:num w:numId="29">
    <w:abstractNumId w:val="2"/>
  </w:num>
  <w:num w:numId="30">
    <w:abstractNumId w:val="22"/>
  </w:num>
  <w:num w:numId="31">
    <w:abstractNumId w:val="32"/>
  </w:num>
  <w:num w:numId="32">
    <w:abstractNumId w:val="4"/>
  </w:num>
  <w:num w:numId="33">
    <w:abstractNumId w:val="38"/>
  </w:num>
  <w:num w:numId="34">
    <w:abstractNumId w:val="7"/>
  </w:num>
  <w:num w:numId="35">
    <w:abstractNumId w:val="31"/>
  </w:num>
  <w:num w:numId="36">
    <w:abstractNumId w:val="5"/>
  </w:num>
  <w:num w:numId="37">
    <w:abstractNumId w:val="25"/>
  </w:num>
  <w:num w:numId="38">
    <w:abstractNumId w:val="37"/>
  </w:num>
  <w:num w:numId="39">
    <w:abstractNumId w:val="14"/>
  </w:num>
  <w:num w:numId="40">
    <w:abstractNumId w:val="34"/>
  </w:num>
  <w:num w:numId="41">
    <w:abstractNumId w:val="15"/>
  </w:num>
  <w:num w:numId="42">
    <w:abstractNumId w:val="43"/>
  </w:num>
  <w:num w:numId="43">
    <w:abstractNumId w:val="18"/>
  </w:num>
  <w:num w:numId="44">
    <w:abstractNumId w:val="44"/>
  </w:num>
  <w:num w:numId="45">
    <w:abstractNumId w:val="19"/>
  </w:num>
  <w:num w:numId="46">
    <w:abstractNumId w:val="29"/>
  </w:num>
  <w:num w:numId="47">
    <w:abstractNumId w:val="20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693"/>
    <w:rsid w:val="00023E02"/>
    <w:rsid w:val="001205B3"/>
    <w:rsid w:val="0014198C"/>
    <w:rsid w:val="0016362E"/>
    <w:rsid w:val="00164B98"/>
    <w:rsid w:val="001C0A20"/>
    <w:rsid w:val="0023615A"/>
    <w:rsid w:val="00311730"/>
    <w:rsid w:val="003A285E"/>
    <w:rsid w:val="00443AA9"/>
    <w:rsid w:val="00492AA5"/>
    <w:rsid w:val="005D191C"/>
    <w:rsid w:val="00697228"/>
    <w:rsid w:val="007A4693"/>
    <w:rsid w:val="007D05DA"/>
    <w:rsid w:val="007D4F57"/>
    <w:rsid w:val="00824AA1"/>
    <w:rsid w:val="00903ED3"/>
    <w:rsid w:val="00934A85"/>
    <w:rsid w:val="0097705F"/>
    <w:rsid w:val="00A62E9F"/>
    <w:rsid w:val="00B64FB0"/>
    <w:rsid w:val="00C056BA"/>
    <w:rsid w:val="00C43F3F"/>
    <w:rsid w:val="00C671B2"/>
    <w:rsid w:val="00CD75B1"/>
    <w:rsid w:val="00E901CC"/>
    <w:rsid w:val="00EE4376"/>
    <w:rsid w:val="00F510A4"/>
    <w:rsid w:val="00F5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A46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46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A4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D191C"/>
    <w:pPr>
      <w:ind w:left="720"/>
      <w:contextualSpacing/>
    </w:pPr>
  </w:style>
  <w:style w:type="paragraph" w:customStyle="1" w:styleId="c2">
    <w:name w:val="c2"/>
    <w:basedOn w:val="a"/>
    <w:rsid w:val="003A2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3A285E"/>
  </w:style>
  <w:style w:type="paragraph" w:customStyle="1" w:styleId="c6">
    <w:name w:val="c6"/>
    <w:basedOn w:val="a"/>
    <w:rsid w:val="003A2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A285E"/>
  </w:style>
  <w:style w:type="character" w:customStyle="1" w:styleId="c53">
    <w:name w:val="c53"/>
    <w:basedOn w:val="a0"/>
    <w:rsid w:val="003A285E"/>
  </w:style>
  <w:style w:type="character" w:customStyle="1" w:styleId="c37">
    <w:name w:val="c37"/>
    <w:basedOn w:val="a0"/>
    <w:rsid w:val="003A285E"/>
  </w:style>
  <w:style w:type="paragraph" w:styleId="a5">
    <w:name w:val="Balloon Text"/>
    <w:basedOn w:val="a"/>
    <w:link w:val="a6"/>
    <w:uiPriority w:val="99"/>
    <w:semiHidden/>
    <w:unhideWhenUsed/>
    <w:rsid w:val="0049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2A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A469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A469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A4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D191C"/>
    <w:pPr>
      <w:ind w:left="720"/>
      <w:contextualSpacing/>
    </w:pPr>
  </w:style>
  <w:style w:type="paragraph" w:customStyle="1" w:styleId="c2">
    <w:name w:val="c2"/>
    <w:basedOn w:val="a"/>
    <w:rsid w:val="003A2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3A285E"/>
  </w:style>
  <w:style w:type="paragraph" w:customStyle="1" w:styleId="c6">
    <w:name w:val="c6"/>
    <w:basedOn w:val="a"/>
    <w:rsid w:val="003A28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A285E"/>
  </w:style>
  <w:style w:type="character" w:customStyle="1" w:styleId="c53">
    <w:name w:val="c53"/>
    <w:basedOn w:val="a0"/>
    <w:rsid w:val="003A285E"/>
  </w:style>
  <w:style w:type="character" w:customStyle="1" w:styleId="c37">
    <w:name w:val="c37"/>
    <w:basedOn w:val="a0"/>
    <w:rsid w:val="003A285E"/>
  </w:style>
  <w:style w:type="paragraph" w:styleId="a5">
    <w:name w:val="Balloon Text"/>
    <w:basedOn w:val="a"/>
    <w:link w:val="a6"/>
    <w:uiPriority w:val="99"/>
    <w:semiHidden/>
    <w:unhideWhenUsed/>
    <w:rsid w:val="0049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92A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3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26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3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1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113BA-29A9-4EB0-AB1E-577869C05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604</TotalTime>
  <Pages>1</Pages>
  <Words>4503</Words>
  <Characters>25669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-</cp:lastModifiedBy>
  <cp:revision>6</cp:revision>
  <cp:lastPrinted>2021-04-12T08:14:00Z</cp:lastPrinted>
  <dcterms:created xsi:type="dcterms:W3CDTF">2021-04-06T04:24:00Z</dcterms:created>
  <dcterms:modified xsi:type="dcterms:W3CDTF">2021-04-12T08:16:00Z</dcterms:modified>
</cp:coreProperties>
</file>