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4B2" w:rsidRPr="0002201A" w:rsidRDefault="005234B2" w:rsidP="005234B2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02201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Технологическая карта проекта</w:t>
      </w:r>
    </w:p>
    <w:p w:rsidR="005234B2" w:rsidRPr="0002201A" w:rsidRDefault="005234B2" w:rsidP="005234B2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5234B2" w:rsidRPr="0002201A" w:rsidRDefault="005234B2" w:rsidP="005234B2">
      <w:pPr>
        <w:suppressAutoHyphens/>
        <w:spacing w:line="360" w:lineRule="auto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02201A">
        <w:rPr>
          <w:rFonts w:ascii="Times New Roman" w:hAnsi="Times New Roman" w:cs="Times New Roman"/>
          <w:b/>
          <w:color w:val="00000A"/>
          <w:sz w:val="28"/>
          <w:szCs w:val="28"/>
        </w:rPr>
        <w:t>Вид проекта:</w:t>
      </w:r>
      <w:r w:rsidRPr="0002201A">
        <w:rPr>
          <w:rFonts w:ascii="Times New Roman" w:hAnsi="Times New Roman" w:cs="Times New Roman"/>
          <w:color w:val="00000A"/>
          <w:sz w:val="28"/>
          <w:szCs w:val="28"/>
        </w:rPr>
        <w:t xml:space="preserve"> информационно-творческий </w:t>
      </w:r>
    </w:p>
    <w:p w:rsidR="005234B2" w:rsidRPr="0002201A" w:rsidRDefault="005234B2" w:rsidP="005234B2">
      <w:pPr>
        <w:suppressAutoHyphens/>
        <w:spacing w:line="36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02201A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Автор (ы) проекта (ФИ </w:t>
      </w:r>
      <w:proofErr w:type="gramStart"/>
      <w:r w:rsidRPr="0002201A">
        <w:rPr>
          <w:rFonts w:ascii="Times New Roman" w:hAnsi="Times New Roman" w:cs="Times New Roman"/>
          <w:b/>
          <w:color w:val="00000A"/>
          <w:sz w:val="28"/>
          <w:szCs w:val="28"/>
        </w:rPr>
        <w:t>обучающихся</w:t>
      </w:r>
      <w:proofErr w:type="gramEnd"/>
      <w:r w:rsidRPr="0002201A">
        <w:rPr>
          <w:rFonts w:ascii="Times New Roman" w:hAnsi="Times New Roman" w:cs="Times New Roman"/>
          <w:b/>
          <w:color w:val="00000A"/>
          <w:sz w:val="28"/>
          <w:szCs w:val="28"/>
        </w:rPr>
        <w:t>):</w:t>
      </w:r>
      <w:r w:rsidRPr="0002201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5234B2" w:rsidRPr="0002201A" w:rsidRDefault="005234B2" w:rsidP="005234B2">
      <w:pPr>
        <w:suppressAutoHyphens/>
        <w:spacing w:line="36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02201A">
        <w:rPr>
          <w:rFonts w:ascii="Times New Roman" w:hAnsi="Times New Roman" w:cs="Times New Roman"/>
          <w:b/>
          <w:color w:val="00000A"/>
          <w:sz w:val="28"/>
          <w:szCs w:val="28"/>
        </w:rPr>
        <w:t>Возраст (класс):</w:t>
      </w:r>
      <w:r w:rsidRPr="0002201A">
        <w:rPr>
          <w:rFonts w:ascii="Times New Roman" w:hAnsi="Times New Roman" w:cs="Times New Roman"/>
          <w:color w:val="00000A"/>
          <w:sz w:val="28"/>
          <w:szCs w:val="28"/>
        </w:rPr>
        <w:t xml:space="preserve"> 2 – 4 классы</w:t>
      </w:r>
    </w:p>
    <w:p w:rsidR="005234B2" w:rsidRPr="0002201A" w:rsidRDefault="005234B2" w:rsidP="005234B2">
      <w:pPr>
        <w:suppressAutoHyphens/>
        <w:spacing w:line="360" w:lineRule="auto"/>
        <w:jc w:val="both"/>
        <w:rPr>
          <w:rFonts w:ascii="Times New Roman" w:hAnsi="Times New Roman" w:cs="Times New Roman"/>
          <w:bCs/>
          <w:iCs/>
          <w:color w:val="00000A"/>
          <w:sz w:val="28"/>
          <w:szCs w:val="28"/>
        </w:rPr>
      </w:pPr>
      <w:r w:rsidRPr="0002201A">
        <w:rPr>
          <w:rFonts w:ascii="Times New Roman" w:hAnsi="Times New Roman" w:cs="Times New Roman"/>
          <w:b/>
          <w:bCs/>
          <w:iCs/>
          <w:color w:val="00000A"/>
          <w:sz w:val="28"/>
          <w:szCs w:val="28"/>
        </w:rPr>
        <w:t>Руководитель (ФИО учителя, родителей):</w:t>
      </w:r>
      <w:r w:rsidRPr="0002201A">
        <w:rPr>
          <w:rFonts w:ascii="Times New Roman" w:hAnsi="Times New Roman" w:cs="Times New Roman"/>
          <w:bCs/>
          <w:iCs/>
          <w:color w:val="00000A"/>
          <w:sz w:val="28"/>
          <w:szCs w:val="28"/>
        </w:rPr>
        <w:t xml:space="preserve"> </w:t>
      </w:r>
    </w:p>
    <w:p w:rsidR="005234B2" w:rsidRPr="0002201A" w:rsidRDefault="005234B2" w:rsidP="005234B2">
      <w:pPr>
        <w:suppressAutoHyphens/>
        <w:spacing w:line="360" w:lineRule="auto"/>
        <w:jc w:val="both"/>
        <w:rPr>
          <w:rFonts w:ascii="Times New Roman" w:hAnsi="Times New Roman" w:cs="Times New Roman"/>
          <w:bCs/>
          <w:iCs/>
          <w:color w:val="00000A"/>
          <w:sz w:val="28"/>
          <w:szCs w:val="28"/>
        </w:rPr>
      </w:pPr>
      <w:r w:rsidRPr="0002201A">
        <w:rPr>
          <w:rFonts w:ascii="Times New Roman" w:hAnsi="Times New Roman" w:cs="Times New Roman"/>
          <w:b/>
          <w:bCs/>
          <w:iCs/>
          <w:color w:val="00000A"/>
          <w:sz w:val="28"/>
          <w:szCs w:val="28"/>
        </w:rPr>
        <w:t>Консультант (ФИО учителя, родителей):</w:t>
      </w:r>
    </w:p>
    <w:p w:rsidR="005234B2" w:rsidRPr="0002201A" w:rsidRDefault="005234B2" w:rsidP="005234B2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02201A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Время работы над проектом (тип проекта по продолжительности):</w:t>
      </w:r>
      <w:r w:rsidRPr="0002201A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краткосрочный (апрель - мая)</w:t>
      </w:r>
    </w:p>
    <w:p w:rsidR="005234B2" w:rsidRPr="0002201A" w:rsidRDefault="005234B2" w:rsidP="005234B2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34"/>
        <w:gridCol w:w="12925"/>
      </w:tblGrid>
      <w:tr w:rsidR="005234B2" w:rsidRPr="0002201A" w:rsidTr="00587495">
        <w:tc>
          <w:tcPr>
            <w:tcW w:w="15559" w:type="dxa"/>
            <w:gridSpan w:val="2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Тема проекта</w:t>
            </w: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«</w:t>
            </w:r>
            <w:bookmarkStart w:id="0" w:name="_GoBack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Моя семья в летописи Великой Отечественной войны</w:t>
            </w:r>
            <w:bookmarkEnd w:id="0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»</w:t>
            </w:r>
          </w:p>
        </w:tc>
      </w:tr>
      <w:tr w:rsidR="005234B2" w:rsidRPr="0002201A" w:rsidTr="00587495">
        <w:tc>
          <w:tcPr>
            <w:tcW w:w="15559" w:type="dxa"/>
            <w:gridSpan w:val="2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Актуальность проекта.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История страны зачастую воспринимается современным поколением абстрактно, поскольку уходят живые свидетели, творившие её. Детям и подросткам легче понять историю своей страны, начав её изучение с истории своей семьи. Каждый из нас может и должен гордиться историей своей семьи. Порой дети и подростки не подозревают, что в летописи их семьи отражены те подвиги, из которых складывалась большая Победа всей страны.  Рассказы об участии в событиях того времени можно считать первым шагом в военно-патриотическом воспитании подростков. Эмоционально воспринимая и сопереживая рассказам старших родственников о военной поре, ребята становятся активными участниками сбора, изучения и оформления </w:t>
            </w: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материалов о военном прошлом.  Сохранение исторической памяти как основы гражданско-патриотического воспитания детей и подростков - ключевая идея проекта</w:t>
            </w:r>
          </w:p>
        </w:tc>
      </w:tr>
      <w:tr w:rsidR="005234B2" w:rsidRPr="0002201A" w:rsidTr="00587495">
        <w:tc>
          <w:tcPr>
            <w:tcW w:w="15559" w:type="dxa"/>
            <w:gridSpan w:val="2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lastRenderedPageBreak/>
              <w:t>Проблема исследования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Прошло много времени со Дня Победы нашего народа в Великой Отечественной войне, и учащиеся начальной школы и их молодые родители мало знают об этой войне, не задумываются, какой след оставила война в их семьях?</w:t>
            </w:r>
          </w:p>
        </w:tc>
      </w:tr>
      <w:tr w:rsidR="005234B2" w:rsidRPr="0002201A" w:rsidTr="00587495">
        <w:tc>
          <w:tcPr>
            <w:tcW w:w="15559" w:type="dxa"/>
            <w:gridSpan w:val="2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Объект исследования:</w:t>
            </w: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участники Великой Отечественной войны</w:t>
            </w:r>
          </w:p>
        </w:tc>
      </w:tr>
      <w:tr w:rsidR="005234B2" w:rsidRPr="0002201A" w:rsidTr="00587495">
        <w:tc>
          <w:tcPr>
            <w:tcW w:w="2634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Целевые установки проекта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925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bCs/>
                <w:iCs/>
                <w:color w:val="00000A"/>
                <w:sz w:val="28"/>
                <w:szCs w:val="28"/>
              </w:rPr>
              <w:t xml:space="preserve">Цель: </w:t>
            </w:r>
            <w:r w:rsidRPr="0002201A">
              <w:rPr>
                <w:rFonts w:ascii="Times New Roman" w:hAnsi="Times New Roman" w:cs="Times New Roman"/>
                <w:bCs/>
                <w:iCs/>
                <w:color w:val="00000A"/>
                <w:sz w:val="28"/>
                <w:szCs w:val="28"/>
              </w:rPr>
              <w:t>приобщение обучающихся к общечеловеческим ценностям, духовно - нравственному опыту своего народа в контексте формирования идентичности гражданина своей страны, воспитание в духе любви к Родине и уважения культурно-исторического наследия страны, формирование основ социально-ответственного поведения в обществе и в семье.</w:t>
            </w:r>
          </w:p>
          <w:p w:rsidR="005234B2" w:rsidRPr="0002201A" w:rsidRDefault="005234B2" w:rsidP="005234B2">
            <w:pPr>
              <w:numPr>
                <w:ilvl w:val="0"/>
                <w:numId w:val="4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hAnsi="Times New Roman" w:cs="Times New Roman"/>
                <w:b/>
                <w:bCs/>
                <w:iCs/>
                <w:color w:val="00000A"/>
                <w:sz w:val="28"/>
                <w:szCs w:val="28"/>
              </w:rPr>
              <w:t>Задачи:</w:t>
            </w:r>
            <w:r w:rsidRPr="0002201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  <w:p w:rsidR="005234B2" w:rsidRPr="0002201A" w:rsidRDefault="005234B2" w:rsidP="005234B2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Исследовать жизненные судьбы и вклад людей, проживающих в семье, в общую историю города, страны.</w:t>
            </w:r>
          </w:p>
          <w:p w:rsidR="005234B2" w:rsidRPr="0002201A" w:rsidRDefault="005234B2" w:rsidP="005234B2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продемонстрировать исследования жизненных историй своих соотечественников (родных) в виде творческих продуктов;</w:t>
            </w:r>
          </w:p>
          <w:p w:rsidR="005234B2" w:rsidRPr="0002201A" w:rsidRDefault="005234B2" w:rsidP="005234B2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обозначить значимость общечеловеческих ценностей, заложенных в культуре и истории родного края;</w:t>
            </w:r>
          </w:p>
        </w:tc>
      </w:tr>
      <w:tr w:rsidR="005234B2" w:rsidRPr="0002201A" w:rsidTr="00587495">
        <w:tc>
          <w:tcPr>
            <w:tcW w:w="2634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Гипотеза исследования</w:t>
            </w:r>
          </w:p>
        </w:tc>
        <w:tc>
          <w:tcPr>
            <w:tcW w:w="12925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bCs/>
                <w:iCs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Cs/>
                <w:iCs/>
                <w:color w:val="00000A"/>
                <w:sz w:val="28"/>
                <w:szCs w:val="28"/>
              </w:rPr>
              <w:t xml:space="preserve">Живых свидетелей событий военного времени с каждым годом становится все меньше. Это люди преклонного возраста - прадедушки и прабабушки учащихся начальной школы. Возможно, их </w:t>
            </w:r>
            <w:r w:rsidRPr="0002201A">
              <w:rPr>
                <w:rFonts w:ascii="Times New Roman" w:hAnsi="Times New Roman" w:cs="Times New Roman"/>
                <w:bCs/>
                <w:iCs/>
                <w:color w:val="00000A"/>
                <w:sz w:val="28"/>
                <w:szCs w:val="28"/>
              </w:rPr>
              <w:lastRenderedPageBreak/>
              <w:t>родственники были участниками Великой Отечественной войны, работали в тылу и внесли вклад в Победу над фашистской Германией.</w:t>
            </w:r>
          </w:p>
        </w:tc>
      </w:tr>
      <w:tr w:rsidR="005234B2" w:rsidRPr="0002201A" w:rsidTr="00587495">
        <w:tc>
          <w:tcPr>
            <w:tcW w:w="2634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lastRenderedPageBreak/>
              <w:t>Методы исследования</w:t>
            </w:r>
          </w:p>
        </w:tc>
        <w:tc>
          <w:tcPr>
            <w:tcW w:w="12925" w:type="dxa"/>
          </w:tcPr>
          <w:p w:rsidR="005234B2" w:rsidRPr="0002201A" w:rsidRDefault="005234B2" w:rsidP="005234B2">
            <w:pPr>
              <w:numPr>
                <w:ilvl w:val="0"/>
                <w:numId w:val="2"/>
              </w:num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Cs/>
                <w:iCs/>
                <w:color w:val="00000A"/>
                <w:sz w:val="28"/>
                <w:szCs w:val="28"/>
              </w:rPr>
              <w:t>Работа с информационными источниками</w:t>
            </w:r>
          </w:p>
          <w:p w:rsidR="005234B2" w:rsidRPr="0002201A" w:rsidRDefault="005234B2" w:rsidP="005234B2">
            <w:pPr>
              <w:numPr>
                <w:ilvl w:val="0"/>
                <w:numId w:val="2"/>
              </w:num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Cs/>
                <w:iCs/>
                <w:color w:val="00000A"/>
                <w:sz w:val="28"/>
                <w:szCs w:val="28"/>
              </w:rPr>
              <w:t>Работа с интернет - ресурсами</w:t>
            </w:r>
          </w:p>
          <w:p w:rsidR="005234B2" w:rsidRPr="0002201A" w:rsidRDefault="005234B2" w:rsidP="005234B2">
            <w:pPr>
              <w:numPr>
                <w:ilvl w:val="0"/>
                <w:numId w:val="2"/>
              </w:num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Cs/>
                <w:iCs/>
                <w:color w:val="00000A"/>
                <w:sz w:val="28"/>
                <w:szCs w:val="28"/>
              </w:rPr>
              <w:t>Опрос</w:t>
            </w:r>
          </w:p>
        </w:tc>
      </w:tr>
      <w:tr w:rsidR="005234B2" w:rsidRPr="0002201A" w:rsidTr="00587495">
        <w:tc>
          <w:tcPr>
            <w:tcW w:w="2634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Межпредметные</w:t>
            </w:r>
            <w:proofErr w:type="spellEnd"/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 xml:space="preserve"> связи</w:t>
            </w:r>
          </w:p>
        </w:tc>
        <w:tc>
          <w:tcPr>
            <w:tcW w:w="12925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Окружающий мир (история)</w:t>
            </w:r>
          </w:p>
        </w:tc>
      </w:tr>
      <w:tr w:rsidR="005234B2" w:rsidRPr="0002201A" w:rsidTr="00587495">
        <w:tc>
          <w:tcPr>
            <w:tcW w:w="2634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Ресурсы (в том числе оборудование и используемые источники):</w:t>
            </w:r>
          </w:p>
        </w:tc>
        <w:tc>
          <w:tcPr>
            <w:tcW w:w="12925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Компьютер, семейные архивы (фотоальбомы), сканер.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Google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Фото (русскоязычный интерфейс) — простейший коллаж можно составить в популярном приложении «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Google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Фото». Достаточно выбрать несколько изображений в галерее, всё остальное программа сделает за вас. Однако вы не сможете ничего настроить. Поэтому «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Google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Фото» подойдёт только пользователям, для которых тип расположения и другие параметры фотографий не особенно важны.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Canva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Collage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(русскоязычный интерфейс) — сервис предназначен для создания посредством коллажа сложных графических документов: презентаций,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инфографики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, постеров, обложек книг. Разработчики добавили массу заготовок, которые сильно упрощают такой труд. Выбрав нужный шаблон, можно быстро отредактировать его для своих нужд, добавить диаграммы, различные фигуры, текст и прочие элементы. 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Fotor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(русскоязычный интерфейс) — онлайн-сервис для создания сложных фотоколлажей и вместе с тем </w:t>
            </w: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графический редактор.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Помимо прочего,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Fotor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позволяет настраивать фон коллажей, добавлять текст и 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различные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стикеры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Adobe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Slate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— простой, удобный и бесплатный онлайн-инструмент для создания историй на основе иллюстраций. 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PicMonkey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— сервис объединяет графический редактор и простой менеджер коллажей. К услугам пользователя — сетки различных типов, настройки фона, формы и размера фотографий. Если нужно основательно подправить готовый коллаж, его всегда можно экспортировать в графический редактор.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Презентация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PowToon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- облачный сервис, позволяющий создавать анимированные презентации и ролики. После регистрации на сайте открывается доступ к коллекции шаблонов для фона, персонажей и звуковых эффектов.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PowToon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идеально подойдет для ролика о продукте, главной страницы сайта, а также для выступления перед молодой аудиторией на любую тему.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Google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presentations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(русскоязычный интерфейс) - сервис похож на MS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PowerPoint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, но имеет ряд существенных преимуществ. Создавать, редактировать и просматривать презентации можно на любом устройстве — телефоне, планшете или компьютере. Даже без подключения к интернету, если скачать приложение. Поддерживается коллективное редактирование.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Buncee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- это инструмент для создания презентаций, которые способствуют развитию критического мышления, навыков общения, сотрудничества и творчества. Некоторые из многих функций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Buncee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включают в себя более 10 тысяч графических изображений, которые делают учебу более увлекательной. </w:t>
            </w: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 xml:space="preserve">Непосредственно в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Buncee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есть возможность записывать аудио и видео, а также интегрироваться с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YouTube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,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Pixabay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и многими другими ресурсами.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Emaze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(русскоязычный интерфейс) - это облачный инструмент создания презентаций, который позволяет пользователю обеспечить привлекательную, красочную и анимированную презентацию. Немаловажным фактором является наличие русскоязычной версии сайта.  Доступна бесплатная подписка с широким спектром инструментов, шаблонов и других гаджетов для улучшения презентации. Приложение позволяет вставлять изображения, видео, создавать таблицы, встраивать в слайды интерактивные слайд-шоу. 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Наличие большого количества шаблонов позволит вам без труда создать не только свою презентацию, но создать фотоальбом с оригинальным слайд-шоу.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Вы можете воспользоваться своими старыми презентациями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PowerPoint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и интегрировать их в проект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Emaze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. Вы можете делиться ссылкой или встроить презентацию в свой блог или сайт.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Стенгазета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WikiWall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(русскоязычный интерфейс) - это сервис, позволяющий создать страницу и сделать ее доступной группе пользователей. Участники могут набирать текст, размещать свои заметки, картинки, видео. Сервис не требует регистрации. Можно выбрать свой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аватар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и указать имя, чтобы видеть, кто именно вносил исправления на сайт. Другие пользователи могут получить доступ к редактированию стенгазеты, всего лишь пройдя по ссылке на страницу. Этой ссылкой можно поделиться - например, по электронной почте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В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сем участникам и зрителям сразу отображаются все изменения, которые со страницей происходят - и это здорово!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Составление облаков слов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Word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It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Out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— создаёт облака слов из любого текста, который вы вставляете в генератор облака. После того, как будет создано облако, вы можете настроить размер и цветовую схему облака. Вы также можете настроить шрифт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,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используемый в вашем облаке слова. Особенность этого сервиса в том, что он создаст облако даже в том случае, если у вас будут слова с символами, скобками пр. Просто сервис оставит их «за кадром».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Wordle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— очень 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популярен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среди пользователей. Он предоставляет множество вариантов цвета, форм и шрифтов для отображения ваших слов облака.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WordClouds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— относительно новый инструмент. Здесь вы можете создать облака слово 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в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различных форм и размеров с широким спектром цветовых схем. Сервис работает так же, как и другие  генераторы. То есть вы просто вставляете фрагмент текста в текстовой редактор и генератор создаст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,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то пусть генератор делать работу по созданию облако слов. Вы можете удалить лишние слова, например, предлоги из облака.  Готовое облако можно сохранить в JPG, PNG или PDF  формате.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ImageChef</w:t>
            </w:r>
            <w:proofErr w:type="spell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(русскоязычный интерфейс) — сервис по созданию открыток. Войдите в раздел «Мозаика из слов» и создавайте своё облако.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  <w:lang w:val="en-US"/>
              </w:rPr>
              <w:t>YouTube</w:t>
            </w: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-социальный ролик «Они живы, пока их помним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!»</w:t>
            </w:r>
            <w:proofErr w:type="gramEnd"/>
          </w:p>
        </w:tc>
      </w:tr>
      <w:tr w:rsidR="005234B2" w:rsidRPr="0002201A" w:rsidTr="00587495">
        <w:tc>
          <w:tcPr>
            <w:tcW w:w="2634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lastRenderedPageBreak/>
              <w:t>Продукт проекта, перспектива проекта</w:t>
            </w:r>
          </w:p>
        </w:tc>
        <w:tc>
          <w:tcPr>
            <w:tcW w:w="12925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Создание страниц памяти в свои семейные архивы, из которых дети составят "Книгу памяти".</w:t>
            </w:r>
          </w:p>
        </w:tc>
      </w:tr>
      <w:tr w:rsidR="005234B2" w:rsidRPr="0002201A" w:rsidTr="00587495">
        <w:tc>
          <w:tcPr>
            <w:tcW w:w="2634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lastRenderedPageBreak/>
              <w:t>Критерии оценивания</w:t>
            </w:r>
          </w:p>
        </w:tc>
        <w:tc>
          <w:tcPr>
            <w:tcW w:w="12925" w:type="dxa"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мультимедийного продукта.</w:t>
            </w:r>
          </w:p>
          <w:p w:rsidR="005234B2" w:rsidRPr="0002201A" w:rsidRDefault="005234B2" w:rsidP="005234B2">
            <w:pPr>
              <w:numPr>
                <w:ilvl w:val="0"/>
                <w:numId w:val="7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Соответствие теме исследования.</w:t>
            </w:r>
          </w:p>
          <w:p w:rsidR="005234B2" w:rsidRPr="0002201A" w:rsidRDefault="005234B2" w:rsidP="005234B2">
            <w:pPr>
              <w:numPr>
                <w:ilvl w:val="0"/>
                <w:numId w:val="7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Представлена краткая биография жизненного пути исторической личности, её подвиг.</w:t>
            </w:r>
          </w:p>
          <w:p w:rsidR="005234B2" w:rsidRPr="0002201A" w:rsidRDefault="005234B2" w:rsidP="005234B2">
            <w:pPr>
              <w:numPr>
                <w:ilvl w:val="0"/>
                <w:numId w:val="7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Творческое оригинальное раскрытие идеи исследования.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Структура мультимедийного продукта.</w:t>
            </w:r>
          </w:p>
          <w:p w:rsidR="005234B2" w:rsidRPr="0002201A" w:rsidRDefault="005234B2" w:rsidP="005234B2">
            <w:pPr>
              <w:numPr>
                <w:ilvl w:val="0"/>
                <w:numId w:val="8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Название, авторское право.</w:t>
            </w:r>
          </w:p>
          <w:p w:rsidR="005234B2" w:rsidRPr="0002201A" w:rsidRDefault="005234B2" w:rsidP="005234B2">
            <w:pPr>
              <w:numPr>
                <w:ilvl w:val="0"/>
                <w:numId w:val="8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выдержано в логической последовательности, представлено описание.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мультимедийного продукта.</w:t>
            </w:r>
          </w:p>
          <w:p w:rsidR="005234B2" w:rsidRPr="0002201A" w:rsidRDefault="005234B2" w:rsidP="005234B2">
            <w:pPr>
              <w:numPr>
                <w:ilvl w:val="0"/>
                <w:numId w:val="9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Единый стиль оформления, дизайн подчеркивает содержание.</w:t>
            </w:r>
          </w:p>
          <w:p w:rsidR="005234B2" w:rsidRPr="0002201A" w:rsidRDefault="005234B2" w:rsidP="005234B2">
            <w:pPr>
              <w:numPr>
                <w:ilvl w:val="0"/>
                <w:numId w:val="9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и логично, не отвлекает от содержания. Изображения соответствуют содержанию, привлекательны, интересны.</w:t>
            </w:r>
          </w:p>
          <w:p w:rsidR="005234B2" w:rsidRPr="0002201A" w:rsidRDefault="005234B2" w:rsidP="005234B2">
            <w:pPr>
              <w:numPr>
                <w:ilvl w:val="0"/>
                <w:numId w:val="9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Уместность цветовых решений иллюстраций.</w:t>
            </w:r>
          </w:p>
          <w:p w:rsidR="005234B2" w:rsidRPr="0002201A" w:rsidRDefault="005234B2" w:rsidP="005234B2">
            <w:pPr>
              <w:numPr>
                <w:ilvl w:val="0"/>
                <w:numId w:val="9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Визуальные эффекты усиливают содержательность материала.</w:t>
            </w:r>
          </w:p>
          <w:p w:rsidR="005234B2" w:rsidRPr="0002201A" w:rsidRDefault="005234B2" w:rsidP="005234B2">
            <w:pPr>
              <w:numPr>
                <w:ilvl w:val="0"/>
                <w:numId w:val="9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Выдержано пропорциональное соответствие количества текста и изображений.</w:t>
            </w:r>
          </w:p>
          <w:p w:rsidR="005234B2" w:rsidRPr="0002201A" w:rsidRDefault="005234B2" w:rsidP="005234B2">
            <w:pPr>
              <w:numPr>
                <w:ilvl w:val="0"/>
                <w:numId w:val="9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Использование авторских фотографий.</w:t>
            </w:r>
          </w:p>
          <w:p w:rsidR="005234B2" w:rsidRPr="0002201A" w:rsidRDefault="005234B2" w:rsidP="005234B2">
            <w:pPr>
              <w:numPr>
                <w:ilvl w:val="0"/>
                <w:numId w:val="9"/>
              </w:numPr>
              <w:spacing w:after="0" w:line="360" w:lineRule="auto"/>
              <w:ind w:left="870"/>
              <w:jc w:val="both"/>
              <w:textAlignment w:val="baseline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Есть списки использованных сайтов, ссылки на них.</w:t>
            </w:r>
          </w:p>
        </w:tc>
      </w:tr>
    </w:tbl>
    <w:p w:rsidR="005234B2" w:rsidRDefault="005234B2" w:rsidP="00523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B2" w:rsidRDefault="005234B2" w:rsidP="00523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B2" w:rsidRPr="0002201A" w:rsidRDefault="005234B2" w:rsidP="00523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B2" w:rsidRPr="0002201A" w:rsidRDefault="005234B2" w:rsidP="00523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0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Планируемые результаты:</w:t>
      </w: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9"/>
        <w:gridCol w:w="10043"/>
        <w:gridCol w:w="3347"/>
      </w:tblGrid>
      <w:tr w:rsidR="005234B2" w:rsidRPr="0002201A" w:rsidTr="00587495">
        <w:tc>
          <w:tcPr>
            <w:tcW w:w="1788" w:type="dxa"/>
            <w:vAlign w:val="center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Предметные</w:t>
            </w:r>
          </w:p>
        </w:tc>
        <w:tc>
          <w:tcPr>
            <w:tcW w:w="10369" w:type="dxa"/>
            <w:vAlign w:val="center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3402" w:type="dxa"/>
            <w:vAlign w:val="center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Личностные</w:t>
            </w:r>
          </w:p>
        </w:tc>
      </w:tr>
      <w:tr w:rsidR="005234B2" w:rsidRPr="0002201A" w:rsidTr="00587495">
        <w:tc>
          <w:tcPr>
            <w:tcW w:w="1788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Демонстрируют знание о знаменательных датах Вов, о героях войны.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0369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Овладение </w:t>
            </w:r>
            <w:proofErr w:type="gramStart"/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>регулятивными</w:t>
            </w:r>
            <w:proofErr w:type="gramEnd"/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 УУД: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понимать цель проектной работы, сохранять ее в процессе проектной деятельности;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- умение планировать способы решения проектной работы, намечать операции, с помощью которых можно получить результат; 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выстраивать последовательность выбранных операций для реализации проекта;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контролировать и оценивать результаты и процесс проектной деятельности;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оценивать различные способы достижения результата проектной работы, определять наиболее эффективные из них;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Овладение </w:t>
            </w:r>
            <w:proofErr w:type="gramStart"/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>познавательными</w:t>
            </w:r>
            <w:proofErr w:type="gramEnd"/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 УУД: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формулировать выводы по результатам анализа информации для проекта;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-умение  используют различные источники информации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Овладение </w:t>
            </w:r>
            <w:proofErr w:type="gramStart"/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>коммуникативными</w:t>
            </w:r>
            <w:proofErr w:type="gramEnd"/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 УУД: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готовить те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кст дл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я защиты проекта;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-умение участвовать в диалоге, соблюдать правила ведения диалога (слушать собеседника, признавать возможность существования разных точек зрения, корректно и аргументировано высказывать свое мнение).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>Овладение умениями работать с информацией: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выбирать источник для получения информации для проекта;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анализировать текстовую, изобразительную, звуковую информацию в соответствии с целью проектной работы;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соблюдать правила информационной безопасности в ситуациях повседневной жизни и при работе в сети Интернет.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b/>
                <w:i/>
                <w:color w:val="00000A"/>
                <w:sz w:val="28"/>
                <w:szCs w:val="28"/>
              </w:rPr>
              <w:t>Овладение умениями работать в совместной деятельности:</w:t>
            </w:r>
          </w:p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- умение понимать и принимать цель совместной деятельности; обсуждать и согласовывать способы достижения общего результата;</w:t>
            </w:r>
          </w:p>
        </w:tc>
        <w:tc>
          <w:tcPr>
            <w:tcW w:w="3402" w:type="dxa"/>
          </w:tcPr>
          <w:p w:rsidR="005234B2" w:rsidRPr="0002201A" w:rsidRDefault="005234B2" w:rsidP="00587495">
            <w:pPr>
              <w:suppressAutoHyphens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Проявляют бережное и уважительное отношение к представителям старшего поколения, хранящей историческую память своего народа</w:t>
            </w:r>
            <w:proofErr w:type="gramStart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</w:t>
            </w:r>
            <w:proofErr w:type="gramEnd"/>
            <w:r w:rsidRPr="0002201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роявляют уважительное отношения  к ветеранам войны и труда, тружениках тыла;</w:t>
            </w:r>
          </w:p>
        </w:tc>
      </w:tr>
    </w:tbl>
    <w:p w:rsidR="005234B2" w:rsidRPr="0002201A" w:rsidRDefault="005234B2" w:rsidP="00523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B2" w:rsidRPr="0002201A" w:rsidRDefault="005234B2" w:rsidP="00523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0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Матрица проектной деятельности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5094"/>
        <w:gridCol w:w="4650"/>
        <w:gridCol w:w="3800"/>
      </w:tblGrid>
      <w:tr w:rsidR="005234B2" w:rsidRPr="0002201A" w:rsidTr="0058749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B2" w:rsidRPr="00DD7787" w:rsidRDefault="005234B2" w:rsidP="00587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77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DD7787" w:rsidRDefault="005234B2" w:rsidP="00587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77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работы по проекту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DD7787" w:rsidRDefault="005234B2" w:rsidP="00587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77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DD7787" w:rsidRDefault="005234B2" w:rsidP="00587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77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деятельности участников проекта</w:t>
            </w:r>
          </w:p>
        </w:tc>
      </w:tr>
      <w:tr w:rsidR="005234B2" w:rsidRPr="0002201A" w:rsidTr="00587495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Подготовительный этап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Классный час 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«Мы помним, мы гордимся»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Пройти опрос, задачи исследования, методы исследования, определение </w:t>
            </w: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источников информации, определение продукта деятельности.</w:t>
            </w:r>
          </w:p>
        </w:tc>
      </w:tr>
      <w:tr w:rsidR="005234B2" w:rsidRPr="0002201A" w:rsidTr="00587495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Цель.</w:t>
            </w: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Провести опрос среди об-</w:t>
            </w:r>
            <w:proofErr w:type="spellStart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</w:t>
            </w:r>
            <w:proofErr w:type="spellEnd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сделать анализ анкет. После подведение итогов и обсуждения результатов опроса с об-</w:t>
            </w:r>
            <w:proofErr w:type="spellStart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</w:t>
            </w:r>
            <w:proofErr w:type="spellEnd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решаются следующие задачи:</w:t>
            </w:r>
          </w:p>
          <w:p w:rsidR="005234B2" w:rsidRPr="0002201A" w:rsidRDefault="005234B2" w:rsidP="005234B2">
            <w:pPr>
              <w:numPr>
                <w:ilvl w:val="0"/>
                <w:numId w:val="10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Обозначить задачи исследования.</w:t>
            </w:r>
          </w:p>
          <w:p w:rsidR="005234B2" w:rsidRPr="0002201A" w:rsidRDefault="005234B2" w:rsidP="005234B2">
            <w:pPr>
              <w:numPr>
                <w:ilvl w:val="0"/>
                <w:numId w:val="10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Определить, каким образом (методами) исследовать данную проблему.</w:t>
            </w:r>
          </w:p>
          <w:p w:rsidR="005234B2" w:rsidRPr="0002201A" w:rsidRDefault="005234B2" w:rsidP="005234B2">
            <w:pPr>
              <w:numPr>
                <w:ilvl w:val="0"/>
                <w:numId w:val="10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Выдвинуть гипотезы по данной проблеме.</w:t>
            </w:r>
          </w:p>
          <w:p w:rsidR="005234B2" w:rsidRPr="0002201A" w:rsidRDefault="005234B2" w:rsidP="005234B2">
            <w:pPr>
              <w:numPr>
                <w:ilvl w:val="0"/>
                <w:numId w:val="10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 источники информации по данной проблеме.</w:t>
            </w:r>
          </w:p>
          <w:p w:rsidR="005234B2" w:rsidRPr="0002201A" w:rsidRDefault="005234B2" w:rsidP="005234B2">
            <w:pPr>
              <w:numPr>
                <w:ilvl w:val="0"/>
                <w:numId w:val="10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 продукт проектной деятельности</w:t>
            </w:r>
          </w:p>
          <w:p w:rsidR="005234B2" w:rsidRPr="0002201A" w:rsidRDefault="005234B2" w:rsidP="005234B2">
            <w:pPr>
              <w:numPr>
                <w:ilvl w:val="0"/>
                <w:numId w:val="10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Определить критерии оценки 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Участники мероприятия.</w:t>
            </w: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Учащиеся, учитель.</w:t>
            </w:r>
          </w:p>
        </w:tc>
      </w:tr>
      <w:tr w:rsidR="005234B2" w:rsidRPr="0002201A" w:rsidTr="00587495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«Духовно-нравственное воспитание детей»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Согласие родителей на обработку персональных данных работы в Интернете</w:t>
            </w:r>
          </w:p>
        </w:tc>
      </w:tr>
      <w:tr w:rsidR="005234B2" w:rsidRPr="0002201A" w:rsidTr="00587495">
        <w:trPr>
          <w:trHeight w:val="699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Цель.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1.Объяснить родителям важность предстоявшей проектной деятельности учащихся.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2.Показать принципы работы над проектом в сети Интернет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3.Призвать родителей к совместной деятельности  с их детьми в предлагаемой проектной деятельности.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4.Определить их участие в </w:t>
            </w:r>
            <w:proofErr w:type="gramStart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проектной</w:t>
            </w:r>
            <w:proofErr w:type="gramEnd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деятельность с детьми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Участники мероприятия.</w:t>
            </w: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Родитель,  учитель.                                                    </w:t>
            </w:r>
          </w:p>
        </w:tc>
      </w:tr>
      <w:tr w:rsidR="005234B2" w:rsidRPr="0002201A" w:rsidTr="00587495">
        <w:trPr>
          <w:trHeight w:val="64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234B2" w:rsidRPr="0002201A" w:rsidTr="00587495">
        <w:trPr>
          <w:trHeight w:val="420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 этап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Самостоятельная работа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Систематизированная информация, созданная страничка «Книга памяти», подготовленное выступление.</w:t>
            </w:r>
          </w:p>
        </w:tc>
      </w:tr>
      <w:tr w:rsidR="005234B2" w:rsidRPr="0002201A" w:rsidTr="00587495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Цель. </w:t>
            </w:r>
          </w:p>
          <w:p w:rsidR="005234B2" w:rsidRPr="0002201A" w:rsidRDefault="005234B2" w:rsidP="005234B2">
            <w:pPr>
              <w:numPr>
                <w:ilvl w:val="0"/>
                <w:numId w:val="6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и изучение информации по исследуемой теме, выбор исследуемой исторической личности, приоритетных направлений исследования (время, объем, местоположение);</w:t>
            </w:r>
          </w:p>
          <w:p w:rsidR="005234B2" w:rsidRPr="0002201A" w:rsidRDefault="005234B2" w:rsidP="005234B2">
            <w:pPr>
              <w:numPr>
                <w:ilvl w:val="0"/>
                <w:numId w:val="6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подбор материала про героя с использованием анализа документов и фотографий из архива семьи; опроса родственников о жизни участника </w:t>
            </w:r>
            <w:proofErr w:type="spellStart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</w:t>
            </w:r>
            <w:proofErr w:type="spellEnd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поиск информации по интересующей теме в Интернете </w:t>
            </w:r>
          </w:p>
          <w:p w:rsidR="005234B2" w:rsidRPr="0002201A" w:rsidRDefault="005234B2" w:rsidP="005234B2">
            <w:pPr>
              <w:numPr>
                <w:ilvl w:val="0"/>
                <w:numId w:val="6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систематизация материалов, сканирование документов, фотографий, удостоверений, наград, фиксация основных моментов жизни героя;</w:t>
            </w:r>
          </w:p>
          <w:p w:rsidR="005234B2" w:rsidRPr="0002201A" w:rsidRDefault="005234B2" w:rsidP="005234B2">
            <w:pPr>
              <w:numPr>
                <w:ilvl w:val="0"/>
                <w:numId w:val="6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мультимедийного продукта о герое с учетом критериев оценивания;</w:t>
            </w:r>
          </w:p>
          <w:p w:rsidR="005234B2" w:rsidRPr="0002201A" w:rsidRDefault="005234B2" w:rsidP="005234B2">
            <w:pPr>
              <w:numPr>
                <w:ilvl w:val="0"/>
                <w:numId w:val="6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мультимедийного продукта в сети Интернет, информирование организаторов о месте размещения (ссылка на фотоколлаж/ презентацию/стенгазеты.</w:t>
            </w:r>
            <w:proofErr w:type="gramEnd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Ссылку отправить на адрес электронной почты: d.a.shcherbakova@kupedc.ru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Презентация должна содержать:</w:t>
            </w:r>
          </w:p>
          <w:p w:rsidR="005234B2" w:rsidRPr="0002201A" w:rsidRDefault="005234B2" w:rsidP="005234B2">
            <w:pPr>
              <w:numPr>
                <w:ilvl w:val="0"/>
                <w:numId w:val="3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первой странице (Фамилия Имя) - информацию об участнике проекта;</w:t>
            </w:r>
          </w:p>
          <w:p w:rsidR="005234B2" w:rsidRPr="00DD7787" w:rsidRDefault="005234B2" w:rsidP="005234B2">
            <w:pPr>
              <w:numPr>
                <w:ilvl w:val="0"/>
                <w:numId w:val="3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второй странице и следующих  (Моя история) - информацию  о родственнике (родственниках), биография которого (которых) связана с героическим прошлым Великой Отечественной войны. В работе могут быть использованы письма, фотографии, воспоминания из семейных архивов, видео и </w:t>
            </w:r>
            <w:proofErr w:type="gramStart"/>
            <w:r w:rsidRPr="00DD77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аудио-материалы</w:t>
            </w:r>
            <w:proofErr w:type="gramEnd"/>
            <w:r w:rsidRPr="00DD77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Участники мероприятия.</w:t>
            </w: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Учащиеся, учитель, родители </w:t>
            </w:r>
          </w:p>
        </w:tc>
      </w:tr>
      <w:tr w:rsidR="005234B2" w:rsidRPr="0002201A" w:rsidTr="00587495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Заключительный этап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"Мы помним, гордимся, благодарим"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Презентация с выступлением </w:t>
            </w:r>
          </w:p>
        </w:tc>
      </w:tr>
      <w:tr w:rsidR="005234B2" w:rsidRPr="0002201A" w:rsidTr="00587495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Цель. </w:t>
            </w:r>
          </w:p>
          <w:p w:rsidR="005234B2" w:rsidRPr="0002201A" w:rsidRDefault="005234B2" w:rsidP="005234B2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Составьте облако слов в одном из сервисов </w:t>
            </w:r>
            <w:proofErr w:type="spellStart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Wordart</w:t>
            </w:r>
            <w:proofErr w:type="spellEnd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</w:t>
            </w:r>
            <w:proofErr w:type="spellStart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Imagechef</w:t>
            </w:r>
            <w:proofErr w:type="spellEnd"/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Расскажите о своём участии в проекте, своих впечатлениях, что нового узнали, чему научились. Свои результаты опубликуйте в презентации</w:t>
            </w:r>
          </w:p>
          <w:p w:rsidR="005234B2" w:rsidRPr="0002201A" w:rsidRDefault="005234B2" w:rsidP="005234B2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Представить результат деятельности</w:t>
            </w:r>
          </w:p>
          <w:p w:rsidR="005234B2" w:rsidRPr="0002201A" w:rsidRDefault="005234B2" w:rsidP="005874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01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Участники мероприятия</w:t>
            </w:r>
            <w:r w:rsidRPr="000220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 Учащиеся,  родители,  учитель.                                </w:t>
            </w:r>
          </w:p>
        </w:tc>
      </w:tr>
    </w:tbl>
    <w:p w:rsidR="005234B2" w:rsidRPr="0002201A" w:rsidRDefault="005234B2" w:rsidP="005234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57E9" w:rsidRDefault="009F57E9"/>
    <w:sectPr w:rsidR="009F57E9" w:rsidSect="005234B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44D8"/>
    <w:multiLevelType w:val="hybridMultilevel"/>
    <w:tmpl w:val="59CA2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14E38"/>
    <w:multiLevelType w:val="hybridMultilevel"/>
    <w:tmpl w:val="1D2A4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174D4"/>
    <w:multiLevelType w:val="multilevel"/>
    <w:tmpl w:val="FA260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D45D7C"/>
    <w:multiLevelType w:val="hybridMultilevel"/>
    <w:tmpl w:val="20EED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8427B5"/>
    <w:multiLevelType w:val="multilevel"/>
    <w:tmpl w:val="F83E1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E727E"/>
    <w:multiLevelType w:val="multilevel"/>
    <w:tmpl w:val="4918B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502EFC"/>
    <w:multiLevelType w:val="hybridMultilevel"/>
    <w:tmpl w:val="83CE1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D11DEF"/>
    <w:multiLevelType w:val="hybridMultilevel"/>
    <w:tmpl w:val="448C43B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>
    <w:nsid w:val="67560EF0"/>
    <w:multiLevelType w:val="multilevel"/>
    <w:tmpl w:val="8716E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C83D10"/>
    <w:multiLevelType w:val="multilevel"/>
    <w:tmpl w:val="917A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4B2"/>
    <w:rsid w:val="005234B2"/>
    <w:rsid w:val="009F57E9"/>
    <w:rsid w:val="00B15196"/>
    <w:rsid w:val="00BA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2047</Words>
  <Characters>11672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2020-05-20T12:02:00Z</dcterms:created>
  <dcterms:modified xsi:type="dcterms:W3CDTF">2020-05-20T12:04:00Z</dcterms:modified>
</cp:coreProperties>
</file>