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F2E" w:rsidRPr="00304CC6" w:rsidRDefault="00304CC6" w:rsidP="00304CC6">
      <w:pPr>
        <w:jc w:val="center"/>
        <w:rPr>
          <w:rFonts w:ascii="Times New Roman" w:eastAsia="Times New Roman" w:hAnsi="Times New Roman" w:cs="Times New Roman"/>
          <w:b/>
          <w:sz w:val="36"/>
          <w:szCs w:val="36"/>
        </w:rPr>
      </w:pPr>
      <w:r w:rsidRPr="00304CC6">
        <w:rPr>
          <w:rFonts w:ascii="Times New Roman" w:eastAsia="Times New Roman" w:hAnsi="Times New Roman" w:cs="Times New Roman"/>
          <w:b/>
          <w:sz w:val="36"/>
          <w:szCs w:val="36"/>
        </w:rPr>
        <w:t>Нетрадиционные  формы  работы  с  родителями</w:t>
      </w:r>
    </w:p>
    <w:p w:rsidR="00EC6F2E" w:rsidRPr="00304CC6" w:rsidRDefault="00304CC6" w:rsidP="00304CC6">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(из  опыта  работа)</w:t>
      </w:r>
    </w:p>
    <w:p w:rsidR="00C54E7E" w:rsidRPr="00304CC6" w:rsidRDefault="00070BD9">
      <w:pPr>
        <w:rPr>
          <w:rFonts w:ascii="Times New Roman" w:eastAsia="Times New Roman" w:hAnsi="Times New Roman" w:cs="Times New Roman"/>
          <w:sz w:val="28"/>
          <w:szCs w:val="28"/>
        </w:rPr>
      </w:pPr>
      <w:r w:rsidRPr="00304CC6">
        <w:rPr>
          <w:rFonts w:ascii="Times New Roman" w:eastAsia="Times New Roman" w:hAnsi="Times New Roman" w:cs="Times New Roman"/>
          <w:sz w:val="28"/>
          <w:szCs w:val="28"/>
        </w:rPr>
        <w:t>В настоящее время становится все более очевидным, что повышение результативности и качества деятельности ДОУ невозможно без эффективного сотрудничества с основными социальными заказчиками – родителями воспитанников.</w:t>
      </w:r>
    </w:p>
    <w:p w:rsidR="00070BD9" w:rsidRPr="00304CC6" w:rsidRDefault="00070BD9" w:rsidP="00070BD9">
      <w:pPr>
        <w:spacing w:before="225" w:after="225" w:line="315" w:lineRule="atLeast"/>
        <w:jc w:val="both"/>
        <w:rPr>
          <w:rFonts w:ascii="Times New Roman" w:eastAsia="Times New Roman" w:hAnsi="Times New Roman" w:cs="Times New Roman"/>
          <w:sz w:val="28"/>
          <w:szCs w:val="28"/>
        </w:rPr>
      </w:pPr>
      <w:r w:rsidRPr="00304CC6">
        <w:rPr>
          <w:rFonts w:ascii="Times New Roman" w:eastAsia="Times New Roman" w:hAnsi="Times New Roman" w:cs="Times New Roman"/>
          <w:sz w:val="28"/>
          <w:szCs w:val="28"/>
        </w:rPr>
        <w:t xml:space="preserve">На протяжении всего срока пребывания дошкольника в детском саду педагогам и родителям важно быть партнерами, союзниками в деле образования и воспитания, понимать друг друга, говорить на одном языке, идти в одном направлении. Иначе невозможно гармоничное развитие ребенка, его полноценная социализация. Крайне значимым является создание единого пространства взаимодействия педагогов и родителей для обмена опытом, знаниями, идеями, обсуждения и </w:t>
      </w:r>
      <w:proofErr w:type="gramStart"/>
      <w:r w:rsidRPr="00304CC6">
        <w:rPr>
          <w:rFonts w:ascii="Times New Roman" w:eastAsia="Times New Roman" w:hAnsi="Times New Roman" w:cs="Times New Roman"/>
          <w:sz w:val="28"/>
          <w:szCs w:val="28"/>
        </w:rPr>
        <w:t>решения</w:t>
      </w:r>
      <w:proofErr w:type="gramEnd"/>
      <w:r w:rsidRPr="00304CC6">
        <w:rPr>
          <w:rFonts w:ascii="Times New Roman" w:eastAsia="Times New Roman" w:hAnsi="Times New Roman" w:cs="Times New Roman"/>
          <w:sz w:val="28"/>
          <w:szCs w:val="28"/>
        </w:rPr>
        <w:t xml:space="preserve"> конкретных воспитательно-образовательных задач.</w:t>
      </w:r>
    </w:p>
    <w:p w:rsidR="00070BD9" w:rsidRPr="00304CC6" w:rsidRDefault="00070BD9" w:rsidP="00070BD9">
      <w:pPr>
        <w:spacing w:before="225" w:after="225" w:line="315" w:lineRule="atLeast"/>
        <w:jc w:val="both"/>
        <w:rPr>
          <w:rFonts w:ascii="Times New Roman" w:eastAsia="Times New Roman" w:hAnsi="Times New Roman" w:cs="Times New Roman"/>
          <w:sz w:val="28"/>
          <w:szCs w:val="28"/>
        </w:rPr>
      </w:pPr>
      <w:r w:rsidRPr="00304CC6">
        <w:rPr>
          <w:rFonts w:ascii="Times New Roman" w:eastAsia="Times New Roman" w:hAnsi="Times New Roman" w:cs="Times New Roman"/>
          <w:sz w:val="28"/>
          <w:szCs w:val="28"/>
        </w:rPr>
        <w:t>В своей работе по установлению и укреплению взаимодействия с семьей использую традиционные и нетрадиционные формы работы.</w:t>
      </w:r>
    </w:p>
    <w:p w:rsidR="00BE6C77" w:rsidRPr="00304CC6" w:rsidRDefault="00070BD9" w:rsidP="00BE6C77">
      <w:pPr>
        <w:spacing w:before="225" w:after="225" w:line="315" w:lineRule="atLeast"/>
        <w:jc w:val="both"/>
        <w:rPr>
          <w:rFonts w:ascii="Times New Roman" w:eastAsia="Times New Roman" w:hAnsi="Times New Roman" w:cs="Times New Roman"/>
          <w:sz w:val="28"/>
          <w:szCs w:val="28"/>
        </w:rPr>
      </w:pPr>
      <w:r w:rsidRPr="00304CC6">
        <w:rPr>
          <w:rFonts w:ascii="Times New Roman" w:eastAsia="Times New Roman" w:hAnsi="Times New Roman" w:cs="Times New Roman"/>
          <w:sz w:val="28"/>
          <w:szCs w:val="28"/>
        </w:rPr>
        <w:t>Одной из основных форм работы по педагогическому просвещению семьи является родительское собрание. Использую такие приемы, которые активизируют внимание родителей, способствуют более легкому запоминанию сути бесед, создают особый настрой на доброжелательный разгово</w:t>
      </w:r>
      <w:r w:rsidR="00BE6C77" w:rsidRPr="00304CC6">
        <w:rPr>
          <w:rFonts w:ascii="Times New Roman" w:eastAsia="Times New Roman" w:hAnsi="Times New Roman" w:cs="Times New Roman"/>
          <w:sz w:val="28"/>
          <w:szCs w:val="28"/>
        </w:rPr>
        <w:t xml:space="preserve">р. Использую моменты из жизни группы, готовлю выставку детских работ или </w:t>
      </w:r>
      <w:proofErr w:type="spellStart"/>
      <w:r w:rsidR="00BE6C77" w:rsidRPr="00304CC6">
        <w:rPr>
          <w:rFonts w:ascii="Times New Roman" w:eastAsia="Times New Roman" w:hAnsi="Times New Roman" w:cs="Times New Roman"/>
          <w:sz w:val="28"/>
          <w:szCs w:val="28"/>
        </w:rPr>
        <w:t>фотостенд</w:t>
      </w:r>
      <w:proofErr w:type="spellEnd"/>
      <w:r w:rsidR="00BE6C77" w:rsidRPr="00304CC6">
        <w:rPr>
          <w:rFonts w:ascii="Times New Roman" w:eastAsia="Times New Roman" w:hAnsi="Times New Roman" w:cs="Times New Roman"/>
          <w:sz w:val="28"/>
          <w:szCs w:val="28"/>
        </w:rPr>
        <w:t>, где использую фотографии из семейных альбомов, жизни группы</w:t>
      </w:r>
      <w:proofErr w:type="gramStart"/>
      <w:r w:rsidR="00BE6C77" w:rsidRPr="00304CC6">
        <w:rPr>
          <w:rFonts w:ascii="Times New Roman" w:eastAsia="Times New Roman" w:hAnsi="Times New Roman" w:cs="Times New Roman"/>
          <w:sz w:val="28"/>
          <w:szCs w:val="28"/>
        </w:rPr>
        <w:t>.</w:t>
      </w:r>
      <w:proofErr w:type="gramEnd"/>
    </w:p>
    <w:p w:rsidR="00BE6C77" w:rsidRPr="00304CC6" w:rsidRDefault="00BE6C77" w:rsidP="00BE6C77">
      <w:pPr>
        <w:spacing w:before="225" w:after="225" w:line="315" w:lineRule="atLeast"/>
        <w:jc w:val="both"/>
        <w:rPr>
          <w:rFonts w:ascii="Times New Roman" w:eastAsia="Times New Roman" w:hAnsi="Times New Roman" w:cs="Times New Roman"/>
          <w:sz w:val="28"/>
          <w:szCs w:val="28"/>
        </w:rPr>
      </w:pPr>
      <w:r w:rsidRPr="00304CC6">
        <w:rPr>
          <w:rFonts w:ascii="Times New Roman" w:eastAsia="Times New Roman" w:hAnsi="Times New Roman" w:cs="Times New Roman"/>
          <w:sz w:val="28"/>
          <w:szCs w:val="28"/>
        </w:rPr>
        <w:t>,С родителями на собраниях я говорю не только о воспитании детей, но и взаимоотношениях в семье</w:t>
      </w:r>
      <w:r w:rsidR="00E17CB1" w:rsidRPr="00304CC6">
        <w:rPr>
          <w:rFonts w:ascii="Times New Roman" w:eastAsia="Times New Roman" w:hAnsi="Times New Roman" w:cs="Times New Roman"/>
          <w:sz w:val="28"/>
          <w:szCs w:val="28"/>
        </w:rPr>
        <w:t xml:space="preserve">, </w:t>
      </w:r>
      <w:r w:rsidRPr="00304CC6">
        <w:rPr>
          <w:rFonts w:ascii="Times New Roman" w:eastAsia="Times New Roman" w:hAnsi="Times New Roman" w:cs="Times New Roman"/>
          <w:sz w:val="28"/>
          <w:szCs w:val="28"/>
        </w:rPr>
        <w:t>предлагаю практические советы, высказывания великих педагогов о воспитании детей, выражаю благодарность родителям, которые уделяют много внимания своим детям</w:t>
      </w:r>
      <w:r w:rsidR="00E17CB1" w:rsidRPr="00304CC6">
        <w:rPr>
          <w:rFonts w:ascii="Times New Roman" w:eastAsia="Times New Roman" w:hAnsi="Times New Roman" w:cs="Times New Roman"/>
          <w:sz w:val="28"/>
          <w:szCs w:val="28"/>
        </w:rPr>
        <w:t xml:space="preserve"> и помогают в совместной работе, групповые и индивидуальные консультации.</w:t>
      </w:r>
    </w:p>
    <w:p w:rsidR="00BE6C77" w:rsidRPr="00304CC6" w:rsidRDefault="00E17CB1">
      <w:pPr>
        <w:rPr>
          <w:rFonts w:ascii="Times New Roman" w:eastAsia="Times New Roman" w:hAnsi="Times New Roman" w:cs="Times New Roman"/>
          <w:sz w:val="28"/>
          <w:szCs w:val="28"/>
        </w:rPr>
      </w:pPr>
      <w:r w:rsidRPr="00304CC6">
        <w:rPr>
          <w:rFonts w:ascii="Times New Roman" w:eastAsia="Times New Roman" w:hAnsi="Times New Roman" w:cs="Times New Roman"/>
          <w:sz w:val="28"/>
          <w:szCs w:val="28"/>
        </w:rPr>
        <w:t>В современных условиях детского сада трудно обойтись без поддержки родителей. Именно поэтому многое у нас в группе, участке сделано руками пап и мам наших детей.</w:t>
      </w:r>
    </w:p>
    <w:p w:rsidR="00E17CB1" w:rsidRPr="00304CC6" w:rsidRDefault="00E17CB1" w:rsidP="00E17CB1">
      <w:pPr>
        <w:spacing w:before="225" w:after="225" w:line="315" w:lineRule="atLeast"/>
        <w:jc w:val="both"/>
        <w:rPr>
          <w:rFonts w:ascii="Times New Roman" w:eastAsia="Times New Roman" w:hAnsi="Times New Roman" w:cs="Times New Roman"/>
          <w:sz w:val="28"/>
          <w:szCs w:val="28"/>
        </w:rPr>
      </w:pPr>
      <w:r w:rsidRPr="00304CC6">
        <w:rPr>
          <w:rFonts w:ascii="Times New Roman" w:eastAsia="Times New Roman" w:hAnsi="Times New Roman" w:cs="Times New Roman"/>
          <w:sz w:val="28"/>
          <w:szCs w:val="28"/>
        </w:rPr>
        <w:t>Для творческого общения использую такую форму работы с семьей как тематические выставки. Эти выставки предоставляют родителям и детям организовать совместную деятельность. Родители отмечают, что в процессе совместной подготовки материалов к выставке взрослые и дети еще лучше узнают друг друга; в семье появляется еще одна возможность поговорить о ребенке, о его жизни в группе и дома.</w:t>
      </w:r>
    </w:p>
    <w:p w:rsidR="00B5404C" w:rsidRPr="00304CC6" w:rsidRDefault="00E17CB1" w:rsidP="00B5404C">
      <w:pPr>
        <w:spacing w:before="225" w:after="225" w:line="315" w:lineRule="atLeast"/>
        <w:jc w:val="both"/>
        <w:rPr>
          <w:rFonts w:ascii="Times New Roman" w:eastAsia="Times New Roman" w:hAnsi="Times New Roman" w:cs="Times New Roman"/>
          <w:sz w:val="28"/>
          <w:szCs w:val="28"/>
        </w:rPr>
      </w:pPr>
      <w:r w:rsidRPr="00304CC6">
        <w:rPr>
          <w:rFonts w:ascii="Times New Roman" w:eastAsia="Times New Roman" w:hAnsi="Times New Roman" w:cs="Times New Roman"/>
          <w:sz w:val="28"/>
          <w:szCs w:val="28"/>
        </w:rPr>
        <w:lastRenderedPageBreak/>
        <w:t>Наглядно-информационное направление даёт возможность донести до родителей любую информацию в доступной форме, напомнить тактично о родительских обязанностях и ответственности</w:t>
      </w:r>
      <w:proofErr w:type="gramStart"/>
      <w:r w:rsidR="00B5404C" w:rsidRPr="00304CC6">
        <w:rPr>
          <w:rFonts w:ascii="Times New Roman" w:eastAsia="Times New Roman" w:hAnsi="Times New Roman" w:cs="Times New Roman"/>
          <w:sz w:val="28"/>
          <w:szCs w:val="28"/>
        </w:rPr>
        <w:t xml:space="preserve"> ,</w:t>
      </w:r>
      <w:proofErr w:type="gramEnd"/>
      <w:r w:rsidR="00B5404C" w:rsidRPr="00304CC6">
        <w:rPr>
          <w:rFonts w:ascii="Times New Roman" w:eastAsia="Times New Roman" w:hAnsi="Times New Roman" w:cs="Times New Roman"/>
          <w:sz w:val="28"/>
          <w:szCs w:val="28"/>
        </w:rPr>
        <w:t>имеется подборка методических рекомендаций для родителей, составленных педагогами и специалистами ДОУ.</w:t>
      </w:r>
    </w:p>
    <w:p w:rsidR="00B5404C" w:rsidRPr="00304CC6" w:rsidRDefault="00B5404C" w:rsidP="00B5404C">
      <w:pPr>
        <w:spacing w:before="225" w:after="225" w:line="315" w:lineRule="atLeast"/>
        <w:jc w:val="both"/>
        <w:rPr>
          <w:rFonts w:ascii="Times New Roman" w:eastAsia="Times New Roman" w:hAnsi="Times New Roman" w:cs="Times New Roman"/>
          <w:sz w:val="28"/>
          <w:szCs w:val="28"/>
        </w:rPr>
      </w:pPr>
      <w:r w:rsidRPr="00304CC6">
        <w:rPr>
          <w:rFonts w:ascii="Times New Roman" w:eastAsia="Times New Roman" w:hAnsi="Times New Roman" w:cs="Times New Roman"/>
          <w:sz w:val="28"/>
          <w:szCs w:val="28"/>
        </w:rPr>
        <w:t>Новый потенциал для взаимодействия родителей и нас педагогов несет в себе создание сайта группы (детского сада). Здесь родители могут познакомиться с особенностями образовательно-воспитательного процесса в ДОУ.</w:t>
      </w:r>
    </w:p>
    <w:p w:rsidR="0096164E" w:rsidRPr="00304CC6" w:rsidRDefault="00B5404C" w:rsidP="00B5404C">
      <w:pPr>
        <w:spacing w:before="225" w:after="225" w:line="315" w:lineRule="atLeast"/>
        <w:jc w:val="both"/>
        <w:rPr>
          <w:rFonts w:ascii="Times New Roman" w:eastAsia="Times New Roman" w:hAnsi="Times New Roman" w:cs="Times New Roman"/>
          <w:sz w:val="28"/>
          <w:szCs w:val="28"/>
        </w:rPr>
      </w:pPr>
      <w:r w:rsidRPr="00304CC6">
        <w:rPr>
          <w:rFonts w:ascii="Times New Roman" w:eastAsia="Times New Roman" w:hAnsi="Times New Roman" w:cs="Times New Roman"/>
          <w:sz w:val="28"/>
          <w:szCs w:val="28"/>
        </w:rPr>
        <w:t>В группе разместили «Родительскую почту» для переписки педагогов с родителями. Сюда складываются вопросы, предложения, советы от родителей по разнообразным аспектам воспитания, развития детей, можно поделиться радостью или сомнением, обратиться за помощью к конкретному специалисту ДОУ. Праздники проводим с привлечением родителей, они изготовляют костюмы, атрибуты и пособия к театрализованным представлени</w:t>
      </w:r>
      <w:r w:rsidR="00315C39" w:rsidRPr="00304CC6">
        <w:rPr>
          <w:rFonts w:ascii="Times New Roman" w:eastAsia="Times New Roman" w:hAnsi="Times New Roman" w:cs="Times New Roman"/>
          <w:sz w:val="28"/>
          <w:szCs w:val="28"/>
        </w:rPr>
        <w:t>ям, широко используем анкетирование с целью сбора информации путем письменных ответов родителей на поставленные вопросы анкеты. Проводятся Дни открытых дверей, где родители могут посмотреть занятия, оздоровительные мероприятия, театрализованные представления, концерты.</w:t>
      </w:r>
    </w:p>
    <w:p w:rsidR="0096164E" w:rsidRPr="00304CC6" w:rsidRDefault="00B5404C" w:rsidP="00B5404C">
      <w:pPr>
        <w:spacing w:before="225" w:after="225" w:line="315" w:lineRule="atLeast"/>
        <w:jc w:val="both"/>
        <w:rPr>
          <w:rFonts w:ascii="Times New Roman" w:eastAsia="Times New Roman" w:hAnsi="Times New Roman" w:cs="Times New Roman"/>
          <w:sz w:val="28"/>
          <w:szCs w:val="28"/>
        </w:rPr>
      </w:pPr>
      <w:r w:rsidRPr="00304CC6">
        <w:rPr>
          <w:rFonts w:ascii="Times New Roman" w:eastAsia="Times New Roman" w:hAnsi="Times New Roman" w:cs="Times New Roman"/>
          <w:sz w:val="28"/>
          <w:szCs w:val="28"/>
        </w:rPr>
        <w:t xml:space="preserve"> </w:t>
      </w:r>
      <w:r w:rsidR="0096164E" w:rsidRPr="00304CC6">
        <w:rPr>
          <w:rFonts w:ascii="Times New Roman" w:eastAsia="Times New Roman" w:hAnsi="Times New Roman" w:cs="Times New Roman"/>
          <w:sz w:val="28"/>
          <w:szCs w:val="28"/>
        </w:rPr>
        <w:t>Так же использую в своей работе такие формы, как групповые встречи, ток-шоу, посиделки и др. Воспитанием детей в основном занимаются родители. В детский сад ходят тоже в основном они.  Привлечь бабушек к педагогическому взаимодействию было сложнее</w:t>
      </w:r>
      <w:proofErr w:type="gramStart"/>
      <w:r w:rsidR="0096164E" w:rsidRPr="00304CC6">
        <w:rPr>
          <w:rFonts w:ascii="Times New Roman" w:eastAsia="Times New Roman" w:hAnsi="Times New Roman" w:cs="Times New Roman"/>
          <w:sz w:val="28"/>
          <w:szCs w:val="28"/>
        </w:rPr>
        <w:t xml:space="preserve"> ,</w:t>
      </w:r>
      <w:proofErr w:type="gramEnd"/>
      <w:r w:rsidR="0096164E" w:rsidRPr="00304CC6">
        <w:rPr>
          <w:rFonts w:ascii="Times New Roman" w:eastAsia="Times New Roman" w:hAnsi="Times New Roman" w:cs="Times New Roman"/>
          <w:sz w:val="28"/>
          <w:szCs w:val="28"/>
        </w:rPr>
        <w:t xml:space="preserve">но одно из таких мероприятий мне успешно удалось провести с нашими бабушками. Это «Бабушкины посиделки». </w:t>
      </w:r>
    </w:p>
    <w:p w:rsidR="00B5404C" w:rsidRPr="00304CC6" w:rsidRDefault="00B5404C" w:rsidP="00B5404C">
      <w:pPr>
        <w:spacing w:before="225" w:after="225" w:line="315" w:lineRule="atLeast"/>
        <w:jc w:val="both"/>
        <w:rPr>
          <w:rFonts w:ascii="Times New Roman" w:eastAsia="Times New Roman" w:hAnsi="Times New Roman" w:cs="Times New Roman"/>
          <w:sz w:val="28"/>
          <w:szCs w:val="28"/>
        </w:rPr>
      </w:pPr>
      <w:r w:rsidRPr="00304CC6">
        <w:rPr>
          <w:rFonts w:ascii="Times New Roman" w:eastAsia="Times New Roman" w:hAnsi="Times New Roman" w:cs="Times New Roman"/>
          <w:sz w:val="28"/>
          <w:szCs w:val="28"/>
        </w:rPr>
        <w:t>Родители проявляют большую сознательность, отзывчивость и ответственность и с удовольствием принимают участие в этих мероприятиях, что очень важно для всестороннего и гармоничного развития детей. Родители всегда нас тепло благодарят за эту инициативу.</w:t>
      </w:r>
    </w:p>
    <w:p w:rsidR="00B5404C" w:rsidRPr="00304CC6" w:rsidRDefault="00315C39" w:rsidP="00B5404C">
      <w:pPr>
        <w:spacing w:before="225" w:after="225" w:line="315" w:lineRule="atLeast"/>
        <w:jc w:val="both"/>
        <w:rPr>
          <w:rFonts w:ascii="Times New Roman" w:eastAsia="Times New Roman" w:hAnsi="Times New Roman" w:cs="Times New Roman"/>
          <w:sz w:val="28"/>
          <w:szCs w:val="28"/>
        </w:rPr>
      </w:pPr>
      <w:r w:rsidRPr="00304CC6">
        <w:rPr>
          <w:rFonts w:ascii="Times New Roman" w:eastAsia="Times New Roman" w:hAnsi="Times New Roman" w:cs="Times New Roman"/>
          <w:sz w:val="28"/>
          <w:szCs w:val="28"/>
        </w:rPr>
        <w:t>Взаимодействие педагогов и родителей носит ярко выраженный характер сотрудничества, что является одним из важных условий повышения качества дошкольного образования.</w:t>
      </w:r>
    </w:p>
    <w:p w:rsidR="00EC6F2E" w:rsidRPr="00304CC6" w:rsidRDefault="00EC6F2E">
      <w:pPr>
        <w:spacing w:before="225" w:after="225" w:line="315" w:lineRule="atLeast"/>
        <w:jc w:val="both"/>
        <w:rPr>
          <w:rFonts w:ascii="Times New Roman" w:eastAsia="Times New Roman" w:hAnsi="Times New Roman" w:cs="Times New Roman"/>
          <w:sz w:val="28"/>
          <w:szCs w:val="28"/>
        </w:rPr>
      </w:pPr>
    </w:p>
    <w:sectPr w:rsidR="00EC6F2E" w:rsidRPr="00304CC6" w:rsidSect="00C54E7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70BD9"/>
    <w:rsid w:val="0005065B"/>
    <w:rsid w:val="00070BD9"/>
    <w:rsid w:val="00304CC6"/>
    <w:rsid w:val="00315C39"/>
    <w:rsid w:val="00401413"/>
    <w:rsid w:val="0096164E"/>
    <w:rsid w:val="00B5404C"/>
    <w:rsid w:val="00BE6C77"/>
    <w:rsid w:val="00C54E7E"/>
    <w:rsid w:val="00E17CB1"/>
    <w:rsid w:val="00EC6F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4E7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901169">
      <w:bodyDiv w:val="1"/>
      <w:marLeft w:val="0"/>
      <w:marRight w:val="0"/>
      <w:marTop w:val="0"/>
      <w:marBottom w:val="0"/>
      <w:divBdr>
        <w:top w:val="none" w:sz="0" w:space="0" w:color="auto"/>
        <w:left w:val="none" w:sz="0" w:space="0" w:color="auto"/>
        <w:bottom w:val="none" w:sz="0" w:space="0" w:color="auto"/>
        <w:right w:val="none" w:sz="0" w:space="0" w:color="auto"/>
      </w:divBdr>
    </w:div>
    <w:div w:id="409960173">
      <w:bodyDiv w:val="1"/>
      <w:marLeft w:val="0"/>
      <w:marRight w:val="0"/>
      <w:marTop w:val="0"/>
      <w:marBottom w:val="0"/>
      <w:divBdr>
        <w:top w:val="none" w:sz="0" w:space="0" w:color="auto"/>
        <w:left w:val="none" w:sz="0" w:space="0" w:color="auto"/>
        <w:bottom w:val="none" w:sz="0" w:space="0" w:color="auto"/>
        <w:right w:val="none" w:sz="0" w:space="0" w:color="auto"/>
      </w:divBdr>
    </w:div>
    <w:div w:id="584804051">
      <w:bodyDiv w:val="1"/>
      <w:marLeft w:val="0"/>
      <w:marRight w:val="0"/>
      <w:marTop w:val="0"/>
      <w:marBottom w:val="0"/>
      <w:divBdr>
        <w:top w:val="none" w:sz="0" w:space="0" w:color="auto"/>
        <w:left w:val="none" w:sz="0" w:space="0" w:color="auto"/>
        <w:bottom w:val="none" w:sz="0" w:space="0" w:color="auto"/>
        <w:right w:val="none" w:sz="0" w:space="0" w:color="auto"/>
      </w:divBdr>
    </w:div>
    <w:div w:id="663513035">
      <w:bodyDiv w:val="1"/>
      <w:marLeft w:val="0"/>
      <w:marRight w:val="0"/>
      <w:marTop w:val="0"/>
      <w:marBottom w:val="0"/>
      <w:divBdr>
        <w:top w:val="none" w:sz="0" w:space="0" w:color="auto"/>
        <w:left w:val="none" w:sz="0" w:space="0" w:color="auto"/>
        <w:bottom w:val="none" w:sz="0" w:space="0" w:color="auto"/>
        <w:right w:val="none" w:sz="0" w:space="0" w:color="auto"/>
      </w:divBdr>
    </w:div>
    <w:div w:id="804852004">
      <w:bodyDiv w:val="1"/>
      <w:marLeft w:val="0"/>
      <w:marRight w:val="0"/>
      <w:marTop w:val="0"/>
      <w:marBottom w:val="0"/>
      <w:divBdr>
        <w:top w:val="none" w:sz="0" w:space="0" w:color="auto"/>
        <w:left w:val="none" w:sz="0" w:space="0" w:color="auto"/>
        <w:bottom w:val="none" w:sz="0" w:space="0" w:color="auto"/>
        <w:right w:val="none" w:sz="0" w:space="0" w:color="auto"/>
      </w:divBdr>
    </w:div>
    <w:div w:id="1450860457">
      <w:bodyDiv w:val="1"/>
      <w:marLeft w:val="0"/>
      <w:marRight w:val="0"/>
      <w:marTop w:val="0"/>
      <w:marBottom w:val="0"/>
      <w:divBdr>
        <w:top w:val="none" w:sz="0" w:space="0" w:color="auto"/>
        <w:left w:val="none" w:sz="0" w:space="0" w:color="auto"/>
        <w:bottom w:val="none" w:sz="0" w:space="0" w:color="auto"/>
        <w:right w:val="none" w:sz="0" w:space="0" w:color="auto"/>
      </w:divBdr>
    </w:div>
    <w:div w:id="1738936038">
      <w:bodyDiv w:val="1"/>
      <w:marLeft w:val="0"/>
      <w:marRight w:val="0"/>
      <w:marTop w:val="0"/>
      <w:marBottom w:val="0"/>
      <w:divBdr>
        <w:top w:val="none" w:sz="0" w:space="0" w:color="auto"/>
        <w:left w:val="none" w:sz="0" w:space="0" w:color="auto"/>
        <w:bottom w:val="none" w:sz="0" w:space="0" w:color="auto"/>
        <w:right w:val="none" w:sz="0" w:space="0" w:color="auto"/>
      </w:divBdr>
    </w:div>
    <w:div w:id="1927300646">
      <w:bodyDiv w:val="1"/>
      <w:marLeft w:val="0"/>
      <w:marRight w:val="0"/>
      <w:marTop w:val="0"/>
      <w:marBottom w:val="0"/>
      <w:divBdr>
        <w:top w:val="none" w:sz="0" w:space="0" w:color="auto"/>
        <w:left w:val="none" w:sz="0" w:space="0" w:color="auto"/>
        <w:bottom w:val="none" w:sz="0" w:space="0" w:color="auto"/>
        <w:right w:val="none" w:sz="0" w:space="0" w:color="auto"/>
      </w:divBdr>
    </w:div>
    <w:div w:id="1937593182">
      <w:bodyDiv w:val="1"/>
      <w:marLeft w:val="0"/>
      <w:marRight w:val="0"/>
      <w:marTop w:val="0"/>
      <w:marBottom w:val="0"/>
      <w:divBdr>
        <w:top w:val="none" w:sz="0" w:space="0" w:color="auto"/>
        <w:left w:val="none" w:sz="0" w:space="0" w:color="auto"/>
        <w:bottom w:val="none" w:sz="0" w:space="0" w:color="auto"/>
        <w:right w:val="none" w:sz="0" w:space="0" w:color="auto"/>
      </w:divBdr>
    </w:div>
    <w:div w:id="1938442863">
      <w:bodyDiv w:val="1"/>
      <w:marLeft w:val="0"/>
      <w:marRight w:val="0"/>
      <w:marTop w:val="0"/>
      <w:marBottom w:val="0"/>
      <w:divBdr>
        <w:top w:val="none" w:sz="0" w:space="0" w:color="auto"/>
        <w:left w:val="none" w:sz="0" w:space="0" w:color="auto"/>
        <w:bottom w:val="none" w:sz="0" w:space="0" w:color="auto"/>
        <w:right w:val="none" w:sz="0" w:space="0" w:color="auto"/>
      </w:divBdr>
    </w:div>
    <w:div w:id="2093887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2</Pages>
  <Words>616</Words>
  <Characters>3514</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2015-01-25T13:45:00Z</dcterms:created>
  <dcterms:modified xsi:type="dcterms:W3CDTF">2015-11-05T06:29:00Z</dcterms:modified>
</cp:coreProperties>
</file>