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7FD7" w:rsidRDefault="007E7FD7">
      <w:r>
        <w:fldChar w:fldCharType="begin"/>
      </w:r>
      <w:r>
        <w:instrText xml:space="preserve"> HYPERLINK "</w:instrText>
      </w:r>
      <w:r w:rsidRPr="007E7FD7">
        <w:instrText>https://instagram.com/mdoy.4?utm_medium=copy_link</w:instrText>
      </w:r>
      <w:r>
        <w:instrText xml:space="preserve">" </w:instrText>
      </w:r>
      <w:r>
        <w:fldChar w:fldCharType="separate"/>
      </w:r>
      <w:r w:rsidRPr="00886018">
        <w:rPr>
          <w:rStyle w:val="a3"/>
        </w:rPr>
        <w:t>https://instagram.com/mdoy.4?utm_medium=copy_link</w:t>
      </w:r>
      <w:r>
        <w:fldChar w:fldCharType="end"/>
      </w:r>
    </w:p>
    <w:p w:rsidR="007E7FD7" w:rsidRDefault="007E7FD7">
      <w:r>
        <w:t xml:space="preserve">Занимательные и интересные публикации </w:t>
      </w:r>
      <w:r w:rsidR="003E78DA">
        <w:t>выставляют</w:t>
      </w:r>
      <w:r>
        <w:t xml:space="preserve"> педагогические </w:t>
      </w:r>
      <w:r w:rsidR="003E78DA">
        <w:t xml:space="preserve">работники детского сада 4. Открытые занятия, мастер-классы, праздники, </w:t>
      </w:r>
      <w:proofErr w:type="spellStart"/>
      <w:r w:rsidR="003E78DA">
        <w:t>разчлечения</w:t>
      </w:r>
      <w:proofErr w:type="spellEnd"/>
      <w:r w:rsidR="003E78DA">
        <w:t xml:space="preserve"> и многое другое.</w:t>
      </w:r>
    </w:p>
    <w:sectPr w:rsidR="007E7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D7"/>
    <w:rsid w:val="003E78DA"/>
    <w:rsid w:val="007E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CAE543A"/>
  <w15:chartTrackingRefBased/>
  <w15:docId w15:val="{70E82A61-FACB-1F4E-85D7-EE9A7C6F2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7FD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E7F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Чевдарь</dc:creator>
  <cp:keywords/>
  <dc:description/>
  <cp:lastModifiedBy>Анна Чевдарь</cp:lastModifiedBy>
  <cp:revision>3</cp:revision>
  <dcterms:created xsi:type="dcterms:W3CDTF">2021-07-23T13:26:00Z</dcterms:created>
  <dcterms:modified xsi:type="dcterms:W3CDTF">2021-07-23T13:28:00Z</dcterms:modified>
</cp:coreProperties>
</file>