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91D" w:rsidRPr="00DB491D" w:rsidRDefault="00DB49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этапы формирования речевой функции у детей до пяти лет</w:t>
      </w:r>
    </w:p>
    <w:p w:rsidR="00F74CD5" w:rsidRDefault="00783315">
      <w:pPr>
        <w:rPr>
          <w:rFonts w:ascii="Times New Roman" w:hAnsi="Times New Roman" w:cs="Times New Roman"/>
          <w:sz w:val="28"/>
          <w:szCs w:val="28"/>
        </w:rPr>
      </w:pPr>
      <w:r w:rsidRPr="00783315">
        <w:rPr>
          <w:rFonts w:ascii="Times New Roman" w:hAnsi="Times New Roman" w:cs="Times New Roman"/>
          <w:sz w:val="28"/>
          <w:szCs w:val="28"/>
        </w:rPr>
        <w:t>Когд</w:t>
      </w:r>
      <w:r>
        <w:rPr>
          <w:rFonts w:ascii="Times New Roman" w:hAnsi="Times New Roman" w:cs="Times New Roman"/>
          <w:sz w:val="28"/>
          <w:szCs w:val="28"/>
        </w:rPr>
        <w:t>а на приёме у педиатра годовал</w:t>
      </w:r>
      <w:r w:rsidRPr="0078331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й карапуз, мило коверкая слова, пы</w:t>
      </w:r>
      <w:r w:rsidRPr="00783315">
        <w:rPr>
          <w:rFonts w:ascii="Times New Roman" w:hAnsi="Times New Roman" w:cs="Times New Roman"/>
          <w:sz w:val="28"/>
          <w:szCs w:val="28"/>
        </w:rPr>
        <w:t>тается что-то объясн</w:t>
      </w:r>
      <w:r>
        <w:rPr>
          <w:rFonts w:ascii="Times New Roman" w:hAnsi="Times New Roman" w:cs="Times New Roman"/>
          <w:sz w:val="28"/>
          <w:szCs w:val="28"/>
        </w:rPr>
        <w:t>ить на своём языке, родители, как правило, умиляю</w:t>
      </w:r>
      <w:r w:rsidRPr="00783315">
        <w:rPr>
          <w:rFonts w:ascii="Times New Roman" w:hAnsi="Times New Roman" w:cs="Times New Roman"/>
          <w:sz w:val="28"/>
          <w:szCs w:val="28"/>
        </w:rPr>
        <w:t>тся и</w:t>
      </w:r>
      <w:r>
        <w:rPr>
          <w:rFonts w:ascii="Times New Roman" w:hAnsi="Times New Roman" w:cs="Times New Roman"/>
          <w:sz w:val="28"/>
          <w:szCs w:val="28"/>
        </w:rPr>
        <w:t xml:space="preserve"> радуются: вот и заговорил! Те</w:t>
      </w:r>
      <w:r w:rsidRPr="00783315">
        <w:rPr>
          <w:rFonts w:ascii="Times New Roman" w:hAnsi="Times New Roman" w:cs="Times New Roman"/>
          <w:sz w:val="28"/>
          <w:szCs w:val="28"/>
        </w:rPr>
        <w:t>перь дело пойдёт!</w:t>
      </w:r>
    </w:p>
    <w:p w:rsidR="00783315" w:rsidRDefault="00783315">
      <w:pPr>
        <w:rPr>
          <w:rFonts w:ascii="Times New Roman" w:hAnsi="Times New Roman" w:cs="Times New Roman"/>
          <w:sz w:val="28"/>
          <w:szCs w:val="28"/>
        </w:rPr>
      </w:pPr>
      <w:r w:rsidRPr="00783315">
        <w:rPr>
          <w:rFonts w:ascii="Times New Roman" w:hAnsi="Times New Roman" w:cs="Times New Roman"/>
          <w:sz w:val="28"/>
          <w:szCs w:val="28"/>
        </w:rPr>
        <w:t>Родители малышей обычно не об</w:t>
      </w:r>
      <w:r>
        <w:rPr>
          <w:rFonts w:ascii="Times New Roman" w:hAnsi="Times New Roman" w:cs="Times New Roman"/>
          <w:sz w:val="28"/>
          <w:szCs w:val="28"/>
        </w:rPr>
        <w:t>ращаются к специалистам-</w:t>
      </w:r>
      <w:r w:rsidRPr="00783315">
        <w:rPr>
          <w:rFonts w:ascii="Times New Roman" w:hAnsi="Times New Roman" w:cs="Times New Roman"/>
          <w:sz w:val="28"/>
          <w:szCs w:val="28"/>
        </w:rPr>
        <w:t>логопедам. Они считают, что ещё не пришло время. Педиатру</w:t>
      </w:r>
      <w:r>
        <w:rPr>
          <w:rFonts w:ascii="Times New Roman" w:hAnsi="Times New Roman" w:cs="Times New Roman"/>
          <w:sz w:val="28"/>
          <w:szCs w:val="28"/>
        </w:rPr>
        <w:t xml:space="preserve"> следует объяснить, что словарный запас ребёнка, конечно, бу</w:t>
      </w:r>
      <w:r w:rsidRPr="00783315">
        <w:rPr>
          <w:rFonts w:ascii="Times New Roman" w:hAnsi="Times New Roman" w:cs="Times New Roman"/>
          <w:sz w:val="28"/>
          <w:szCs w:val="28"/>
        </w:rPr>
        <w:t>дет постоянно пополняться, а</w:t>
      </w:r>
      <w:r>
        <w:rPr>
          <w:rFonts w:ascii="Times New Roman" w:hAnsi="Times New Roman" w:cs="Times New Roman"/>
          <w:sz w:val="28"/>
          <w:szCs w:val="28"/>
        </w:rPr>
        <w:t xml:space="preserve"> речь становиться всё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более об</w:t>
      </w:r>
      <w:r w:rsidRPr="00783315">
        <w:rPr>
          <w:rFonts w:ascii="Times New Roman" w:hAnsi="Times New Roman" w:cs="Times New Roman"/>
          <w:sz w:val="28"/>
          <w:szCs w:val="28"/>
        </w:rPr>
        <w:t>разной</w:t>
      </w:r>
      <w:proofErr w:type="gramEnd"/>
      <w:r w:rsidRPr="00783315">
        <w:rPr>
          <w:rFonts w:ascii="Times New Roman" w:hAnsi="Times New Roman" w:cs="Times New Roman"/>
          <w:sz w:val="28"/>
          <w:szCs w:val="28"/>
        </w:rPr>
        <w:t xml:space="preserve">. Но именно сейчас, когда малышу исполнился год, а лучше </w:t>
      </w:r>
      <w:r>
        <w:rPr>
          <w:rFonts w:ascii="Times New Roman" w:hAnsi="Times New Roman" w:cs="Times New Roman"/>
          <w:sz w:val="28"/>
          <w:szCs w:val="28"/>
        </w:rPr>
        <w:t>и раньше, стоит обратить внима</w:t>
      </w:r>
      <w:r w:rsidRPr="00783315">
        <w:rPr>
          <w:rFonts w:ascii="Times New Roman" w:hAnsi="Times New Roman" w:cs="Times New Roman"/>
          <w:sz w:val="28"/>
          <w:szCs w:val="28"/>
        </w:rPr>
        <w:t>ние на то, как он произносит звуки и слова.</w:t>
      </w:r>
    </w:p>
    <w:p w:rsidR="00783315" w:rsidRPr="00783315" w:rsidRDefault="00783315" w:rsidP="007833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783315">
        <w:rPr>
          <w:rFonts w:ascii="Times New Roman" w:hAnsi="Times New Roman" w:cs="Times New Roman"/>
          <w:sz w:val="28"/>
          <w:szCs w:val="28"/>
        </w:rPr>
        <w:t>рачи отмечают, что неправильную речь детей приходится слышать очень часто. И что совсем плох</w:t>
      </w:r>
      <w:r>
        <w:rPr>
          <w:rFonts w:ascii="Times New Roman" w:hAnsi="Times New Roman" w:cs="Times New Roman"/>
          <w:sz w:val="28"/>
          <w:szCs w:val="28"/>
        </w:rPr>
        <w:t>о, всё больше становится перво</w:t>
      </w:r>
      <w:r w:rsidRPr="00783315">
        <w:rPr>
          <w:rFonts w:ascii="Times New Roman" w:hAnsi="Times New Roman" w:cs="Times New Roman"/>
          <w:sz w:val="28"/>
          <w:szCs w:val="28"/>
        </w:rPr>
        <w:t>классников, имеющих речевые проблемы. Родителям следует</w:t>
      </w:r>
      <w:r>
        <w:rPr>
          <w:rFonts w:ascii="Times New Roman" w:hAnsi="Times New Roman" w:cs="Times New Roman"/>
          <w:sz w:val="28"/>
          <w:szCs w:val="28"/>
        </w:rPr>
        <w:t xml:space="preserve"> объяснить, что речь играет на</w:t>
      </w:r>
      <w:r w:rsidRPr="00783315">
        <w:rPr>
          <w:rFonts w:ascii="Times New Roman" w:hAnsi="Times New Roman" w:cs="Times New Roman"/>
          <w:sz w:val="28"/>
          <w:szCs w:val="28"/>
        </w:rPr>
        <w:t>иважнейшую роль в развитии ребёнка, становлении его как личности. Любые, даже сам</w:t>
      </w:r>
      <w:r>
        <w:rPr>
          <w:rFonts w:ascii="Times New Roman" w:hAnsi="Times New Roman" w:cs="Times New Roman"/>
          <w:sz w:val="28"/>
          <w:szCs w:val="28"/>
        </w:rPr>
        <w:t>ые незначительные нарушения при</w:t>
      </w:r>
      <w:r w:rsidR="00287438">
        <w:rPr>
          <w:rFonts w:ascii="Times New Roman" w:hAnsi="Times New Roman" w:cs="Times New Roman"/>
          <w:sz w:val="28"/>
          <w:szCs w:val="28"/>
        </w:rPr>
        <w:t xml:space="preserve">водят к </w:t>
      </w:r>
      <w:r>
        <w:rPr>
          <w:rFonts w:ascii="Times New Roman" w:hAnsi="Times New Roman" w:cs="Times New Roman"/>
          <w:sz w:val="28"/>
          <w:szCs w:val="28"/>
        </w:rPr>
        <w:t xml:space="preserve">дисгармоничному развитию, более сложные </w:t>
      </w:r>
      <w:r w:rsidRPr="00783315">
        <w:rPr>
          <w:rFonts w:ascii="Times New Roman" w:hAnsi="Times New Roman" w:cs="Times New Roman"/>
          <w:sz w:val="28"/>
          <w:szCs w:val="28"/>
        </w:rPr>
        <w:t>вызыв</w:t>
      </w:r>
      <w:r>
        <w:rPr>
          <w:rFonts w:ascii="Times New Roman" w:hAnsi="Times New Roman" w:cs="Times New Roman"/>
          <w:sz w:val="28"/>
          <w:szCs w:val="28"/>
        </w:rPr>
        <w:t>ают серьёзные проблемы в обуче</w:t>
      </w:r>
      <w:r w:rsidRPr="00783315">
        <w:rPr>
          <w:rFonts w:ascii="Times New Roman" w:hAnsi="Times New Roman" w:cs="Times New Roman"/>
          <w:sz w:val="28"/>
          <w:szCs w:val="28"/>
        </w:rPr>
        <w:t>нии.</w:t>
      </w:r>
    </w:p>
    <w:p w:rsidR="00783315" w:rsidRDefault="00783315" w:rsidP="00783315">
      <w:pPr>
        <w:rPr>
          <w:rFonts w:ascii="Times New Roman" w:hAnsi="Times New Roman" w:cs="Times New Roman"/>
          <w:sz w:val="28"/>
          <w:szCs w:val="28"/>
        </w:rPr>
      </w:pPr>
      <w:r w:rsidRPr="00783315">
        <w:rPr>
          <w:rFonts w:ascii="Times New Roman" w:hAnsi="Times New Roman" w:cs="Times New Roman"/>
          <w:sz w:val="28"/>
          <w:szCs w:val="28"/>
        </w:rPr>
        <w:t>В беседе с родителями врач, как правило, выясняет, что многие молодые мамы и папы не знают, как формируется речева</w:t>
      </w:r>
      <w:r>
        <w:rPr>
          <w:rFonts w:ascii="Times New Roman" w:hAnsi="Times New Roman" w:cs="Times New Roman"/>
          <w:sz w:val="28"/>
          <w:szCs w:val="28"/>
        </w:rPr>
        <w:t xml:space="preserve">я функция у ребёнка. Поэтому и </w:t>
      </w:r>
      <w:r w:rsidRPr="00783315">
        <w:rPr>
          <w:rFonts w:ascii="Times New Roman" w:hAnsi="Times New Roman" w:cs="Times New Roman"/>
          <w:sz w:val="28"/>
          <w:szCs w:val="28"/>
        </w:rPr>
        <w:t xml:space="preserve">не могут помочь своему малышу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научиться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вовремя правильно говорить. Стоит познакомить родителей с периодами формирова</w:t>
      </w:r>
      <w:r w:rsidRPr="00783315">
        <w:rPr>
          <w:rFonts w:ascii="Times New Roman" w:hAnsi="Times New Roman" w:cs="Times New Roman"/>
          <w:sz w:val="28"/>
          <w:szCs w:val="28"/>
        </w:rPr>
        <w:t xml:space="preserve">ния речи, начиная </w:t>
      </w:r>
      <w:proofErr w:type="gramStart"/>
      <w:r w:rsidRPr="0078331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83315">
        <w:rPr>
          <w:rFonts w:ascii="Times New Roman" w:hAnsi="Times New Roman" w:cs="Times New Roman"/>
          <w:sz w:val="28"/>
          <w:szCs w:val="28"/>
        </w:rPr>
        <w:t xml:space="preserve"> сам</w:t>
      </w:r>
      <w:r>
        <w:rPr>
          <w:rFonts w:ascii="Times New Roman" w:hAnsi="Times New Roman" w:cs="Times New Roman"/>
          <w:sz w:val="28"/>
          <w:szCs w:val="28"/>
        </w:rPr>
        <w:t>ых ран</w:t>
      </w:r>
      <w:r w:rsidRPr="00783315">
        <w:rPr>
          <w:rFonts w:ascii="Times New Roman" w:hAnsi="Times New Roman" w:cs="Times New Roman"/>
          <w:sz w:val="28"/>
          <w:szCs w:val="28"/>
        </w:rPr>
        <w:t>них. Ведь в воспитании ребёнка нет мелочей, и каждый посл</w:t>
      </w:r>
      <w:r>
        <w:rPr>
          <w:rFonts w:ascii="Times New Roman" w:hAnsi="Times New Roman" w:cs="Times New Roman"/>
          <w:sz w:val="28"/>
          <w:szCs w:val="28"/>
        </w:rPr>
        <w:t>едующий период неотрывно связан с предыдущим. Для того что</w:t>
      </w:r>
      <w:r w:rsidRPr="00783315">
        <w:rPr>
          <w:rFonts w:ascii="Times New Roman" w:hAnsi="Times New Roman" w:cs="Times New Roman"/>
          <w:sz w:val="28"/>
          <w:szCs w:val="28"/>
        </w:rPr>
        <w:t>бы понять, почему и когда возни</w:t>
      </w:r>
      <w:r>
        <w:rPr>
          <w:rFonts w:ascii="Times New Roman" w:hAnsi="Times New Roman" w:cs="Times New Roman"/>
          <w:sz w:val="28"/>
          <w:szCs w:val="28"/>
        </w:rPr>
        <w:t>кают те или иные речевые проблемы, родителям следует рас</w:t>
      </w:r>
      <w:r w:rsidRPr="00783315">
        <w:rPr>
          <w:rFonts w:ascii="Times New Roman" w:hAnsi="Times New Roman" w:cs="Times New Roman"/>
          <w:sz w:val="28"/>
          <w:szCs w:val="28"/>
        </w:rPr>
        <w:t>сказать, как должна развиваться речевая функция в норме.</w:t>
      </w:r>
    </w:p>
    <w:p w:rsidR="00783315" w:rsidRPr="00783315" w:rsidRDefault="00783315" w:rsidP="00783315">
      <w:pPr>
        <w:rPr>
          <w:rFonts w:ascii="Times New Roman" w:hAnsi="Times New Roman" w:cs="Times New Roman"/>
          <w:sz w:val="28"/>
          <w:szCs w:val="28"/>
        </w:rPr>
      </w:pPr>
      <w:r w:rsidRPr="00783315">
        <w:rPr>
          <w:rFonts w:ascii="Times New Roman" w:hAnsi="Times New Roman" w:cs="Times New Roman"/>
          <w:sz w:val="28"/>
          <w:szCs w:val="28"/>
        </w:rPr>
        <w:t>Начать можно с того, что речь не является врождённой способностью человека. Она формируется постепенно. Для нормального формирования речи необходимо, чтобы кора</w:t>
      </w:r>
      <w:r>
        <w:rPr>
          <w:rFonts w:ascii="Times New Roman" w:hAnsi="Times New Roman" w:cs="Times New Roman"/>
          <w:sz w:val="28"/>
          <w:szCs w:val="28"/>
        </w:rPr>
        <w:t xml:space="preserve"> головного мозга достигла определённой зрелости, был сформирован артикуляционный ап</w:t>
      </w:r>
      <w:r w:rsidRPr="00783315">
        <w:rPr>
          <w:rFonts w:ascii="Times New Roman" w:hAnsi="Times New Roman" w:cs="Times New Roman"/>
          <w:sz w:val="28"/>
          <w:szCs w:val="28"/>
        </w:rPr>
        <w:t>парат, сохранён слух. Именно слуху принадлежит ведущая роль в овладении речью. Если</w:t>
      </w:r>
      <w:r>
        <w:rPr>
          <w:rFonts w:ascii="Times New Roman" w:hAnsi="Times New Roman" w:cs="Times New Roman"/>
          <w:sz w:val="28"/>
          <w:szCs w:val="28"/>
        </w:rPr>
        <w:t xml:space="preserve"> ребёнок не слышит, то научить</w:t>
      </w:r>
      <w:r w:rsidRPr="00783315">
        <w:rPr>
          <w:rFonts w:ascii="Times New Roman" w:hAnsi="Times New Roman" w:cs="Times New Roman"/>
          <w:sz w:val="28"/>
          <w:szCs w:val="28"/>
        </w:rPr>
        <w:t>ся говорить без специальн</w:t>
      </w:r>
      <w:r>
        <w:rPr>
          <w:rFonts w:ascii="Times New Roman" w:hAnsi="Times New Roman" w:cs="Times New Roman"/>
          <w:sz w:val="28"/>
          <w:szCs w:val="28"/>
        </w:rPr>
        <w:t>ого обучения он не сможет. Поэ</w:t>
      </w:r>
      <w:r w:rsidRPr="00783315">
        <w:rPr>
          <w:rFonts w:ascii="Times New Roman" w:hAnsi="Times New Roman" w:cs="Times New Roman"/>
          <w:sz w:val="28"/>
          <w:szCs w:val="28"/>
        </w:rPr>
        <w:t>тому главное, что должны усвоить родители, заключается в следующем: для успешного речевого развития ребёнка ему необходимо полноценное речевое окружение с самого первого дня жизни. С самого рождения с малышом нужно разговаривать!</w:t>
      </w:r>
    </w:p>
    <w:p w:rsidR="00783315" w:rsidRDefault="00783315" w:rsidP="007833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норме уже к трём месяцам появляется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(произ</w:t>
      </w:r>
      <w:r w:rsidRPr="00783315">
        <w:rPr>
          <w:rFonts w:ascii="Times New Roman" w:hAnsi="Times New Roman" w:cs="Times New Roman"/>
          <w:sz w:val="28"/>
          <w:szCs w:val="28"/>
        </w:rPr>
        <w:t>но</w:t>
      </w:r>
      <w:r w:rsidR="00287438">
        <w:rPr>
          <w:rFonts w:ascii="Times New Roman" w:hAnsi="Times New Roman" w:cs="Times New Roman"/>
          <w:sz w:val="28"/>
          <w:szCs w:val="28"/>
        </w:rPr>
        <w:t>шение звуков «г», «</w:t>
      </w:r>
      <w:proofErr w:type="spellStart"/>
      <w:r w:rsidR="00287438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287438">
        <w:rPr>
          <w:rFonts w:ascii="Times New Roman" w:hAnsi="Times New Roman" w:cs="Times New Roman"/>
          <w:sz w:val="28"/>
          <w:szCs w:val="28"/>
        </w:rPr>
        <w:t>», «к»). Малыш начинает различать интона</w:t>
      </w:r>
      <w:r w:rsidRPr="00783315">
        <w:rPr>
          <w:rFonts w:ascii="Times New Roman" w:hAnsi="Times New Roman" w:cs="Times New Roman"/>
          <w:sz w:val="28"/>
          <w:szCs w:val="28"/>
        </w:rPr>
        <w:t>ции взрослых.</w:t>
      </w:r>
    </w:p>
    <w:p w:rsidR="00287438" w:rsidRPr="00287438" w:rsidRDefault="00287438" w:rsidP="00287438">
      <w:pPr>
        <w:rPr>
          <w:rFonts w:ascii="Times New Roman" w:hAnsi="Times New Roman" w:cs="Times New Roman"/>
          <w:sz w:val="28"/>
          <w:szCs w:val="28"/>
        </w:rPr>
      </w:pPr>
      <w:r w:rsidRPr="00287438">
        <w:rPr>
          <w:rFonts w:ascii="Times New Roman" w:hAnsi="Times New Roman" w:cs="Times New Roman"/>
          <w:sz w:val="28"/>
          <w:szCs w:val="28"/>
        </w:rPr>
        <w:t>Следующий этап — лепет, который формируется к шести</w:t>
      </w:r>
      <w:r>
        <w:rPr>
          <w:rFonts w:ascii="Times New Roman" w:hAnsi="Times New Roman" w:cs="Times New Roman"/>
          <w:sz w:val="28"/>
          <w:szCs w:val="28"/>
        </w:rPr>
        <w:t xml:space="preserve"> месяцам только у слышащих детей. Ребёнок воспроизводит це</w:t>
      </w:r>
      <w:r w:rsidRPr="00287438">
        <w:rPr>
          <w:rFonts w:ascii="Times New Roman" w:hAnsi="Times New Roman" w:cs="Times New Roman"/>
          <w:sz w:val="28"/>
          <w:szCs w:val="28"/>
        </w:rPr>
        <w:t>почки слогов: «</w:t>
      </w:r>
      <w:proofErr w:type="spellStart"/>
      <w:r w:rsidRPr="00287438">
        <w:rPr>
          <w:rFonts w:ascii="Times New Roman" w:hAnsi="Times New Roman" w:cs="Times New Roman"/>
          <w:sz w:val="28"/>
          <w:szCs w:val="28"/>
        </w:rPr>
        <w:t>па-па-па-па</w:t>
      </w:r>
      <w:proofErr w:type="spellEnd"/>
      <w:r w:rsidRPr="00287438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287438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28743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28743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874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ка-ка-ка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В этот период в процессе лепета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осуществляется активная подготовка ар</w:t>
      </w:r>
      <w:r w:rsidRPr="00287438">
        <w:rPr>
          <w:rFonts w:ascii="Times New Roman" w:hAnsi="Times New Roman" w:cs="Times New Roman"/>
          <w:sz w:val="28"/>
          <w:szCs w:val="28"/>
        </w:rPr>
        <w:t>тикуляционного аппарата.</w:t>
      </w:r>
    </w:p>
    <w:p w:rsidR="00287438" w:rsidRPr="00287438" w:rsidRDefault="00287438" w:rsidP="002874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концу первого года жизни ребёнок произносит отдель</w:t>
      </w:r>
      <w:r w:rsidRPr="00287438">
        <w:rPr>
          <w:rFonts w:ascii="Times New Roman" w:hAnsi="Times New Roman" w:cs="Times New Roman"/>
          <w:sz w:val="28"/>
          <w:szCs w:val="28"/>
        </w:rPr>
        <w:t>ные слова:</w:t>
      </w:r>
      <w:r>
        <w:rPr>
          <w:rFonts w:ascii="Times New Roman" w:hAnsi="Times New Roman" w:cs="Times New Roman"/>
          <w:sz w:val="28"/>
          <w:szCs w:val="28"/>
        </w:rPr>
        <w:t xml:space="preserve"> «мама-, «папа»,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«кис»</w:t>
      </w:r>
      <w:r w:rsidRPr="00287438">
        <w:rPr>
          <w:rFonts w:ascii="Times New Roman" w:hAnsi="Times New Roman" w:cs="Times New Roman"/>
          <w:sz w:val="28"/>
          <w:szCs w:val="28"/>
        </w:rPr>
        <w:t xml:space="preserve">. Речь </w:t>
      </w:r>
      <w:r>
        <w:rPr>
          <w:rFonts w:ascii="Times New Roman" w:hAnsi="Times New Roman" w:cs="Times New Roman"/>
          <w:sz w:val="28"/>
          <w:szCs w:val="28"/>
        </w:rPr>
        <w:t>маленького ребёнка формируется по подражанию речи взрослого. Поэто</w:t>
      </w:r>
      <w:r w:rsidRPr="00287438">
        <w:rPr>
          <w:rFonts w:ascii="Times New Roman" w:hAnsi="Times New Roman" w:cs="Times New Roman"/>
          <w:sz w:val="28"/>
          <w:szCs w:val="28"/>
        </w:rPr>
        <w:t>му мамам и папам, бабушка</w:t>
      </w:r>
      <w:r>
        <w:rPr>
          <w:rFonts w:ascii="Times New Roman" w:hAnsi="Times New Roman" w:cs="Times New Roman"/>
          <w:sz w:val="28"/>
          <w:szCs w:val="28"/>
        </w:rPr>
        <w:t>м и дедушкам следует рекомендо</w:t>
      </w:r>
      <w:r w:rsidRPr="00287438">
        <w:rPr>
          <w:rFonts w:ascii="Times New Roman" w:hAnsi="Times New Roman" w:cs="Times New Roman"/>
          <w:sz w:val="28"/>
          <w:szCs w:val="28"/>
        </w:rPr>
        <w:t>вать быть очень внимательными</w:t>
      </w:r>
      <w:r>
        <w:rPr>
          <w:rFonts w:ascii="Times New Roman" w:hAnsi="Times New Roman" w:cs="Times New Roman"/>
          <w:sz w:val="28"/>
          <w:szCs w:val="28"/>
        </w:rPr>
        <w:t xml:space="preserve"> к своей речи: говорить медленно, предметы называть правильно, не искажая слова, не подде</w:t>
      </w:r>
      <w:r w:rsidRPr="00287438">
        <w:rPr>
          <w:rFonts w:ascii="Times New Roman" w:hAnsi="Times New Roman" w:cs="Times New Roman"/>
          <w:sz w:val="28"/>
          <w:szCs w:val="28"/>
        </w:rPr>
        <w:t>лываясь под лепет ребёнка. В этот период идёт пополнение пассивного словарного запаса, то есть ребёнок ещё не может произнести то или иное слово</w:t>
      </w:r>
      <w:r>
        <w:rPr>
          <w:rFonts w:ascii="Times New Roman" w:hAnsi="Times New Roman" w:cs="Times New Roman"/>
          <w:sz w:val="28"/>
          <w:szCs w:val="28"/>
        </w:rPr>
        <w:t>, но он понимает его и правиль</w:t>
      </w:r>
      <w:r w:rsidRPr="00287438">
        <w:rPr>
          <w:rFonts w:ascii="Times New Roman" w:hAnsi="Times New Roman" w:cs="Times New Roman"/>
          <w:sz w:val="28"/>
          <w:szCs w:val="28"/>
        </w:rPr>
        <w:t>но соотносит с тем или иным предметом.</w:t>
      </w:r>
    </w:p>
    <w:p w:rsidR="00287438" w:rsidRDefault="00287438" w:rsidP="002874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двум годам ребёнок овла</w:t>
      </w:r>
      <w:r w:rsidRPr="00287438">
        <w:rPr>
          <w:rFonts w:ascii="Times New Roman" w:hAnsi="Times New Roman" w:cs="Times New Roman"/>
          <w:sz w:val="28"/>
          <w:szCs w:val="28"/>
        </w:rPr>
        <w:t xml:space="preserve">девает простейшей фразой из 2-3 слов. К трём годам фраза </w:t>
      </w:r>
      <w:proofErr w:type="gramStart"/>
      <w:r w:rsidRPr="00287438">
        <w:rPr>
          <w:rFonts w:ascii="Times New Roman" w:hAnsi="Times New Roman" w:cs="Times New Roman"/>
          <w:sz w:val="28"/>
          <w:szCs w:val="28"/>
        </w:rPr>
        <w:t>усложняется</w:t>
      </w:r>
      <w:proofErr w:type="gramEnd"/>
      <w:r w:rsidRPr="00287438">
        <w:rPr>
          <w:rFonts w:ascii="Times New Roman" w:hAnsi="Times New Roman" w:cs="Times New Roman"/>
          <w:sz w:val="28"/>
          <w:szCs w:val="28"/>
        </w:rPr>
        <w:t xml:space="preserve"> и речь становится средством общения.</w:t>
      </w:r>
    </w:p>
    <w:p w:rsidR="00287438" w:rsidRDefault="00287438" w:rsidP="00287438">
      <w:pPr>
        <w:rPr>
          <w:rFonts w:ascii="Times New Roman" w:hAnsi="Times New Roman" w:cs="Times New Roman"/>
          <w:sz w:val="28"/>
          <w:szCs w:val="28"/>
        </w:rPr>
      </w:pPr>
      <w:r w:rsidRPr="00287438">
        <w:rPr>
          <w:rFonts w:ascii="Times New Roman" w:hAnsi="Times New Roman" w:cs="Times New Roman"/>
          <w:sz w:val="28"/>
          <w:szCs w:val="28"/>
        </w:rPr>
        <w:t xml:space="preserve">Одновременно с развитием речи </w:t>
      </w:r>
      <w:r>
        <w:rPr>
          <w:rFonts w:ascii="Times New Roman" w:hAnsi="Times New Roman" w:cs="Times New Roman"/>
          <w:sz w:val="28"/>
          <w:szCs w:val="28"/>
        </w:rPr>
        <w:t xml:space="preserve">происходит развитие мышления, </w:t>
      </w:r>
      <w:r w:rsidRPr="00287438">
        <w:rPr>
          <w:rFonts w:ascii="Times New Roman" w:hAnsi="Times New Roman" w:cs="Times New Roman"/>
          <w:sz w:val="28"/>
          <w:szCs w:val="28"/>
        </w:rPr>
        <w:t>воображения и памяти. Подражая взрослому, ребёнок повторяет слова и фразы, те</w:t>
      </w:r>
      <w:r>
        <w:rPr>
          <w:rFonts w:ascii="Times New Roman" w:hAnsi="Times New Roman" w:cs="Times New Roman"/>
          <w:sz w:val="28"/>
          <w:szCs w:val="28"/>
        </w:rPr>
        <w:t>м самым укрепляя и тренируя ор</w:t>
      </w:r>
      <w:r w:rsidRPr="00287438">
        <w:rPr>
          <w:rFonts w:ascii="Times New Roman" w:hAnsi="Times New Roman" w:cs="Times New Roman"/>
          <w:sz w:val="28"/>
          <w:szCs w:val="28"/>
        </w:rPr>
        <w:t>ганы артикуляции.</w:t>
      </w:r>
    </w:p>
    <w:p w:rsidR="00287438" w:rsidRDefault="00287438" w:rsidP="00287438">
      <w:pPr>
        <w:rPr>
          <w:rFonts w:ascii="Times New Roman" w:hAnsi="Times New Roman" w:cs="Times New Roman"/>
          <w:sz w:val="28"/>
          <w:szCs w:val="28"/>
        </w:rPr>
      </w:pPr>
      <w:r w:rsidRPr="00287438">
        <w:rPr>
          <w:rFonts w:ascii="Times New Roman" w:hAnsi="Times New Roman" w:cs="Times New Roman"/>
          <w:sz w:val="28"/>
          <w:szCs w:val="28"/>
        </w:rPr>
        <w:t>К концу четвёртого год</w:t>
      </w:r>
      <w:r>
        <w:rPr>
          <w:rFonts w:ascii="Times New Roman" w:hAnsi="Times New Roman" w:cs="Times New Roman"/>
          <w:sz w:val="28"/>
          <w:szCs w:val="28"/>
        </w:rPr>
        <w:t>а жизни ребёнка отмечается значительное улучшение звукопроизношения, речь становит</w:t>
      </w:r>
      <w:r w:rsidRPr="00287438">
        <w:rPr>
          <w:rFonts w:ascii="Times New Roman" w:hAnsi="Times New Roman" w:cs="Times New Roman"/>
          <w:sz w:val="28"/>
          <w:szCs w:val="28"/>
        </w:rPr>
        <w:t>ся понятной не только маме и папе, но и всем окружающим.</w:t>
      </w:r>
      <w:r>
        <w:rPr>
          <w:rFonts w:ascii="Times New Roman" w:hAnsi="Times New Roman" w:cs="Times New Roman"/>
          <w:sz w:val="28"/>
          <w:szCs w:val="28"/>
        </w:rPr>
        <w:t xml:space="preserve"> Ребёнок пытается запомнить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расскзать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небольшие сказки и читать наизусть несложные стихи.</w:t>
      </w:r>
    </w:p>
    <w:p w:rsidR="00287438" w:rsidRDefault="00287438" w:rsidP="002874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пять лет у детей заканчивается период овладения звукам родного языка, они начинают обращать внимание на наличие в слове знакомого звука.</w:t>
      </w:r>
    </w:p>
    <w:p w:rsidR="00287438" w:rsidRDefault="00287438" w:rsidP="002874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моменту поступления в школу ребёнок способен выделить из речевого потока определенный заданный звук; имеет навыки первоначального звукового анализа и синтеза. </w:t>
      </w:r>
      <w:r w:rsidR="00DB491D">
        <w:rPr>
          <w:rFonts w:ascii="Times New Roman" w:hAnsi="Times New Roman" w:cs="Times New Roman"/>
          <w:sz w:val="28"/>
          <w:szCs w:val="28"/>
        </w:rPr>
        <w:t>Он обладает достаточным словарным запасом; навыками монологической речи, то есть может самостоятельно, соблюдая все согласования в роде, числе, падеже, точно употребляя различные формы глаголов, правильно используя предлоги, рассказать о каком-либо событии, пересказать любимую сказку, раскрыть содержание сюжетной картинки.</w:t>
      </w:r>
    </w:p>
    <w:p w:rsidR="00DB491D" w:rsidRDefault="00DB491D" w:rsidP="002874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Познакомив родителей с основными вехами становления речи и характеристиками, которые необходимы каждой маме, каждому папе, врач может дать следующие рекомендации.</w:t>
      </w:r>
    </w:p>
    <w:p w:rsidR="00DB491D" w:rsidRDefault="00DB491D" w:rsidP="002874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Окружающие малыша взрослые должны внимательно прислушиваться к его речи, учиться слушать и слышать его, тактично, не раздражаясь, постоянно исправлять ошибки в произношении.</w:t>
      </w:r>
    </w:p>
    <w:p w:rsidR="00DB491D" w:rsidRDefault="00287438" w:rsidP="002874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врач-педиатр, наблюдающий ребёнка 4-5 лет, отме</w:t>
      </w:r>
      <w:r w:rsidRPr="00287438">
        <w:rPr>
          <w:rFonts w:ascii="Times New Roman" w:hAnsi="Times New Roman" w:cs="Times New Roman"/>
          <w:sz w:val="28"/>
          <w:szCs w:val="28"/>
        </w:rPr>
        <w:t>чает, что он хорошо слыш</w:t>
      </w:r>
      <w:r>
        <w:rPr>
          <w:rFonts w:ascii="Times New Roman" w:hAnsi="Times New Roman" w:cs="Times New Roman"/>
          <w:sz w:val="28"/>
          <w:szCs w:val="28"/>
        </w:rPr>
        <w:t>ит, но говорит мало и неразбор</w:t>
      </w:r>
      <w:r w:rsidRPr="00287438">
        <w:rPr>
          <w:rFonts w:ascii="Times New Roman" w:hAnsi="Times New Roman" w:cs="Times New Roman"/>
          <w:sz w:val="28"/>
          <w:szCs w:val="28"/>
        </w:rPr>
        <w:t>чиво, допускает много оши</w:t>
      </w:r>
      <w:r>
        <w:rPr>
          <w:rFonts w:ascii="Times New Roman" w:hAnsi="Times New Roman" w:cs="Times New Roman"/>
          <w:sz w:val="28"/>
          <w:szCs w:val="28"/>
        </w:rPr>
        <w:t>бок в оформлении фразы, то можно предположить, что у ребён</w:t>
      </w:r>
      <w:r w:rsidRPr="00287438">
        <w:rPr>
          <w:rFonts w:ascii="Times New Roman" w:hAnsi="Times New Roman" w:cs="Times New Roman"/>
          <w:sz w:val="28"/>
          <w:szCs w:val="28"/>
        </w:rPr>
        <w:t xml:space="preserve">ка общее недоразвитие речи. </w:t>
      </w:r>
      <w:r>
        <w:rPr>
          <w:rFonts w:ascii="Times New Roman" w:hAnsi="Times New Roman" w:cs="Times New Roman"/>
          <w:sz w:val="28"/>
          <w:szCs w:val="28"/>
        </w:rPr>
        <w:t>Это сложное системное нару</w:t>
      </w:r>
      <w:r w:rsidRPr="00287438">
        <w:rPr>
          <w:rFonts w:ascii="Times New Roman" w:hAnsi="Times New Roman" w:cs="Times New Roman"/>
          <w:sz w:val="28"/>
          <w:szCs w:val="28"/>
        </w:rPr>
        <w:t>шение (то есть наруше</w:t>
      </w:r>
      <w:r>
        <w:rPr>
          <w:rFonts w:ascii="Times New Roman" w:hAnsi="Times New Roman" w:cs="Times New Roman"/>
          <w:sz w:val="28"/>
          <w:szCs w:val="28"/>
        </w:rPr>
        <w:t>ние всей системы языка, её смы</w:t>
      </w:r>
      <w:r w:rsidRPr="00287438">
        <w:rPr>
          <w:rFonts w:ascii="Times New Roman" w:hAnsi="Times New Roman" w:cs="Times New Roman"/>
          <w:sz w:val="28"/>
          <w:szCs w:val="28"/>
        </w:rPr>
        <w:t>словой и звуковой сторон)</w:t>
      </w:r>
      <w:r>
        <w:rPr>
          <w:rFonts w:ascii="Times New Roman" w:hAnsi="Times New Roman" w:cs="Times New Roman"/>
          <w:sz w:val="28"/>
          <w:szCs w:val="28"/>
        </w:rPr>
        <w:t xml:space="preserve">. В этом случае стоит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посовето</w:t>
      </w:r>
      <w:r w:rsidRPr="00287438">
        <w:rPr>
          <w:rFonts w:ascii="Times New Roman" w:hAnsi="Times New Roman" w:cs="Times New Roman"/>
          <w:sz w:val="28"/>
          <w:szCs w:val="28"/>
        </w:rPr>
        <w:t>вать родителям обратиться</w:t>
      </w:r>
      <w:proofErr w:type="gramEnd"/>
      <w:r w:rsidRPr="00287438">
        <w:rPr>
          <w:rFonts w:ascii="Times New Roman" w:hAnsi="Times New Roman" w:cs="Times New Roman"/>
          <w:sz w:val="28"/>
          <w:szCs w:val="28"/>
        </w:rPr>
        <w:t xml:space="preserve"> к логопеду, поскольку без си</w:t>
      </w:r>
      <w:r>
        <w:rPr>
          <w:rFonts w:ascii="Times New Roman" w:hAnsi="Times New Roman" w:cs="Times New Roman"/>
          <w:sz w:val="28"/>
          <w:szCs w:val="28"/>
        </w:rPr>
        <w:t>стематической, серьезной коррекционной работы со специалистом в условиях специаль</w:t>
      </w:r>
      <w:r w:rsidRPr="00287438">
        <w:rPr>
          <w:rFonts w:ascii="Times New Roman" w:hAnsi="Times New Roman" w:cs="Times New Roman"/>
          <w:sz w:val="28"/>
          <w:szCs w:val="28"/>
        </w:rPr>
        <w:t>ной логопедической группы детского сада не обойтись.</w:t>
      </w:r>
    </w:p>
    <w:p w:rsidR="00287438" w:rsidRDefault="00287438" w:rsidP="00287438">
      <w:pPr>
        <w:rPr>
          <w:rFonts w:ascii="Times New Roman" w:hAnsi="Times New Roman" w:cs="Times New Roman"/>
          <w:sz w:val="28"/>
          <w:szCs w:val="28"/>
        </w:rPr>
      </w:pPr>
      <w:r w:rsidRPr="00287438">
        <w:rPr>
          <w:rFonts w:ascii="Times New Roman" w:hAnsi="Times New Roman" w:cs="Times New Roman"/>
          <w:sz w:val="28"/>
          <w:szCs w:val="28"/>
        </w:rPr>
        <w:t>И последнее, на что врачу следует обра</w:t>
      </w:r>
      <w:r>
        <w:rPr>
          <w:rFonts w:ascii="Times New Roman" w:hAnsi="Times New Roman" w:cs="Times New Roman"/>
          <w:sz w:val="28"/>
          <w:szCs w:val="28"/>
        </w:rPr>
        <w:t>тить внимание родителей: помочь ребёнку в овладении правильной речью необходи</w:t>
      </w:r>
      <w:r w:rsidRPr="00287438">
        <w:rPr>
          <w:rFonts w:ascii="Times New Roman" w:hAnsi="Times New Roman" w:cs="Times New Roman"/>
          <w:sz w:val="28"/>
          <w:szCs w:val="28"/>
        </w:rPr>
        <w:t>мо как можно раньше. Иначе в школе обязательно возникну</w:t>
      </w:r>
      <w:r>
        <w:rPr>
          <w:rFonts w:ascii="Times New Roman" w:hAnsi="Times New Roman" w:cs="Times New Roman"/>
          <w:sz w:val="28"/>
          <w:szCs w:val="28"/>
        </w:rPr>
        <w:t>т серьезные проблемы с обучени</w:t>
      </w:r>
      <w:r w:rsidRPr="00287438">
        <w:rPr>
          <w:rFonts w:ascii="Times New Roman" w:hAnsi="Times New Roman" w:cs="Times New Roman"/>
          <w:sz w:val="28"/>
          <w:szCs w:val="28"/>
        </w:rPr>
        <w:t>ем навыкам чтения и письма.</w:t>
      </w:r>
    </w:p>
    <w:p w:rsidR="00DB491D" w:rsidRPr="00DB491D" w:rsidRDefault="00DB491D" w:rsidP="00061168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М. Н.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Боцманова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логопед</w:t>
      </w:r>
    </w:p>
    <w:sectPr w:rsidR="00DB491D" w:rsidRPr="00DB491D" w:rsidSect="00F74C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3315"/>
    <w:rsid w:val="00061168"/>
    <w:rsid w:val="00287438"/>
    <w:rsid w:val="00783315"/>
    <w:rsid w:val="00C116F2"/>
    <w:rsid w:val="00DB491D"/>
    <w:rsid w:val="00F74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C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Константин</cp:lastModifiedBy>
  <cp:revision>2</cp:revision>
  <dcterms:created xsi:type="dcterms:W3CDTF">2021-07-20T09:10:00Z</dcterms:created>
  <dcterms:modified xsi:type="dcterms:W3CDTF">2021-07-20T09:40:00Z</dcterms:modified>
</cp:coreProperties>
</file>