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903" w:rsidRDefault="00872903"/>
    <w:p w:rsidR="00872903" w:rsidRDefault="00872903"/>
    <w:p w:rsidR="00872903" w:rsidRDefault="00872903"/>
    <w:p w:rsidR="00872903" w:rsidRDefault="00872903"/>
    <w:tbl>
      <w:tblPr>
        <w:tblpPr w:leftFromText="180" w:rightFromText="180" w:vertAnchor="text" w:horzAnchor="margin" w:tblpY="-1279"/>
        <w:tblW w:w="1475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0"/>
        <w:gridCol w:w="4536"/>
        <w:gridCol w:w="3544"/>
        <w:gridCol w:w="3827"/>
      </w:tblGrid>
      <w:tr w:rsidR="00392580" w:rsidRPr="00BB7500" w:rsidTr="00392580">
        <w:trPr>
          <w:trHeight w:val="50"/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Предмет, класс</w:t>
            </w:r>
          </w:p>
        </w:tc>
        <w:tc>
          <w:tcPr>
            <w:tcW w:w="119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Русский язык, 3 класс</w:t>
            </w:r>
          </w:p>
        </w:tc>
      </w:tr>
      <w:tr w:rsidR="00392580" w:rsidRPr="00BB7500" w:rsidTr="00392580">
        <w:trPr>
          <w:trHeight w:val="65"/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 xml:space="preserve">Учитель </w:t>
            </w:r>
          </w:p>
        </w:tc>
        <w:tc>
          <w:tcPr>
            <w:tcW w:w="119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Паршукова</w:t>
            </w:r>
            <w:proofErr w:type="spellEnd"/>
            <w:r>
              <w:rPr>
                <w:color w:val="000000"/>
              </w:rPr>
              <w:t xml:space="preserve"> Тамара Владимировна</w:t>
            </w:r>
          </w:p>
        </w:tc>
      </w:tr>
      <w:tr w:rsidR="00392580" w:rsidRPr="00BB7500" w:rsidTr="00392580">
        <w:trPr>
          <w:trHeight w:val="65"/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 xml:space="preserve">Тема урока, </w:t>
            </w:r>
          </w:p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№ урока по теме</w:t>
            </w:r>
          </w:p>
        </w:tc>
        <w:tc>
          <w:tcPr>
            <w:tcW w:w="119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bookmarkStart w:id="0" w:name="_GoBack"/>
            <w:r>
              <w:rPr>
                <w:color w:val="000000"/>
              </w:rPr>
              <w:t>Гласные</w:t>
            </w:r>
            <w:proofErr w:type="gramStart"/>
            <w:r>
              <w:rPr>
                <w:color w:val="000000"/>
              </w:rPr>
              <w:t xml:space="preserve"> О</w:t>
            </w:r>
            <w:proofErr w:type="gramEnd"/>
            <w:r>
              <w:rPr>
                <w:color w:val="000000"/>
              </w:rPr>
              <w:t xml:space="preserve"> и Е в окончаниях имён существительных после шипящих и Ц.</w:t>
            </w:r>
            <w:bookmarkEnd w:id="0"/>
          </w:p>
        </w:tc>
      </w:tr>
      <w:tr w:rsidR="00392580" w:rsidRPr="00BB7500" w:rsidTr="00392580">
        <w:trPr>
          <w:trHeight w:val="65"/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Цель урока</w:t>
            </w:r>
          </w:p>
        </w:tc>
        <w:tc>
          <w:tcPr>
            <w:tcW w:w="119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3F007F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3F007F">
              <w:rPr>
                <w:iCs/>
                <w:color w:val="000000"/>
                <w:shd w:val="clear" w:color="auto" w:fill="FFFFFF"/>
              </w:rPr>
              <w:t>Организовать деятельность учащихся, направленную на освоение и применение правила правописания «о» и «е» в окончаниях имен существительных после букв, обозначающих шипящие звуки и звук [ц]</w:t>
            </w:r>
            <w:r>
              <w:rPr>
                <w:iCs/>
                <w:color w:val="000000"/>
                <w:shd w:val="clear" w:color="auto" w:fill="FFFFFF"/>
              </w:rPr>
              <w:t>.</w:t>
            </w:r>
          </w:p>
        </w:tc>
      </w:tr>
      <w:tr w:rsidR="00392580" w:rsidRPr="00BB7500" w:rsidTr="00392580">
        <w:trPr>
          <w:tblCellSpacing w:w="0" w:type="dxa"/>
        </w:trPr>
        <w:tc>
          <w:tcPr>
            <w:tcW w:w="2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Задачи урока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580" w:rsidRPr="00BB7500" w:rsidRDefault="00392580" w:rsidP="00392580">
            <w:pPr>
              <w:pStyle w:val="a4"/>
              <w:spacing w:before="0" w:after="0"/>
              <w:jc w:val="center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обучающие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580" w:rsidRPr="00BB7500" w:rsidRDefault="00392580" w:rsidP="00392580">
            <w:pPr>
              <w:pStyle w:val="a4"/>
              <w:spacing w:before="0" w:after="0"/>
              <w:jc w:val="center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развивающие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580" w:rsidRPr="00BB7500" w:rsidRDefault="00392580" w:rsidP="00392580">
            <w:pPr>
              <w:pStyle w:val="a4"/>
              <w:spacing w:before="0" w:after="0"/>
              <w:jc w:val="center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воспитательные</w:t>
            </w:r>
          </w:p>
        </w:tc>
      </w:tr>
      <w:tr w:rsidR="00392580" w:rsidRPr="00BB7500" w:rsidTr="00392580">
        <w:trPr>
          <w:trHeight w:val="65"/>
          <w:tblCellSpacing w:w="0" w:type="dxa"/>
        </w:trPr>
        <w:tc>
          <w:tcPr>
            <w:tcW w:w="2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580" w:rsidRPr="00BB7500" w:rsidRDefault="00392580" w:rsidP="0039258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 1.Познакомить с правилом правописания</w:t>
            </w:r>
            <w:proofErr w:type="gramStart"/>
            <w:r>
              <w:rPr>
                <w:color w:val="000000"/>
              </w:rPr>
              <w:t xml:space="preserve"> О</w:t>
            </w:r>
            <w:proofErr w:type="gramEnd"/>
            <w:r>
              <w:rPr>
                <w:color w:val="000000"/>
              </w:rPr>
              <w:t xml:space="preserve"> и Е в окончаниях имён существительных после шипящих и Ц.</w:t>
            </w:r>
          </w:p>
          <w:p w:rsidR="0039258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2.Составить и освоить алгоритм правописания  О и Е в окончаниях имён существительных после шипящих и </w:t>
            </w:r>
            <w:proofErr w:type="gramStart"/>
            <w:r>
              <w:rPr>
                <w:color w:val="000000"/>
              </w:rPr>
              <w:t>Ц</w:t>
            </w:r>
            <w:proofErr w:type="gramEnd"/>
          </w:p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>
              <w:t>3.Закрепить полученные знания и научиться применять при выполнении практического задания.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color w:val="000000"/>
              </w:rPr>
              <w:t> </w:t>
            </w:r>
            <w:r>
              <w:rPr>
                <w:color w:val="000000"/>
              </w:rPr>
              <w:t>Р</w:t>
            </w:r>
            <w:r w:rsidRPr="00C35B1B">
              <w:rPr>
                <w:color w:val="000000"/>
              </w:rPr>
              <w:t>азвивать орфографическую зоркость, умение строить речевые высказывания</w:t>
            </w:r>
            <w:r>
              <w:rPr>
                <w:color w:val="000000"/>
              </w:rPr>
              <w:t>, формирование умения работать в коллективе.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3C75EA">
              <w:rPr>
                <w:color w:val="000000"/>
                <w:sz w:val="24"/>
                <w:szCs w:val="24"/>
              </w:rPr>
              <w:t>оспитывать внимательное, доброжелательное отношение к ответам одноклассников, личную ответственность за выполнение коллективной работы.</w:t>
            </w:r>
          </w:p>
        </w:tc>
      </w:tr>
      <w:tr w:rsidR="00392580" w:rsidRPr="00BB7500" w:rsidTr="00392580">
        <w:trPr>
          <w:trHeight w:val="65"/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392580" w:rsidRPr="00BB7500" w:rsidRDefault="00392580" w:rsidP="00392580">
            <w:pPr>
              <w:ind w:firstLine="0"/>
              <w:rPr>
                <w:color w:val="000000"/>
                <w:sz w:val="24"/>
                <w:szCs w:val="24"/>
              </w:rPr>
            </w:pPr>
            <w:r w:rsidRPr="00BB7500">
              <w:rPr>
                <w:rStyle w:val="a3"/>
                <w:color w:val="000000"/>
                <w:sz w:val="24"/>
                <w:szCs w:val="24"/>
              </w:rPr>
              <w:t>Актуальность и вид использования средств ИКТ</w:t>
            </w:r>
            <w:r w:rsidRPr="00BB7500">
              <w:rPr>
                <w:color w:val="000000"/>
                <w:sz w:val="24"/>
                <w:szCs w:val="24"/>
              </w:rPr>
              <w:t xml:space="preserve"> (универсальные, ОЭР на </w:t>
            </w:r>
            <w:r w:rsidRPr="00BB7500">
              <w:rPr>
                <w:color w:val="000000"/>
                <w:sz w:val="24"/>
                <w:szCs w:val="24"/>
                <w:lang w:val="en-US"/>
              </w:rPr>
              <w:t>CD</w:t>
            </w:r>
            <w:r w:rsidRPr="00BB7500">
              <w:rPr>
                <w:color w:val="000000"/>
                <w:sz w:val="24"/>
                <w:szCs w:val="24"/>
              </w:rPr>
              <w:t>-</w:t>
            </w:r>
            <w:r w:rsidRPr="00BB7500">
              <w:rPr>
                <w:color w:val="000000"/>
                <w:sz w:val="24"/>
                <w:szCs w:val="24"/>
                <w:lang w:val="en-US"/>
              </w:rPr>
              <w:t>ROM</w:t>
            </w:r>
            <w:r w:rsidRPr="00BB7500">
              <w:rPr>
                <w:color w:val="000000"/>
                <w:sz w:val="24"/>
                <w:szCs w:val="24"/>
              </w:rPr>
              <w:t>, ресурсы сети Интернет и др.)</w:t>
            </w:r>
          </w:p>
        </w:tc>
        <w:tc>
          <w:tcPr>
            <w:tcW w:w="11907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Презентация к уроку</w:t>
            </w:r>
          </w:p>
        </w:tc>
      </w:tr>
      <w:tr w:rsidR="00392580" w:rsidRPr="00BB7500" w:rsidTr="00392580">
        <w:trPr>
          <w:trHeight w:val="65"/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580" w:rsidRPr="00BB7500" w:rsidRDefault="00392580" w:rsidP="00392580">
            <w:pPr>
              <w:pStyle w:val="a4"/>
              <w:spacing w:before="0" w:after="0"/>
              <w:rPr>
                <w:rStyle w:val="a3"/>
                <w:rFonts w:eastAsia="Microsoft YaHei"/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 xml:space="preserve">Образовательные ресурсы Интернет </w:t>
            </w:r>
          </w:p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rStyle w:val="a3"/>
                <w:rFonts w:eastAsia="Microsoft YaHei"/>
                <w:color w:val="000000"/>
              </w:rPr>
              <w:t>(</w:t>
            </w:r>
            <w:r w:rsidRPr="00BB7500">
              <w:rPr>
                <w:color w:val="000000"/>
              </w:rPr>
              <w:t xml:space="preserve"> адреса сайтов)</w:t>
            </w:r>
          </w:p>
        </w:tc>
        <w:tc>
          <w:tcPr>
            <w:tcW w:w="119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580" w:rsidRPr="00BB7500" w:rsidRDefault="00392580" w:rsidP="00392580">
            <w:pPr>
              <w:pStyle w:val="a4"/>
              <w:spacing w:before="0" w:after="0"/>
              <w:rPr>
                <w:color w:val="000000"/>
              </w:rPr>
            </w:pPr>
            <w:r w:rsidRPr="00BB7500">
              <w:rPr>
                <w:color w:val="000000"/>
              </w:rPr>
              <w:t xml:space="preserve"> </w:t>
            </w:r>
          </w:p>
        </w:tc>
      </w:tr>
    </w:tbl>
    <w:p w:rsidR="00872903" w:rsidRDefault="00872903"/>
    <w:p w:rsidR="00872903" w:rsidRDefault="00872903"/>
    <w:p w:rsidR="00872903" w:rsidRDefault="00872903"/>
    <w:p w:rsidR="00872903" w:rsidRDefault="00872903"/>
    <w:p w:rsidR="00872903" w:rsidRDefault="00872903" w:rsidP="00A67877">
      <w:pPr>
        <w:ind w:firstLine="0"/>
        <w:jc w:val="center"/>
        <w:rPr>
          <w:b/>
          <w:i/>
          <w:color w:val="1F497D"/>
          <w:sz w:val="24"/>
          <w:szCs w:val="24"/>
        </w:rPr>
      </w:pPr>
    </w:p>
    <w:p w:rsidR="00A67877" w:rsidRPr="00BA2B84" w:rsidRDefault="00A67877" w:rsidP="00A67877">
      <w:pPr>
        <w:ind w:firstLine="0"/>
        <w:jc w:val="center"/>
        <w:rPr>
          <w:b/>
          <w:i/>
          <w:color w:val="1F497D"/>
          <w:sz w:val="24"/>
          <w:szCs w:val="24"/>
        </w:rPr>
      </w:pPr>
      <w:r w:rsidRPr="00BA2B84">
        <w:rPr>
          <w:b/>
          <w:i/>
          <w:color w:val="1F497D"/>
          <w:sz w:val="24"/>
          <w:szCs w:val="24"/>
        </w:rPr>
        <w:t>.</w:t>
      </w:r>
    </w:p>
    <w:p w:rsidR="00A67877" w:rsidRDefault="00A67877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tbl>
      <w:tblPr>
        <w:tblpPr w:leftFromText="180" w:rightFromText="180" w:vertAnchor="text" w:horzAnchor="margin" w:tblpY="5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0"/>
        <w:gridCol w:w="153"/>
        <w:gridCol w:w="160"/>
        <w:gridCol w:w="165"/>
        <w:gridCol w:w="2134"/>
        <w:gridCol w:w="358"/>
        <w:gridCol w:w="1604"/>
        <w:gridCol w:w="392"/>
        <w:gridCol w:w="1673"/>
        <w:gridCol w:w="307"/>
        <w:gridCol w:w="1665"/>
        <w:gridCol w:w="66"/>
        <w:gridCol w:w="1602"/>
        <w:gridCol w:w="306"/>
        <w:gridCol w:w="2181"/>
      </w:tblGrid>
      <w:tr w:rsidR="00872903" w:rsidRPr="00D33E83" w:rsidTr="00872903">
        <w:tc>
          <w:tcPr>
            <w:tcW w:w="736" w:type="pct"/>
            <w:gridSpan w:val="2"/>
            <w:vMerge w:val="restart"/>
            <w:shd w:val="clear" w:color="auto" w:fill="auto"/>
            <w:vAlign w:val="center"/>
          </w:tcPr>
          <w:p w:rsidR="00872903" w:rsidRPr="00954D78" w:rsidRDefault="00872903" w:rsidP="00872903">
            <w:pPr>
              <w:ind w:firstLine="0"/>
              <w:jc w:val="center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4264" w:type="pct"/>
            <w:gridSpan w:val="13"/>
            <w:shd w:val="clear" w:color="auto" w:fill="auto"/>
            <w:vAlign w:val="center"/>
          </w:tcPr>
          <w:p w:rsidR="00872903" w:rsidRPr="00954D78" w:rsidRDefault="00872903" w:rsidP="00872903">
            <w:pPr>
              <w:jc w:val="center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Деятельность учащихся</w:t>
            </w:r>
          </w:p>
        </w:tc>
      </w:tr>
      <w:tr w:rsidR="00872903" w:rsidRPr="00D33E83" w:rsidTr="00872903">
        <w:tc>
          <w:tcPr>
            <w:tcW w:w="736" w:type="pct"/>
            <w:gridSpan w:val="2"/>
            <w:vMerge/>
            <w:shd w:val="clear" w:color="auto" w:fill="auto"/>
            <w:vAlign w:val="center"/>
          </w:tcPr>
          <w:p w:rsidR="00872903" w:rsidRPr="00954D78" w:rsidRDefault="00872903" w:rsidP="008729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8" w:type="pct"/>
            <w:gridSpan w:val="5"/>
            <w:shd w:val="clear" w:color="auto" w:fill="auto"/>
            <w:vAlign w:val="center"/>
          </w:tcPr>
          <w:p w:rsidR="00872903" w:rsidRPr="00954D78" w:rsidRDefault="00872903" w:rsidP="00872903">
            <w:pPr>
              <w:jc w:val="center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Познавательная</w:t>
            </w:r>
          </w:p>
        </w:tc>
        <w:tc>
          <w:tcPr>
            <w:tcW w:w="1388" w:type="pct"/>
            <w:gridSpan w:val="5"/>
            <w:shd w:val="clear" w:color="auto" w:fill="auto"/>
            <w:vAlign w:val="center"/>
          </w:tcPr>
          <w:p w:rsidR="00872903" w:rsidRPr="00954D78" w:rsidRDefault="00872903" w:rsidP="00872903">
            <w:pPr>
              <w:jc w:val="center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Коммуникативная</w:t>
            </w:r>
          </w:p>
        </w:tc>
        <w:tc>
          <w:tcPr>
            <w:tcW w:w="1369" w:type="pct"/>
            <w:gridSpan w:val="3"/>
            <w:shd w:val="clear" w:color="auto" w:fill="auto"/>
            <w:vAlign w:val="center"/>
          </w:tcPr>
          <w:p w:rsidR="00872903" w:rsidRPr="00954D78" w:rsidRDefault="00872903" w:rsidP="00872903">
            <w:pPr>
              <w:jc w:val="center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Регулятивная</w:t>
            </w:r>
          </w:p>
        </w:tc>
      </w:tr>
      <w:tr w:rsidR="00872903" w:rsidRPr="00D33E83" w:rsidTr="00872903">
        <w:tc>
          <w:tcPr>
            <w:tcW w:w="736" w:type="pct"/>
            <w:gridSpan w:val="2"/>
            <w:shd w:val="clear" w:color="auto" w:fill="auto"/>
            <w:vAlign w:val="center"/>
          </w:tcPr>
          <w:p w:rsidR="00872903" w:rsidRDefault="00872903" w:rsidP="00872903">
            <w:pPr>
              <w:jc w:val="center"/>
              <w:rPr>
                <w:sz w:val="24"/>
                <w:szCs w:val="24"/>
              </w:rPr>
            </w:pPr>
          </w:p>
          <w:p w:rsidR="00872903" w:rsidRPr="00954D78" w:rsidRDefault="00872903" w:rsidP="00872903">
            <w:pPr>
              <w:jc w:val="center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Ход урока</w:t>
            </w:r>
          </w:p>
          <w:p w:rsidR="00872903" w:rsidRPr="00954D78" w:rsidRDefault="00872903" w:rsidP="008729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gridSpan w:val="3"/>
            <w:shd w:val="clear" w:color="auto" w:fill="auto"/>
            <w:vAlign w:val="center"/>
          </w:tcPr>
          <w:p w:rsidR="00872903" w:rsidRPr="00954D78" w:rsidRDefault="00872903" w:rsidP="00872903">
            <w:pPr>
              <w:ind w:firstLine="0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Осуществляемые действия</w:t>
            </w:r>
          </w:p>
        </w:tc>
        <w:tc>
          <w:tcPr>
            <w:tcW w:w="664" w:type="pct"/>
            <w:gridSpan w:val="2"/>
            <w:shd w:val="clear" w:color="auto" w:fill="auto"/>
            <w:vAlign w:val="center"/>
          </w:tcPr>
          <w:p w:rsidR="00872903" w:rsidRPr="00954D78" w:rsidRDefault="00872903" w:rsidP="00872903">
            <w:pPr>
              <w:ind w:firstLine="0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692" w:type="pct"/>
            <w:gridSpan w:val="2"/>
            <w:shd w:val="clear" w:color="auto" w:fill="auto"/>
            <w:vAlign w:val="center"/>
          </w:tcPr>
          <w:p w:rsidR="00872903" w:rsidRPr="00954D78" w:rsidRDefault="00872903" w:rsidP="00872903">
            <w:pPr>
              <w:ind w:firstLine="0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Осуществляемые действия</w:t>
            </w:r>
          </w:p>
        </w:tc>
        <w:tc>
          <w:tcPr>
            <w:tcW w:w="696" w:type="pct"/>
            <w:gridSpan w:val="3"/>
            <w:shd w:val="clear" w:color="auto" w:fill="auto"/>
            <w:vAlign w:val="center"/>
          </w:tcPr>
          <w:p w:rsidR="00872903" w:rsidRPr="00954D78" w:rsidRDefault="00872903" w:rsidP="00872903">
            <w:pPr>
              <w:ind w:firstLine="0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639" w:type="pct"/>
            <w:gridSpan w:val="2"/>
            <w:shd w:val="clear" w:color="auto" w:fill="auto"/>
            <w:vAlign w:val="center"/>
          </w:tcPr>
          <w:p w:rsidR="00872903" w:rsidRPr="00954D78" w:rsidRDefault="00872903" w:rsidP="00872903">
            <w:pPr>
              <w:ind w:firstLine="0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Осуществляемые действия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872903" w:rsidRPr="00954D78" w:rsidRDefault="00872903" w:rsidP="00872903">
            <w:pPr>
              <w:ind w:firstLine="0"/>
              <w:rPr>
                <w:sz w:val="24"/>
                <w:szCs w:val="24"/>
              </w:rPr>
            </w:pPr>
            <w:r w:rsidRPr="00954D78">
              <w:rPr>
                <w:sz w:val="24"/>
                <w:szCs w:val="24"/>
              </w:rPr>
              <w:t>Формируемые способы деятельности</w:t>
            </w: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Pr="00C14FC6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 w:rsidRPr="00C14FC6">
              <w:rPr>
                <w:b/>
                <w:sz w:val="24"/>
                <w:szCs w:val="24"/>
              </w:rPr>
              <w:t>1 этап. Мотивация к учебной деятельности</w:t>
            </w:r>
          </w:p>
          <w:p w:rsidR="00872903" w:rsidRDefault="00872903" w:rsidP="00872903">
            <w:pPr>
              <w:pStyle w:val="a4"/>
              <w:spacing w:before="0" w:after="0"/>
              <w:jc w:val="center"/>
            </w:pPr>
            <w:r>
              <w:t xml:space="preserve">Цель: подготовка учащихся к включению в учебную деятельность на личностно значимом уровне. </w:t>
            </w:r>
          </w:p>
          <w:p w:rsidR="00872903" w:rsidRDefault="00872903" w:rsidP="00872903">
            <w:pPr>
              <w:pStyle w:val="a4"/>
              <w:spacing w:before="0" w:after="0"/>
              <w:jc w:val="center"/>
            </w:pPr>
            <w:r>
              <w:t>Задачи: проверить готовность к уроку;  создать условия для мотивации учащихся к учебной деятельности, позитивному настрою на урок</w:t>
            </w:r>
          </w:p>
          <w:p w:rsidR="00872903" w:rsidRPr="00360AE0" w:rsidRDefault="00872903" w:rsidP="00872903">
            <w:pPr>
              <w:pStyle w:val="a4"/>
              <w:spacing w:before="0" w:after="0"/>
              <w:jc w:val="center"/>
            </w:pPr>
            <w:r>
              <w:t>Результаты: полная готовность класса и оборудования к уроку;  быстрое включение учащихся в деловой ритм; организация внимания всех учащихся.</w:t>
            </w:r>
          </w:p>
        </w:tc>
      </w:tr>
      <w:tr w:rsidR="00872903" w:rsidRPr="00D33E83" w:rsidTr="00872903">
        <w:tc>
          <w:tcPr>
            <w:tcW w:w="866" w:type="pct"/>
            <w:gridSpan w:val="4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начинает урок с проверки учебных принадлежностей, которые понадобятся.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После проверки организует прием </w:t>
            </w:r>
            <w:r w:rsidRPr="00A6656A">
              <w:rPr>
                <w:sz w:val="24"/>
                <w:szCs w:val="24"/>
              </w:rPr>
              <w:t>"Психологический тренинг"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урок начинается со слов учителя: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 </w:t>
            </w:r>
            <w:r w:rsidRPr="00A6656A">
              <w:rPr>
                <w:sz w:val="24"/>
                <w:szCs w:val="24"/>
              </w:rPr>
              <w:t xml:space="preserve">“Улыбнёмся друг другу, дети. Сядьте удобно, закройте глаза, положите </w:t>
            </w:r>
            <w:r w:rsidRPr="00A6656A">
              <w:rPr>
                <w:sz w:val="24"/>
                <w:szCs w:val="24"/>
              </w:rPr>
              <w:lastRenderedPageBreak/>
              <w:t xml:space="preserve">головы на парты”.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Под тихую мелодичную музыку дети тихо повторяют за учителем: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Я в школе на уроке,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Сейчас я начну учиться.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Я радуюсь этому.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Внимание моё растёт.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Я как разведчик, всё замечу.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Память моя крепка.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Голова мыслит ясно.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Я хочу учиться.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Я очень хочу учиться. </w:t>
            </w:r>
          </w:p>
          <w:p w:rsidR="00872903" w:rsidRPr="00A6656A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 xml:space="preserve">- Я готов к работе.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A6656A">
              <w:rPr>
                <w:sz w:val="24"/>
                <w:szCs w:val="24"/>
              </w:rPr>
              <w:t>- Я работаю!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-отметьте своё настроение.</w:t>
            </w:r>
          </w:p>
        </w:tc>
        <w:tc>
          <w:tcPr>
            <w:tcW w:w="714" w:type="pct"/>
            <w:shd w:val="clear" w:color="auto" w:fill="auto"/>
          </w:tcPr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lastRenderedPageBreak/>
              <w:t xml:space="preserve">- </w:t>
            </w:r>
            <w:r w:rsidRPr="00253170">
              <w:rPr>
                <w:sz w:val="24"/>
                <w:szCs w:val="24"/>
              </w:rPr>
              <w:t xml:space="preserve">приветствуют учителя и настраиваются на предстоящую работу в классе; - определяют своё </w:t>
            </w:r>
            <w:r>
              <w:rPr>
                <w:sz w:val="24"/>
                <w:szCs w:val="24"/>
              </w:rPr>
              <w:t>эмоциональное состояние на уро</w:t>
            </w:r>
            <w:r w:rsidRPr="00253170">
              <w:rPr>
                <w:sz w:val="24"/>
                <w:szCs w:val="24"/>
              </w:rPr>
              <w:t xml:space="preserve">ке; - </w:t>
            </w: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D33E83" w:rsidRDefault="00872903" w:rsidP="00872903">
            <w:pPr>
              <w:ind w:left="709" w:firstLine="0"/>
            </w:pPr>
          </w:p>
        </w:tc>
        <w:tc>
          <w:tcPr>
            <w:tcW w:w="692" w:type="pct"/>
            <w:gridSpan w:val="2"/>
            <w:shd w:val="clear" w:color="auto" w:fill="auto"/>
          </w:tcPr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D33E83" w:rsidRDefault="00872903" w:rsidP="00872903">
            <w:pPr>
              <w:jc w:val="left"/>
            </w:pP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D33E83" w:rsidRDefault="00872903" w:rsidP="00872903">
            <w:pPr>
              <w:ind w:firstLine="0"/>
            </w:pPr>
            <w:r>
              <w:rPr>
                <w:sz w:val="24"/>
                <w:szCs w:val="24"/>
              </w:rPr>
              <w:t xml:space="preserve">выполняют самооценку готовности к уроку; </w:t>
            </w:r>
          </w:p>
        </w:tc>
        <w:tc>
          <w:tcPr>
            <w:tcW w:w="729" w:type="pct"/>
            <w:shd w:val="clear" w:color="auto" w:fill="auto"/>
          </w:tcPr>
          <w:p w:rsidR="00872903" w:rsidRPr="00D33E83" w:rsidRDefault="00872903" w:rsidP="00872903">
            <w:pPr>
              <w:ind w:firstLine="0"/>
            </w:pPr>
            <w:r w:rsidRPr="00253170">
              <w:rPr>
                <w:sz w:val="24"/>
                <w:szCs w:val="24"/>
              </w:rPr>
              <w:t>оценивают готовность к уроку;</w:t>
            </w: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Pr="00C14FC6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 w:rsidRPr="00C14FC6">
              <w:rPr>
                <w:b/>
                <w:sz w:val="24"/>
                <w:szCs w:val="24"/>
              </w:rPr>
              <w:lastRenderedPageBreak/>
              <w:t>2 этап: актуализация знаний и фиксация индивидуального затруднения в пробном действии</w:t>
            </w:r>
          </w:p>
          <w:p w:rsidR="00872903" w:rsidRPr="00360AE0" w:rsidRDefault="00872903" w:rsidP="00872903">
            <w:pPr>
              <w:jc w:val="left"/>
              <w:rPr>
                <w:sz w:val="24"/>
                <w:szCs w:val="24"/>
              </w:rPr>
            </w:pPr>
            <w:r w:rsidRPr="00360AE0">
              <w:rPr>
                <w:sz w:val="24"/>
                <w:szCs w:val="24"/>
              </w:rPr>
              <w:t xml:space="preserve">Цель: актуализация опорных знаний необходимых для «открытия нового знания» с фиксацией индивидуального затруднения в пробном учебном действии. </w:t>
            </w:r>
          </w:p>
          <w:p w:rsidR="00872903" w:rsidRDefault="00872903" w:rsidP="00872903">
            <w:pPr>
              <w:jc w:val="left"/>
              <w:rPr>
                <w:sz w:val="24"/>
                <w:szCs w:val="24"/>
              </w:rPr>
            </w:pPr>
            <w:r w:rsidRPr="00360AE0">
              <w:rPr>
                <w:sz w:val="24"/>
                <w:szCs w:val="24"/>
              </w:rPr>
              <w:t xml:space="preserve">Задачи: зафиксировать затруднения учащихся в пробном учебном действии; определить границы знания и незнания; </w:t>
            </w:r>
            <w:proofErr w:type="gramStart"/>
            <w:r w:rsidRPr="00360AE0">
              <w:rPr>
                <w:sz w:val="24"/>
                <w:szCs w:val="24"/>
              </w:rPr>
              <w:t>-а</w:t>
            </w:r>
            <w:proofErr w:type="gramEnd"/>
            <w:r w:rsidRPr="00360AE0">
              <w:rPr>
                <w:sz w:val="24"/>
                <w:szCs w:val="24"/>
              </w:rPr>
              <w:t>ктуализировать опорные знания и изученные способы действий; подготовить учащихся к изучению материала, необходимого для «открытия нового знания»</w:t>
            </w:r>
          </w:p>
          <w:p w:rsidR="00872903" w:rsidRPr="00360AE0" w:rsidRDefault="00872903" w:rsidP="00872903">
            <w:pPr>
              <w:jc w:val="left"/>
              <w:rPr>
                <w:sz w:val="24"/>
                <w:szCs w:val="24"/>
              </w:rPr>
            </w:pPr>
            <w:r w:rsidRPr="00360AE0">
              <w:rPr>
                <w:sz w:val="24"/>
                <w:szCs w:val="24"/>
              </w:rPr>
              <w:t>результаты:</w:t>
            </w:r>
            <w:r>
              <w:t xml:space="preserve"> </w:t>
            </w:r>
            <w:r w:rsidRPr="00360AE0">
              <w:rPr>
                <w:sz w:val="24"/>
                <w:szCs w:val="24"/>
              </w:rPr>
              <w:t>актуализированы опор</w:t>
            </w:r>
            <w:r>
              <w:rPr>
                <w:sz w:val="24"/>
                <w:szCs w:val="24"/>
              </w:rPr>
              <w:t>ные знания необходимые для «от</w:t>
            </w:r>
            <w:r w:rsidRPr="00360AE0">
              <w:rPr>
                <w:sz w:val="24"/>
                <w:szCs w:val="24"/>
              </w:rPr>
              <w:t>крытия нового знани</w:t>
            </w:r>
            <w:r>
              <w:rPr>
                <w:sz w:val="24"/>
                <w:szCs w:val="24"/>
              </w:rPr>
              <w:t xml:space="preserve">я»; </w:t>
            </w:r>
            <w:r w:rsidRPr="00360AE0">
              <w:rPr>
                <w:sz w:val="24"/>
                <w:szCs w:val="24"/>
              </w:rPr>
              <w:t>выполнено пробное у</w:t>
            </w:r>
            <w:r>
              <w:rPr>
                <w:sz w:val="24"/>
                <w:szCs w:val="24"/>
              </w:rPr>
              <w:t>чебное действие, с фиксацией за</w:t>
            </w:r>
            <w:r w:rsidRPr="00360AE0">
              <w:rPr>
                <w:sz w:val="24"/>
                <w:szCs w:val="24"/>
              </w:rPr>
              <w:t>труднений</w:t>
            </w:r>
            <w:r>
              <w:t>.</w:t>
            </w:r>
          </w:p>
        </w:tc>
      </w:tr>
      <w:tr w:rsidR="00872903" w:rsidRPr="00D33E83" w:rsidTr="00872903">
        <w:tc>
          <w:tcPr>
            <w:tcW w:w="866" w:type="pct"/>
            <w:gridSpan w:val="4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организует интеллектуальную </w:t>
            </w:r>
            <w:r>
              <w:rPr>
                <w:sz w:val="24"/>
                <w:szCs w:val="24"/>
              </w:rPr>
              <w:lastRenderedPageBreak/>
              <w:t>разминку.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этом этапе используется прием «интеллектуальная разминка»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(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>а доске появляется схема: ответы на вопросы)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такое имя существительное?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 какие вопросы отвечают имена существительные?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обозначают имена существительные?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Назовите части слова?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-Какую функцию выполняют приставка и суффикс?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Какую функцию выполняет окончание?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-Почему важно уметь определять части слова?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-Что такое орфограмма?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 работаем с орфограммами?</w:t>
            </w:r>
          </w:p>
          <w:p w:rsidR="00872903" w:rsidRDefault="00872903" w:rsidP="00872903">
            <w:pPr>
              <w:pStyle w:val="a4"/>
            </w:pPr>
            <w:r>
              <w:lastRenderedPageBreak/>
              <w:t>-Учитель организует игру «согласен-не согласен»</w:t>
            </w:r>
          </w:p>
          <w:p w:rsidR="00872903" w:rsidRPr="00C61673" w:rsidRDefault="00872903" w:rsidP="00872903">
            <w:pPr>
              <w:pStyle w:val="a4"/>
              <w:spacing w:before="0" w:after="0"/>
              <w:rPr>
                <w:rFonts w:ascii="Helvetica" w:hAnsi="Helvetica"/>
                <w:color w:val="000000"/>
                <w:sz w:val="27"/>
                <w:szCs w:val="27"/>
                <w:lang w:eastAsia="ru-RU"/>
              </w:rPr>
            </w:pPr>
            <w:r w:rsidRPr="00C61673">
              <w:rPr>
                <w:b/>
                <w:bCs/>
                <w:i/>
                <w:iCs/>
                <w:color w:val="000000"/>
                <w:lang w:eastAsia="ru-RU"/>
              </w:rPr>
              <w:t>Приём «Согласен – Не согласен»</w:t>
            </w:r>
          </w:p>
          <w:p w:rsidR="00872903" w:rsidRPr="00C61673" w:rsidRDefault="00872903" w:rsidP="00872903">
            <w:pPr>
              <w:suppressAutoHyphens w:val="0"/>
              <w:ind w:firstLine="0"/>
              <w:jc w:val="left"/>
              <w:rPr>
                <w:rFonts w:ascii="Helvetica" w:eastAsia="Times New Roman" w:hAnsi="Helvetica"/>
                <w:color w:val="000000"/>
                <w:sz w:val="27"/>
                <w:szCs w:val="27"/>
                <w:lang w:eastAsia="ru-RU"/>
              </w:rPr>
            </w:pPr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Звук [ш] – шипящий гласный.</w:t>
            </w:r>
          </w:p>
          <w:p w:rsidR="00872903" w:rsidRPr="00C61673" w:rsidRDefault="00872903" w:rsidP="00872903">
            <w:pPr>
              <w:suppressAutoHyphens w:val="0"/>
              <w:ind w:firstLine="0"/>
              <w:jc w:val="left"/>
              <w:rPr>
                <w:rFonts w:ascii="Helvetica" w:eastAsia="Times New Roman" w:hAnsi="Helvetica"/>
                <w:color w:val="000000"/>
                <w:sz w:val="27"/>
                <w:szCs w:val="27"/>
                <w:lang w:eastAsia="ru-RU"/>
              </w:rPr>
            </w:pPr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Звук [</w:t>
            </w:r>
            <w:proofErr w:type="gramStart"/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] – всегда мягкий.</w:t>
            </w:r>
          </w:p>
          <w:p w:rsidR="00872903" w:rsidRPr="00C61673" w:rsidRDefault="00872903" w:rsidP="00872903">
            <w:pPr>
              <w:suppressAutoHyphens w:val="0"/>
              <w:ind w:firstLine="0"/>
              <w:jc w:val="left"/>
              <w:rPr>
                <w:rFonts w:ascii="Helvetica" w:eastAsia="Times New Roman" w:hAnsi="Helvetica"/>
                <w:color w:val="000000"/>
                <w:sz w:val="27"/>
                <w:szCs w:val="27"/>
                <w:lang w:eastAsia="ru-RU"/>
              </w:rPr>
            </w:pPr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Звук [ц] – шипящий согласный.</w:t>
            </w:r>
          </w:p>
          <w:p w:rsidR="00872903" w:rsidRPr="00C61673" w:rsidRDefault="00872903" w:rsidP="00872903">
            <w:pPr>
              <w:suppressAutoHyphens w:val="0"/>
              <w:ind w:firstLine="0"/>
              <w:jc w:val="left"/>
              <w:rPr>
                <w:rFonts w:ascii="Helvetica" w:eastAsia="Times New Roman" w:hAnsi="Helvetica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Звук [ж</w:t>
            </w:r>
            <w:proofErr w:type="gramEnd"/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] – шипящий согласный.</w:t>
            </w:r>
          </w:p>
          <w:p w:rsidR="00872903" w:rsidRPr="00C61673" w:rsidRDefault="00872903" w:rsidP="00872903">
            <w:pPr>
              <w:suppressAutoHyphens w:val="0"/>
              <w:ind w:firstLine="0"/>
              <w:jc w:val="left"/>
              <w:rPr>
                <w:rFonts w:ascii="Helvetica" w:eastAsia="Times New Roman" w:hAnsi="Helvetica"/>
                <w:color w:val="000000"/>
                <w:sz w:val="27"/>
                <w:szCs w:val="27"/>
                <w:lang w:eastAsia="ru-RU"/>
              </w:rPr>
            </w:pPr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Звук [щ] – не является шипящим согласным, потому что мягкий.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C616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Звуки [ж], [ш], [ч], [щ] – шипящие согласные.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Учитель организует оценку деятельности учащихся.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-Оцените свою работу на этом шаге на листочках самооценки по цветам: зеленый, желтый, красный.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Учитель организует рефлексию этапа.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-Мы закончили шаг повторения. </w:t>
            </w:r>
          </w:p>
          <w:p w:rsidR="00872903" w:rsidRPr="0075279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5279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Что я выбрала для повторения?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5279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 Почему я выбрала именно это?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-Какой следующий шаг?</w:t>
            </w:r>
          </w:p>
          <w:p w:rsidR="00872903" w:rsidRPr="006D5AA2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D5AA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Организует пробное действие.</w:t>
            </w:r>
          </w:p>
          <w:p w:rsidR="00872903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7527F">
              <w:rPr>
                <w:rFonts w:eastAsia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Задание на пробное действие</w:t>
            </w:r>
          </w:p>
          <w:p w:rsidR="00872903" w:rsidRDefault="00872903" w:rsidP="00872903">
            <w:pPr>
              <w:ind w:firstLine="0"/>
              <w:jc w:val="left"/>
              <w:rPr>
                <w:i/>
                <w:sz w:val="24"/>
                <w:szCs w:val="24"/>
                <w:u w:val="single"/>
              </w:rPr>
            </w:pPr>
            <w:r w:rsidRPr="0015192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этом этапе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индивидуальная  работа</w:t>
            </w: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192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5192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Задание дается для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всех</w:t>
            </w:r>
            <w:r w:rsidRPr="0015192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одинаковое.</w:t>
            </w:r>
            <w:r w:rsidRPr="009752A9">
              <w:rPr>
                <w:i/>
                <w:sz w:val="24"/>
                <w:szCs w:val="24"/>
                <w:u w:val="single"/>
              </w:rPr>
              <w:t xml:space="preserve">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9752A9">
              <w:rPr>
                <w:i/>
                <w:sz w:val="24"/>
                <w:szCs w:val="24"/>
                <w:u w:val="single"/>
              </w:rPr>
              <w:t>Карточка</w:t>
            </w:r>
            <w:proofErr w:type="gramStart"/>
            <w:r>
              <w:rPr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</w:rPr>
              <w:t>:</w:t>
            </w:r>
            <w:proofErr w:type="gramEnd"/>
            <w:r>
              <w:rPr>
                <w:sz w:val="24"/>
                <w:szCs w:val="24"/>
              </w:rPr>
              <w:t xml:space="preserve"> с багаж…,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экипаж…, с задач…,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камыш…, борщ…, врач</w:t>
            </w:r>
            <w:proofErr w:type="gramStart"/>
            <w:r>
              <w:rPr>
                <w:sz w:val="24"/>
                <w:szCs w:val="24"/>
              </w:rPr>
              <w:t>…,</w:t>
            </w:r>
            <w:proofErr w:type="gramEnd"/>
            <w:r>
              <w:rPr>
                <w:sz w:val="24"/>
                <w:szCs w:val="24"/>
              </w:rPr>
              <w:t>невеж…</w:t>
            </w:r>
          </w:p>
          <w:p w:rsidR="00872903" w:rsidRPr="00151928" w:rsidRDefault="00872903" w:rsidP="00872903">
            <w:pPr>
              <w:suppressAutoHyphens w:val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872903" w:rsidRPr="0084675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846756">
              <w:rPr>
                <w:sz w:val="24"/>
                <w:szCs w:val="24"/>
              </w:rPr>
              <w:t>Что вы будете делать с заданием, ведь в не</w:t>
            </w:r>
            <w:r>
              <w:rPr>
                <w:sz w:val="24"/>
                <w:szCs w:val="24"/>
              </w:rPr>
              <w:t xml:space="preserve">м есть то, что вам неизвестно?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846756">
              <w:rPr>
                <w:sz w:val="24"/>
                <w:szCs w:val="24"/>
              </w:rPr>
              <w:t xml:space="preserve">-  Зачем будете пробовать?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Это вам интересно?</w:t>
            </w:r>
          </w:p>
          <w:p w:rsidR="00872903" w:rsidRPr="006D5AA2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6D5AA2">
              <w:rPr>
                <w:i/>
                <w:sz w:val="24"/>
                <w:szCs w:val="24"/>
              </w:rPr>
              <w:t>Завершение этапа связано с организацией выхода учащихся в рефлексию пробного действия.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не справился с заданием?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-какое у вас возникло затруднение?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справился с заданием?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-Докажите правильность выполнения задания?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Какое у вас затруднение?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-Что показало выполнение пробного действия?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-Что нужно сделать, чтобы его преодолеть?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-зафиксируйте затруднение, которое у вас возникло.</w:t>
            </w:r>
          </w:p>
          <w:p w:rsidR="00872903" w:rsidRPr="009752A9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-какой следующий шаг?</w:t>
            </w:r>
          </w:p>
        </w:tc>
        <w:tc>
          <w:tcPr>
            <w:tcW w:w="714" w:type="pct"/>
            <w:shd w:val="clear" w:color="auto" w:fill="auto"/>
          </w:tcPr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lastRenderedPageBreak/>
              <w:t>Осознанное</w:t>
            </w: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t xml:space="preserve">построение </w:t>
            </w:r>
            <w:r w:rsidRPr="001E6243">
              <w:rPr>
                <w:sz w:val="24"/>
                <w:szCs w:val="24"/>
              </w:rPr>
              <w:lastRenderedPageBreak/>
              <w:t xml:space="preserve">речевого высказывания </w:t>
            </w:r>
            <w:proofErr w:type="gramStart"/>
            <w:r w:rsidRPr="001E6243">
              <w:rPr>
                <w:sz w:val="24"/>
                <w:szCs w:val="24"/>
              </w:rPr>
              <w:t>в</w:t>
            </w:r>
            <w:proofErr w:type="gramEnd"/>
            <w:r w:rsidRPr="001E6243">
              <w:rPr>
                <w:sz w:val="24"/>
                <w:szCs w:val="24"/>
              </w:rPr>
              <w:t xml:space="preserve"> </w:t>
            </w: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t xml:space="preserve">устной форме  </w:t>
            </w: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t xml:space="preserve">Учащиеся озвучивают </w:t>
            </w:r>
            <w:proofErr w:type="gramStart"/>
            <w:r w:rsidRPr="001E6243">
              <w:rPr>
                <w:sz w:val="24"/>
                <w:szCs w:val="24"/>
              </w:rPr>
              <w:t>свой</w:t>
            </w:r>
            <w:proofErr w:type="gramEnd"/>
            <w:r w:rsidRPr="001E6243">
              <w:rPr>
                <w:sz w:val="24"/>
                <w:szCs w:val="24"/>
              </w:rPr>
              <w:t xml:space="preserve">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84675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846756">
              <w:rPr>
                <w:sz w:val="24"/>
                <w:szCs w:val="24"/>
              </w:rPr>
              <w:t>После принятия требований учащиеся выполняют пробное действие и сопоставляют полученные варианты. Выясняется, что:</w:t>
            </w:r>
          </w:p>
          <w:p w:rsidR="00872903" w:rsidRPr="0084675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846756">
              <w:rPr>
                <w:sz w:val="24"/>
                <w:szCs w:val="24"/>
              </w:rPr>
              <w:t xml:space="preserve">1)  либо варианты </w:t>
            </w:r>
            <w:r w:rsidRPr="00846756">
              <w:rPr>
                <w:sz w:val="24"/>
                <w:szCs w:val="24"/>
              </w:rPr>
              <w:lastRenderedPageBreak/>
              <w:t>разные, и среди актуализированных способов нет способа, подходящего для выбора правильного решения;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846756">
              <w:rPr>
                <w:sz w:val="24"/>
                <w:szCs w:val="24"/>
              </w:rPr>
              <w:t>2) либо варианты одинаковые, тогда проблема в том, что нет способа, подходящего для об</w:t>
            </w:r>
            <w:r>
              <w:rPr>
                <w:sz w:val="24"/>
                <w:szCs w:val="24"/>
              </w:rPr>
              <w:t>основания правильности решения.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3A4383">
              <w:rPr>
                <w:sz w:val="24"/>
                <w:szCs w:val="24"/>
              </w:rPr>
              <w:t>умение структурировать знания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lastRenderedPageBreak/>
              <w:t>Осознанное</w:t>
            </w: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t xml:space="preserve">построение речевого высказывания </w:t>
            </w:r>
            <w:proofErr w:type="gramStart"/>
            <w:r w:rsidRPr="001E6243">
              <w:rPr>
                <w:sz w:val="24"/>
                <w:szCs w:val="24"/>
              </w:rPr>
              <w:t>в</w:t>
            </w:r>
            <w:proofErr w:type="gramEnd"/>
            <w:r w:rsidRPr="001E6243">
              <w:rPr>
                <w:sz w:val="24"/>
                <w:szCs w:val="24"/>
              </w:rPr>
              <w:t xml:space="preserve"> </w:t>
            </w: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t xml:space="preserve">устной форме  </w:t>
            </w: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на листочках записывают свое затруднение.</w:t>
            </w: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lastRenderedPageBreak/>
              <w:t xml:space="preserve">Умение ориентироваться </w:t>
            </w:r>
            <w:r w:rsidRPr="001E6243">
              <w:rPr>
                <w:sz w:val="24"/>
                <w:szCs w:val="24"/>
              </w:rPr>
              <w:lastRenderedPageBreak/>
              <w:t>в своей системе знаний</w:t>
            </w: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t xml:space="preserve">Доказывать, аргументировать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E6243">
              <w:rPr>
                <w:sz w:val="24"/>
                <w:szCs w:val="24"/>
              </w:rPr>
              <w:t>свою точку зрения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50733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507337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1E624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92" w:type="pct"/>
            <w:gridSpan w:val="2"/>
            <w:shd w:val="clear" w:color="auto" w:fill="auto"/>
          </w:tcPr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Взаимодейству</w:t>
            </w:r>
            <w:r w:rsidRPr="00ED2E6F">
              <w:rPr>
                <w:sz w:val="24"/>
                <w:szCs w:val="24"/>
              </w:rPr>
              <w:t xml:space="preserve">ют с учителем </w:t>
            </w:r>
            <w:r>
              <w:rPr>
                <w:sz w:val="24"/>
                <w:szCs w:val="24"/>
              </w:rPr>
              <w:t xml:space="preserve">во </w:t>
            </w:r>
            <w:r>
              <w:rPr>
                <w:sz w:val="24"/>
                <w:szCs w:val="24"/>
              </w:rPr>
              <w:lastRenderedPageBreak/>
              <w:t>время опроса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осуществляемого во фронталь</w:t>
            </w:r>
            <w:r w:rsidRPr="00ED2E6F">
              <w:rPr>
                <w:sz w:val="24"/>
                <w:szCs w:val="24"/>
              </w:rPr>
              <w:t xml:space="preserve">ном режиме. </w:t>
            </w: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ED2E6F">
              <w:rPr>
                <w:sz w:val="24"/>
                <w:szCs w:val="24"/>
              </w:rPr>
              <w:t>Все остальные обучающиеся выслушивают ответы одноклассников,</w:t>
            </w:r>
            <w:r>
              <w:rPr>
                <w:sz w:val="24"/>
                <w:szCs w:val="24"/>
              </w:rPr>
              <w:t xml:space="preserve"> </w:t>
            </w:r>
            <w:r w:rsidRPr="00ED2E6F">
              <w:rPr>
                <w:sz w:val="24"/>
                <w:szCs w:val="24"/>
              </w:rPr>
              <w:t>вносят поправки.</w:t>
            </w: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ED2E6F">
              <w:rPr>
                <w:sz w:val="24"/>
                <w:szCs w:val="24"/>
              </w:rPr>
              <w:t>.</w:t>
            </w: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Формировать собствен</w:t>
            </w:r>
            <w:r w:rsidRPr="00ED2E6F">
              <w:rPr>
                <w:sz w:val="24"/>
                <w:szCs w:val="24"/>
              </w:rPr>
              <w:t xml:space="preserve">ную </w:t>
            </w:r>
            <w:r w:rsidRPr="00ED2E6F">
              <w:rPr>
                <w:sz w:val="24"/>
                <w:szCs w:val="24"/>
              </w:rPr>
              <w:lastRenderedPageBreak/>
              <w:t xml:space="preserve">позицию и мнение. </w:t>
            </w: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ED2E6F">
              <w:rPr>
                <w:sz w:val="24"/>
                <w:szCs w:val="24"/>
              </w:rPr>
              <w:t>Класс: понимать на слух ответы обучающихся</w:t>
            </w:r>
            <w:proofErr w:type="gramStart"/>
            <w:r w:rsidRPr="00ED2E6F">
              <w:rPr>
                <w:sz w:val="24"/>
                <w:szCs w:val="24"/>
              </w:rPr>
              <w:t>.</w:t>
            </w:r>
            <w:proofErr w:type="gramEnd"/>
            <w:r w:rsidRPr="00ED2E6F">
              <w:rPr>
                <w:sz w:val="24"/>
                <w:szCs w:val="24"/>
              </w:rPr>
              <w:t xml:space="preserve"> - </w:t>
            </w:r>
            <w:proofErr w:type="gramStart"/>
            <w:r w:rsidRPr="00ED2E6F">
              <w:rPr>
                <w:sz w:val="24"/>
                <w:szCs w:val="24"/>
              </w:rPr>
              <w:t>о</w:t>
            </w:r>
            <w:proofErr w:type="gramEnd"/>
            <w:r w:rsidRPr="00ED2E6F">
              <w:rPr>
                <w:sz w:val="24"/>
                <w:szCs w:val="24"/>
              </w:rPr>
              <w:t xml:space="preserve">сознанно строить речевое высказывание; - строить высказывания, понятные для </w:t>
            </w:r>
            <w:r w:rsidRPr="00ED2E6F">
              <w:rPr>
                <w:sz w:val="24"/>
                <w:szCs w:val="24"/>
              </w:rPr>
              <w:lastRenderedPageBreak/>
              <w:t>одноклассников; - рефлексия своих действий (полное отображение предметного содержания и условий осуществляемых действий</w:t>
            </w:r>
            <w:r>
              <w:rPr>
                <w:sz w:val="24"/>
                <w:szCs w:val="24"/>
              </w:rPr>
              <w:t>)</w:t>
            </w: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ED2E6F">
              <w:rPr>
                <w:sz w:val="24"/>
                <w:szCs w:val="24"/>
              </w:rPr>
              <w:lastRenderedPageBreak/>
              <w:t xml:space="preserve">Контролируют правильность </w:t>
            </w:r>
            <w:r w:rsidRPr="00ED2E6F">
              <w:rPr>
                <w:sz w:val="24"/>
                <w:szCs w:val="24"/>
              </w:rPr>
              <w:lastRenderedPageBreak/>
              <w:t>ответов обучающихся</w:t>
            </w: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ED2E6F">
              <w:rPr>
                <w:sz w:val="24"/>
                <w:szCs w:val="24"/>
              </w:rPr>
              <w:t>школьники контролируют правильность и полноту суждений. По мере необходимости исправляют, дополняют, уточняют.</w:t>
            </w: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ED2E6F">
              <w:rPr>
                <w:sz w:val="24"/>
                <w:szCs w:val="24"/>
              </w:rPr>
              <w:t xml:space="preserve">В ходе заслушивания </w:t>
            </w:r>
            <w:r w:rsidRPr="00ED2E6F">
              <w:rPr>
                <w:sz w:val="24"/>
                <w:szCs w:val="24"/>
              </w:rPr>
              <w:lastRenderedPageBreak/>
              <w:t>ответов осуществляют самоконтроль и контроль:</w:t>
            </w:r>
          </w:p>
        </w:tc>
        <w:tc>
          <w:tcPr>
            <w:tcW w:w="729" w:type="pct"/>
            <w:shd w:val="clear" w:color="auto" w:fill="auto"/>
          </w:tcPr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Уметь слушать в соответстви</w:t>
            </w:r>
            <w:r w:rsidRPr="00ED2E6F">
              <w:rPr>
                <w:sz w:val="24"/>
                <w:szCs w:val="24"/>
              </w:rPr>
              <w:t xml:space="preserve">и с </w:t>
            </w:r>
            <w:r w:rsidRPr="00ED2E6F">
              <w:rPr>
                <w:sz w:val="24"/>
                <w:szCs w:val="24"/>
              </w:rPr>
              <w:lastRenderedPageBreak/>
              <w:t>целевой установкой</w:t>
            </w: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D2E6F">
              <w:rPr>
                <w:sz w:val="24"/>
                <w:szCs w:val="24"/>
              </w:rPr>
              <w:t xml:space="preserve">ринимать и сохранять учебную цель и задачу. Обнаруживать отклонения от эталона. Осуществлять взаимоконтроль. </w:t>
            </w:r>
            <w:r w:rsidRPr="00ED2E6F">
              <w:rPr>
                <w:sz w:val="24"/>
                <w:szCs w:val="24"/>
              </w:rPr>
              <w:lastRenderedPageBreak/>
              <w:t>Адекватно воспринимать оценку учителя</w:t>
            </w: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3 этап: </w:t>
            </w:r>
            <w:r w:rsidRPr="009677D9">
              <w:rPr>
                <w:b/>
                <w:sz w:val="24"/>
                <w:szCs w:val="24"/>
              </w:rPr>
              <w:t>Выявление места и причины затруднения.</w:t>
            </w:r>
          </w:p>
          <w:p w:rsidR="00872903" w:rsidRDefault="00872903" w:rsidP="00872903">
            <w:pPr>
              <w:jc w:val="left"/>
              <w:rPr>
                <w:sz w:val="24"/>
                <w:szCs w:val="24"/>
              </w:rPr>
            </w:pPr>
            <w:r w:rsidRPr="007D2378">
              <w:rPr>
                <w:sz w:val="24"/>
                <w:szCs w:val="24"/>
              </w:rPr>
              <w:t>Цель: определение места и причины затруднения в пробном учебном действии учащихся, формулировка совместно с учащим</w:t>
            </w:r>
            <w:r>
              <w:rPr>
                <w:sz w:val="24"/>
                <w:szCs w:val="24"/>
              </w:rPr>
              <w:t xml:space="preserve">ися </w:t>
            </w:r>
            <w:r>
              <w:rPr>
                <w:sz w:val="24"/>
                <w:szCs w:val="24"/>
              </w:rPr>
              <w:lastRenderedPageBreak/>
              <w:t>проблемы</w:t>
            </w:r>
            <w:r w:rsidRPr="007D2378">
              <w:rPr>
                <w:sz w:val="24"/>
                <w:szCs w:val="24"/>
              </w:rPr>
              <w:t xml:space="preserve">. </w:t>
            </w:r>
          </w:p>
          <w:p w:rsidR="00872903" w:rsidRDefault="00872903" w:rsidP="0087290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Задачи: </w:t>
            </w:r>
            <w:r w:rsidRPr="007D2378">
              <w:rPr>
                <w:sz w:val="24"/>
                <w:szCs w:val="24"/>
              </w:rPr>
              <w:t>организовать обсуждение с учащимися возн</w:t>
            </w:r>
            <w:r>
              <w:rPr>
                <w:sz w:val="24"/>
                <w:szCs w:val="24"/>
              </w:rPr>
              <w:t>икшего затруднения (почему воз</w:t>
            </w:r>
            <w:r w:rsidRPr="007D2378">
              <w:rPr>
                <w:sz w:val="24"/>
                <w:szCs w:val="24"/>
              </w:rPr>
              <w:t>никли затр</w:t>
            </w:r>
            <w:r>
              <w:rPr>
                <w:sz w:val="24"/>
                <w:szCs w:val="24"/>
              </w:rPr>
              <w:t xml:space="preserve">уднения, что мы ещё не знаем); </w:t>
            </w:r>
            <w:r w:rsidRPr="007D2378">
              <w:rPr>
                <w:sz w:val="24"/>
                <w:szCs w:val="24"/>
              </w:rPr>
              <w:t xml:space="preserve"> определи</w:t>
            </w:r>
            <w:r>
              <w:rPr>
                <w:sz w:val="24"/>
                <w:szCs w:val="24"/>
              </w:rPr>
              <w:t xml:space="preserve">ть и сформулировать проблему; </w:t>
            </w:r>
          </w:p>
          <w:p w:rsidR="00872903" w:rsidRPr="007D2378" w:rsidRDefault="00872903" w:rsidP="0087290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результаты:</w:t>
            </w:r>
            <w:r>
              <w:t xml:space="preserve"> </w:t>
            </w:r>
            <w:r w:rsidRPr="007D2378">
              <w:rPr>
                <w:sz w:val="24"/>
                <w:szCs w:val="24"/>
              </w:rPr>
              <w:t>зафиксированы во в</w:t>
            </w:r>
            <w:r>
              <w:rPr>
                <w:sz w:val="24"/>
                <w:szCs w:val="24"/>
              </w:rPr>
              <w:t xml:space="preserve">нешней речи место и причина затруднений; </w:t>
            </w:r>
            <w:r w:rsidRPr="007D2378">
              <w:rPr>
                <w:sz w:val="24"/>
                <w:szCs w:val="24"/>
              </w:rPr>
              <w:t>сформулированы учащими</w:t>
            </w:r>
            <w:r>
              <w:rPr>
                <w:sz w:val="24"/>
                <w:szCs w:val="24"/>
              </w:rPr>
              <w:t>ся тема урока</w:t>
            </w:r>
          </w:p>
        </w:tc>
      </w:tr>
      <w:tr w:rsidR="00872903" w:rsidRPr="00D33E83" w:rsidTr="00872903">
        <w:tc>
          <w:tcPr>
            <w:tcW w:w="800" w:type="pct"/>
            <w:gridSpan w:val="3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Организует обсуждение с учащимися затруднения.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-Что общего у слов, которые были даны на карточке?</w:t>
            </w:r>
            <w:r w:rsidRPr="00F116CF">
              <w:rPr>
                <w:sz w:val="24"/>
                <w:szCs w:val="24"/>
              </w:rPr>
              <w:t xml:space="preserve">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Вспомните, какое задание вам нужно было выполнить?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 чем причина затруднения? Значит, чего вы еще не знаете?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фиксацию причины затруднения.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-зафиксируйте у себя причину затруднения.</w:t>
            </w:r>
            <w:r w:rsidRPr="00F116CF">
              <w:rPr>
                <w:sz w:val="24"/>
                <w:szCs w:val="24"/>
              </w:rPr>
              <w:t xml:space="preserve">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116CF">
              <w:rPr>
                <w:sz w:val="24"/>
                <w:szCs w:val="24"/>
              </w:rPr>
              <w:t xml:space="preserve">Можно ли применить известное вам правило написания букв ё, о после шипящих? </w:t>
            </w:r>
          </w:p>
          <w:p w:rsidR="00872903" w:rsidRPr="006D5AA2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6D5AA2">
              <w:rPr>
                <w:i/>
                <w:sz w:val="24"/>
                <w:szCs w:val="24"/>
              </w:rPr>
              <w:t xml:space="preserve">Организует </w:t>
            </w:r>
            <w:r w:rsidRPr="006D5AA2">
              <w:rPr>
                <w:i/>
                <w:sz w:val="24"/>
                <w:szCs w:val="24"/>
              </w:rPr>
              <w:lastRenderedPageBreak/>
              <w:t>определение темы урока.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116CF">
              <w:rPr>
                <w:sz w:val="24"/>
                <w:szCs w:val="24"/>
              </w:rPr>
              <w:t xml:space="preserve">Почему?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может назвать тему урока?</w:t>
            </w:r>
          </w:p>
          <w:p w:rsidR="00872903" w:rsidRDefault="00872903" w:rsidP="008729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-Где можем проверить свои предположения?</w:t>
            </w:r>
          </w:p>
          <w:p w:rsidR="00872903" w:rsidRPr="006D5AA2" w:rsidRDefault="00872903" w:rsidP="00872903">
            <w:pPr>
              <w:ind w:firstLine="0"/>
              <w:rPr>
                <w:i/>
                <w:sz w:val="24"/>
                <w:szCs w:val="24"/>
              </w:rPr>
            </w:pPr>
            <w:r w:rsidRPr="006D5AA2">
              <w:rPr>
                <w:i/>
                <w:sz w:val="24"/>
                <w:szCs w:val="24"/>
              </w:rPr>
              <w:t>Организует работу с учебником.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-Откройте учебник на с.69 и прочитайте тему урока.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Какой следующий шаг?</w:t>
            </w:r>
          </w:p>
        </w:tc>
        <w:tc>
          <w:tcPr>
            <w:tcW w:w="904" w:type="pct"/>
            <w:gridSpan w:val="3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Отвечают на вопросы, фиксируют причину затруднения, высказывают свои предположения о теме урока, проверяют в учебнике.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-ученики определяют, что орфограмма находится в окончании, а не в </w:t>
            </w:r>
            <w:proofErr w:type="gramStart"/>
            <w:r>
              <w:rPr>
                <w:sz w:val="24"/>
                <w:szCs w:val="24"/>
              </w:rPr>
              <w:t>корне слова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69" w:type="pct"/>
            <w:gridSpan w:val="2"/>
            <w:shd w:val="clear" w:color="auto" w:fill="auto"/>
          </w:tcPr>
          <w:p w:rsidR="00872903" w:rsidRPr="002B49E4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2B49E4">
              <w:rPr>
                <w:sz w:val="24"/>
                <w:szCs w:val="24"/>
              </w:rPr>
              <w:t>структурирование знаний,</w:t>
            </w:r>
          </w:p>
          <w:p w:rsidR="00872903" w:rsidRPr="002B49E4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2B49E4">
              <w:rPr>
                <w:sz w:val="24"/>
                <w:szCs w:val="24"/>
              </w:rPr>
              <w:t>- установление причинно-следственных связей,</w:t>
            </w:r>
          </w:p>
          <w:p w:rsidR="00872903" w:rsidRPr="002B49E4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2B49E4">
              <w:rPr>
                <w:sz w:val="24"/>
                <w:szCs w:val="24"/>
              </w:rPr>
              <w:t>- построение рассуждения в форме связи простых суждений об объекте,</w:t>
            </w:r>
          </w:p>
          <w:p w:rsidR="00872903" w:rsidRPr="002B49E4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2B49E4">
              <w:rPr>
                <w:sz w:val="24"/>
                <w:szCs w:val="24"/>
              </w:rPr>
              <w:t xml:space="preserve">- формулирование </w:t>
            </w:r>
            <w:r>
              <w:rPr>
                <w:sz w:val="24"/>
                <w:szCs w:val="24"/>
              </w:rPr>
              <w:t>причины затруднения</w:t>
            </w:r>
            <w:r w:rsidRPr="002B49E4">
              <w:rPr>
                <w:sz w:val="24"/>
                <w:szCs w:val="24"/>
              </w:rPr>
              <w:t>,</w:t>
            </w:r>
          </w:p>
          <w:p w:rsidR="00872903" w:rsidRDefault="00872903" w:rsidP="00872903"/>
          <w:p w:rsidR="00872903" w:rsidRDefault="00872903" w:rsidP="00872903"/>
          <w:p w:rsidR="00872903" w:rsidRDefault="00872903" w:rsidP="00872903"/>
          <w:p w:rsidR="00872903" w:rsidRDefault="00872903" w:rsidP="00872903">
            <w:pPr>
              <w:ind w:firstLine="0"/>
            </w:pPr>
          </w:p>
          <w:p w:rsidR="00872903" w:rsidRPr="008549BE" w:rsidRDefault="00872903" w:rsidP="0087290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3" w:type="pct"/>
            <w:gridSpan w:val="2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Взаимодейству</w:t>
            </w:r>
            <w:r w:rsidRPr="00ED2E6F">
              <w:rPr>
                <w:sz w:val="24"/>
                <w:szCs w:val="24"/>
              </w:rPr>
              <w:t xml:space="preserve">ют с учителем </w:t>
            </w:r>
            <w:r>
              <w:rPr>
                <w:sz w:val="24"/>
                <w:szCs w:val="24"/>
              </w:rPr>
              <w:t xml:space="preserve">во время опроса, </w:t>
            </w:r>
            <w:proofErr w:type="spellStart"/>
            <w:r>
              <w:rPr>
                <w:sz w:val="24"/>
                <w:szCs w:val="24"/>
              </w:rPr>
              <w:t>осуществляе</w:t>
            </w:r>
            <w:proofErr w:type="spellEnd"/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мого</w:t>
            </w:r>
            <w:proofErr w:type="spellEnd"/>
            <w:r>
              <w:rPr>
                <w:sz w:val="24"/>
                <w:szCs w:val="24"/>
              </w:rPr>
              <w:t xml:space="preserve"> во фронталь</w:t>
            </w:r>
            <w:r w:rsidRPr="00ED2E6F">
              <w:rPr>
                <w:sz w:val="24"/>
                <w:szCs w:val="24"/>
              </w:rPr>
              <w:t xml:space="preserve">ном режиме. </w:t>
            </w:r>
          </w:p>
          <w:p w:rsidR="00872903" w:rsidRPr="00ED2E6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7" w:type="pct"/>
            <w:shd w:val="clear" w:color="auto" w:fill="auto"/>
          </w:tcPr>
          <w:p w:rsidR="00872903" w:rsidRPr="002B49E4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2B49E4">
              <w:rPr>
                <w:sz w:val="24"/>
                <w:szCs w:val="24"/>
              </w:rPr>
              <w:t>построение понятных для партнёров высказываний,</w:t>
            </w:r>
          </w:p>
          <w:p w:rsidR="00872903" w:rsidRPr="00D33E83" w:rsidRDefault="00872903" w:rsidP="00872903">
            <w:pPr>
              <w:ind w:firstLine="0"/>
              <w:jc w:val="left"/>
            </w:pPr>
            <w:r w:rsidRPr="002B49E4">
              <w:rPr>
                <w:sz w:val="24"/>
                <w:szCs w:val="24"/>
              </w:rPr>
              <w:t>использование речи для регуляции своих действий</w:t>
            </w:r>
            <w:r>
              <w:t>.</w:t>
            </w:r>
          </w:p>
        </w:tc>
        <w:tc>
          <w:tcPr>
            <w:tcW w:w="578" w:type="pct"/>
            <w:gridSpan w:val="2"/>
            <w:shd w:val="clear" w:color="auto" w:fill="auto"/>
          </w:tcPr>
          <w:p w:rsidR="00872903" w:rsidRPr="008549BE" w:rsidRDefault="00872903" w:rsidP="0087290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0" w:type="pct"/>
            <w:gridSpan w:val="2"/>
            <w:shd w:val="clear" w:color="auto" w:fill="auto"/>
          </w:tcPr>
          <w:p w:rsidR="00872903" w:rsidRPr="002B49E4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2B49E4">
              <w:rPr>
                <w:sz w:val="24"/>
                <w:szCs w:val="24"/>
              </w:rPr>
              <w:t>Уметь слушать в соответствии с целевой установкой. Дополнять,</w:t>
            </w:r>
            <w:r>
              <w:rPr>
                <w:sz w:val="24"/>
                <w:szCs w:val="24"/>
              </w:rPr>
              <w:t xml:space="preserve"> уточнять высказанные мнения по </w:t>
            </w:r>
            <w:r w:rsidRPr="002B49E4">
              <w:rPr>
                <w:sz w:val="24"/>
                <w:szCs w:val="24"/>
              </w:rPr>
              <w:t>существу поставленного задания.</w:t>
            </w: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 w:rsidRPr="00507337">
              <w:rPr>
                <w:b/>
                <w:sz w:val="24"/>
                <w:szCs w:val="24"/>
              </w:rPr>
              <w:lastRenderedPageBreak/>
              <w:t>4 этап: Построение проекта выхода из затруднения</w:t>
            </w:r>
          </w:p>
          <w:p w:rsidR="00872903" w:rsidRPr="00751C21" w:rsidRDefault="00872903" w:rsidP="00872903">
            <w:pPr>
              <w:jc w:val="left"/>
              <w:rPr>
                <w:rFonts w:eastAsia="TimesNewRomanPSMT"/>
                <w:sz w:val="24"/>
                <w:szCs w:val="24"/>
                <w:lang w:eastAsia="en-US"/>
              </w:rPr>
            </w:pPr>
            <w:r w:rsidRPr="00751C2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Цель</w:t>
            </w:r>
            <w:r w:rsidRPr="00751C21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: </w:t>
            </w:r>
            <w:r w:rsidRPr="007D2378">
              <w:rPr>
                <w:sz w:val="24"/>
                <w:szCs w:val="24"/>
              </w:rPr>
              <w:t>формулировка совместно с учащим</w:t>
            </w:r>
            <w:r>
              <w:rPr>
                <w:sz w:val="24"/>
                <w:szCs w:val="24"/>
              </w:rPr>
              <w:t xml:space="preserve">ися цели и задач урока,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построение проекта выхода из затруднения в пробном учебном действии учащихся и его реализация.</w:t>
            </w:r>
          </w:p>
          <w:p w:rsidR="00872903" w:rsidRPr="00751C21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 w:rsidRPr="00751C21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Задачи: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-</w:t>
            </w:r>
            <w:r w:rsidRPr="007D2378">
              <w:rPr>
                <w:sz w:val="24"/>
                <w:szCs w:val="24"/>
              </w:rPr>
              <w:t xml:space="preserve"> создать условия для формулировки учащимися цели урока и постановки учебных за</w:t>
            </w:r>
            <w:r>
              <w:rPr>
                <w:sz w:val="24"/>
                <w:szCs w:val="24"/>
              </w:rPr>
              <w:t>дач,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 xml:space="preserve"> построить проект выхода из затруднения, определить алгоритм, шаги по решению проблемы (что необходимо сделать, чтобы решить проблему); организовать </w:t>
            </w:r>
            <w:proofErr w:type="gramStart"/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решение проблемной ситуации</w:t>
            </w:r>
            <w:proofErr w:type="gramEnd"/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.</w:t>
            </w:r>
          </w:p>
          <w:p w:rsidR="00872903" w:rsidRPr="00507337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результаты:</w:t>
            </w:r>
            <w:r w:rsidRPr="007D2378">
              <w:rPr>
                <w:sz w:val="24"/>
                <w:szCs w:val="24"/>
              </w:rPr>
              <w:t xml:space="preserve"> сформулированы учащими</w:t>
            </w:r>
            <w:r>
              <w:rPr>
                <w:sz w:val="24"/>
                <w:szCs w:val="24"/>
              </w:rPr>
              <w:t xml:space="preserve">ся, цель и задачи урока; </w:t>
            </w:r>
            <w:r w:rsidRPr="007D2378">
              <w:rPr>
                <w:sz w:val="24"/>
                <w:szCs w:val="24"/>
              </w:rPr>
              <w:t>использованы прие</w:t>
            </w:r>
            <w:r>
              <w:rPr>
                <w:sz w:val="24"/>
                <w:szCs w:val="24"/>
              </w:rPr>
              <w:t>мы и средства для включения уча</w:t>
            </w:r>
            <w:r w:rsidRPr="007D2378">
              <w:rPr>
                <w:sz w:val="24"/>
                <w:szCs w:val="24"/>
              </w:rPr>
              <w:t>щ</w:t>
            </w:r>
            <w:r>
              <w:rPr>
                <w:sz w:val="24"/>
                <w:szCs w:val="24"/>
              </w:rPr>
              <w:t xml:space="preserve">ихся в процесс целеполагания; </w:t>
            </w:r>
            <w:r w:rsidRPr="007D2378">
              <w:rPr>
                <w:sz w:val="24"/>
                <w:szCs w:val="24"/>
              </w:rPr>
              <w:t>организована деятельнос</w:t>
            </w:r>
            <w:r>
              <w:rPr>
                <w:sz w:val="24"/>
                <w:szCs w:val="24"/>
              </w:rPr>
              <w:t>ть по приему целей учащимися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7D2378">
              <w:rPr>
                <w:sz w:val="24"/>
                <w:szCs w:val="24"/>
              </w:rPr>
              <w:t>р</w:t>
            </w:r>
            <w:proofErr w:type="gramEnd"/>
            <w:r w:rsidRPr="007D2378">
              <w:rPr>
                <w:sz w:val="24"/>
                <w:szCs w:val="24"/>
              </w:rPr>
              <w:t>азработан план учебных действий по достижению цели урока (решения проблемы).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 xml:space="preserve"> выдвинуты гипотезы к задаче (проблеме), вызвавшей затруднения; определены способы получения новых знаний, необходимых для решения проблемы.</w:t>
            </w:r>
          </w:p>
        </w:tc>
      </w:tr>
      <w:tr w:rsidR="00872903" w:rsidRPr="00D33E83" w:rsidTr="00872903">
        <w:tc>
          <w:tcPr>
            <w:tcW w:w="675" w:type="pct"/>
            <w:shd w:val="clear" w:color="auto" w:fill="auto"/>
          </w:tcPr>
          <w:p w:rsidR="00872903" w:rsidRPr="006D5AA2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6D5AA2">
              <w:rPr>
                <w:i/>
                <w:sz w:val="24"/>
                <w:szCs w:val="24"/>
              </w:rPr>
              <w:t>Учитель организует постановку цели учащимися.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какую цель вы </w:t>
            </w:r>
            <w:r>
              <w:rPr>
                <w:sz w:val="24"/>
                <w:szCs w:val="24"/>
              </w:rPr>
              <w:lastRenderedPageBreak/>
              <w:t>перед собой поставите?</w:t>
            </w:r>
          </w:p>
          <w:p w:rsidR="00872903" w:rsidRPr="009B3673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9B3673">
              <w:rPr>
                <w:i/>
                <w:sz w:val="24"/>
                <w:szCs w:val="24"/>
              </w:rPr>
              <w:t>Учащимся предлагается несколько целей для выбора.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-Следующий ваш шаг какой?</w:t>
            </w:r>
          </w:p>
          <w:p w:rsidR="00872903" w:rsidRPr="006D5AA2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6D5AA2">
              <w:rPr>
                <w:i/>
                <w:sz w:val="24"/>
                <w:szCs w:val="24"/>
              </w:rPr>
              <w:t>Учитель организует работу учащихся в группе.</w:t>
            </w:r>
          </w:p>
          <w:p w:rsidR="00872903" w:rsidRDefault="00872903" w:rsidP="00872903">
            <w:pPr>
              <w:ind w:firstLine="0"/>
              <w:jc w:val="left"/>
              <w:rPr>
                <w:b/>
                <w:sz w:val="24"/>
                <w:szCs w:val="24"/>
                <w:u w:val="single"/>
              </w:rPr>
            </w:pPr>
            <w:r w:rsidRPr="000D2B2F">
              <w:rPr>
                <w:b/>
                <w:sz w:val="24"/>
                <w:szCs w:val="24"/>
                <w:u w:val="single"/>
              </w:rPr>
              <w:t>Работа в группе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-</w:t>
            </w:r>
            <w:r w:rsidRPr="000D2B2F">
              <w:rPr>
                <w:sz w:val="24"/>
                <w:szCs w:val="24"/>
              </w:rPr>
              <w:t>составьте план</w:t>
            </w:r>
            <w:r>
              <w:rPr>
                <w:sz w:val="24"/>
                <w:szCs w:val="24"/>
              </w:rPr>
              <w:t xml:space="preserve"> для достижения своей цели.</w:t>
            </w:r>
          </w:p>
          <w:p w:rsidR="00872903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0D2B2F">
              <w:rPr>
                <w:i/>
                <w:sz w:val="24"/>
                <w:szCs w:val="24"/>
              </w:rPr>
              <w:t>(Каждой группе даются карточки с шагами для плана, нужно расставить по порядку и лишние убрать.)</w:t>
            </w:r>
          </w:p>
          <w:p w:rsidR="00872903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Организует оценку результатов.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-Оцените свою работу в группе. Какой вклад внесли для составления </w:t>
            </w:r>
            <w:r>
              <w:rPr>
                <w:sz w:val="24"/>
                <w:szCs w:val="24"/>
              </w:rPr>
              <w:lastRenderedPageBreak/>
              <w:t>плана.</w:t>
            </w:r>
          </w:p>
        </w:tc>
        <w:tc>
          <w:tcPr>
            <w:tcW w:w="904" w:type="pct"/>
            <w:gridSpan w:val="4"/>
            <w:shd w:val="clear" w:color="auto" w:fill="auto"/>
          </w:tcPr>
          <w:p w:rsidR="00872903" w:rsidRPr="00D804E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Учащиеся выбирают цель урока, работают в группе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составляют план для достижения цели</w:t>
            </w:r>
          </w:p>
          <w:p w:rsidR="00872903" w:rsidRPr="00D804EF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D33E83" w:rsidRDefault="00872903" w:rsidP="00872903"/>
        </w:tc>
        <w:tc>
          <w:tcPr>
            <w:tcW w:w="692" w:type="pct"/>
            <w:gridSpan w:val="2"/>
            <w:shd w:val="clear" w:color="auto" w:fill="auto"/>
          </w:tcPr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 xml:space="preserve">Планирование </w:t>
            </w:r>
            <w:proofErr w:type="gramStart"/>
            <w:r w:rsidRPr="00D804EF">
              <w:rPr>
                <w:sz w:val="24"/>
                <w:szCs w:val="24"/>
              </w:rPr>
              <w:t>учебного</w:t>
            </w:r>
            <w:proofErr w:type="gramEnd"/>
            <w:r w:rsidRPr="00D804EF">
              <w:rPr>
                <w:sz w:val="24"/>
                <w:szCs w:val="24"/>
              </w:rPr>
              <w:t xml:space="preserve"> </w:t>
            </w:r>
          </w:p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>сотрудничества с учителем и</w:t>
            </w:r>
          </w:p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>сверстниками-</w:t>
            </w:r>
          </w:p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lastRenderedPageBreak/>
              <w:t xml:space="preserve">определение цели и </w:t>
            </w:r>
          </w:p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 xml:space="preserve">функций учащихся, </w:t>
            </w:r>
          </w:p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>способов взаимодействия</w:t>
            </w: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lastRenderedPageBreak/>
              <w:t xml:space="preserve">Слушать собеседника. </w:t>
            </w:r>
          </w:p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 xml:space="preserve">Строить </w:t>
            </w:r>
            <w:proofErr w:type="gramStart"/>
            <w:r w:rsidRPr="00D804EF">
              <w:rPr>
                <w:sz w:val="24"/>
                <w:szCs w:val="24"/>
              </w:rPr>
              <w:t>понятные</w:t>
            </w:r>
            <w:proofErr w:type="gramEnd"/>
            <w:r w:rsidRPr="00D804EF">
              <w:rPr>
                <w:sz w:val="24"/>
                <w:szCs w:val="24"/>
              </w:rPr>
              <w:t xml:space="preserve"> для собеседника </w:t>
            </w:r>
          </w:p>
          <w:p w:rsidR="00872903" w:rsidRPr="00D33E83" w:rsidRDefault="00872903" w:rsidP="00872903">
            <w:pPr>
              <w:ind w:firstLine="0"/>
              <w:jc w:val="left"/>
            </w:pPr>
            <w:r w:rsidRPr="00D804EF">
              <w:rPr>
                <w:sz w:val="24"/>
                <w:szCs w:val="24"/>
              </w:rPr>
              <w:lastRenderedPageBreak/>
              <w:t>высказывания</w:t>
            </w: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lastRenderedPageBreak/>
              <w:t xml:space="preserve">Умение слушать </w:t>
            </w:r>
          </w:p>
          <w:p w:rsidR="00872903" w:rsidRPr="00D33E83" w:rsidRDefault="00872903" w:rsidP="00872903">
            <w:pPr>
              <w:ind w:firstLine="0"/>
            </w:pPr>
            <w:r w:rsidRPr="00D804EF">
              <w:rPr>
                <w:sz w:val="24"/>
                <w:szCs w:val="24"/>
              </w:rPr>
              <w:t>и вступать в диалог</w:t>
            </w:r>
          </w:p>
        </w:tc>
        <w:tc>
          <w:tcPr>
            <w:tcW w:w="729" w:type="pct"/>
            <w:shd w:val="clear" w:color="auto" w:fill="auto"/>
          </w:tcPr>
          <w:p w:rsidR="00872903" w:rsidRPr="00D804E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 xml:space="preserve">Сотрудничество </w:t>
            </w:r>
          </w:p>
          <w:p w:rsidR="00872903" w:rsidRPr="00D804E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 xml:space="preserve">с учителем и </w:t>
            </w:r>
          </w:p>
          <w:p w:rsidR="00872903" w:rsidRPr="00D804E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 xml:space="preserve">одноклассниками в планировании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>учебных задач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316F0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316F07">
              <w:rPr>
                <w:sz w:val="24"/>
                <w:szCs w:val="24"/>
              </w:rPr>
              <w:t xml:space="preserve">Оценивать результат своих действий, вносить </w:t>
            </w:r>
            <w:proofErr w:type="gramStart"/>
            <w:r w:rsidRPr="00316F07">
              <w:rPr>
                <w:sz w:val="24"/>
                <w:szCs w:val="24"/>
              </w:rPr>
              <w:t>соответствующие</w:t>
            </w:r>
            <w:proofErr w:type="gramEnd"/>
            <w:r w:rsidRPr="00316F07">
              <w:rPr>
                <w:sz w:val="24"/>
                <w:szCs w:val="24"/>
              </w:rPr>
              <w:t xml:space="preserve"> </w:t>
            </w:r>
          </w:p>
          <w:p w:rsidR="00872903" w:rsidRPr="00D33E83" w:rsidRDefault="00872903" w:rsidP="00872903">
            <w:pPr>
              <w:ind w:firstLine="0"/>
              <w:jc w:val="left"/>
            </w:pPr>
            <w:r w:rsidRPr="00316F07">
              <w:rPr>
                <w:sz w:val="24"/>
                <w:szCs w:val="24"/>
              </w:rPr>
              <w:t>коррективы</w:t>
            </w: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 w:rsidRPr="000D2B2F">
              <w:rPr>
                <w:b/>
                <w:sz w:val="24"/>
                <w:szCs w:val="24"/>
              </w:rPr>
              <w:lastRenderedPageBreak/>
              <w:t>5 этап: Реализация построенного проекта</w:t>
            </w:r>
          </w:p>
          <w:p w:rsidR="00872903" w:rsidRPr="00751C21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Цель: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организация коммуникативного взаимодействия для построения нового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 xml:space="preserve">способа </w:t>
            </w:r>
            <w:proofErr w:type="gramStart"/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действия</w:t>
            </w:r>
            <w:proofErr w:type="gramEnd"/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 xml:space="preserve"> устраняющего причину выявленного затруднения, фиксация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нового способа действия в вербальной и знаковой форме.</w:t>
            </w:r>
          </w:p>
          <w:p w:rsidR="0087290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Theme="minorHAnsi" w:eastAsia="TimesNewRomanPSMT" w:hAnsiTheme="minorHAnsi" w:cs="TimesNewRomanPSMT"/>
                <w:sz w:val="20"/>
                <w:szCs w:val="20"/>
                <w:lang w:eastAsia="en-US"/>
              </w:rPr>
            </w:pPr>
            <w:r w:rsidRPr="00751C21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Задачи: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организовать деятельность учащихся по открытию нового знания, к побуждению к самостоятельной исследовательской деятельности (новое знание обучающиеся получают в результате самостоятельного исследования);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выбрать вместе с учащимися оптимальный способ действий для решения исходной проблемы, вызвавшей затруднения;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 xml:space="preserve"> организовать ситуацию решения учебной задачи, систематизировать полученную информацию</w:t>
            </w:r>
            <w:r>
              <w:rPr>
                <w:rFonts w:ascii="TimesNewRomanPSMT" w:eastAsia="TimesNewRomanPSMT" w:hAnsiTheme="minorHAnsi" w:cs="TimesNewRomanPSMT"/>
                <w:sz w:val="20"/>
                <w:szCs w:val="20"/>
                <w:lang w:eastAsia="en-US"/>
              </w:rPr>
              <w:t>.</w:t>
            </w:r>
          </w:p>
          <w:p w:rsidR="00872903" w:rsidRPr="00751C21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результат: определены возможные варианты решения проблемы,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анализ и сопоставление;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 xml:space="preserve"> построен новый способ действия, которое оформляется в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>вербальной и знаковой форме; организована самостоятельная деятельность учащихся;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751C21">
              <w:rPr>
                <w:rFonts w:eastAsia="TimesNewRomanPSMT"/>
                <w:sz w:val="24"/>
                <w:szCs w:val="24"/>
                <w:lang w:eastAsia="en-US"/>
              </w:rPr>
              <w:t xml:space="preserve"> получены «открыты» новые знания, способы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деятельности.</w:t>
            </w:r>
          </w:p>
        </w:tc>
      </w:tr>
      <w:tr w:rsidR="00872903" w:rsidRPr="00D33E83" w:rsidTr="00872903">
        <w:tc>
          <w:tcPr>
            <w:tcW w:w="675" w:type="pct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</w:p>
          <w:p w:rsidR="00872903" w:rsidRPr="00BB0D87" w:rsidRDefault="00872903" w:rsidP="00872903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B0D87">
              <w:rPr>
                <w:b/>
                <w:sz w:val="24"/>
                <w:szCs w:val="24"/>
              </w:rPr>
              <w:t>работа в группе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020C5B">
              <w:rPr>
                <w:sz w:val="24"/>
                <w:szCs w:val="24"/>
              </w:rPr>
              <w:t>Даны слова</w:t>
            </w:r>
            <w:r>
              <w:rPr>
                <w:sz w:val="24"/>
                <w:szCs w:val="24"/>
              </w:rPr>
              <w:t xml:space="preserve"> и алгоритм работы над этими словами; дана карточка с правилом, в котором пропущены слова.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Свеч</w:t>
            </w:r>
            <w:r w:rsidRPr="00020C5B">
              <w:rPr>
                <w:b/>
                <w:sz w:val="24"/>
                <w:szCs w:val="24"/>
              </w:rPr>
              <w:t>ой</w:t>
            </w:r>
            <w:r>
              <w:rPr>
                <w:sz w:val="24"/>
                <w:szCs w:val="24"/>
              </w:rPr>
              <w:t xml:space="preserve"> – туч</w:t>
            </w:r>
            <w:r w:rsidRPr="00020C5B">
              <w:rPr>
                <w:b/>
                <w:sz w:val="24"/>
                <w:szCs w:val="24"/>
              </w:rPr>
              <w:t>ей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</w:t>
            </w:r>
            <w:r w:rsidRPr="00020C5B">
              <w:rPr>
                <w:b/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–д</w:t>
            </w:r>
            <w:proofErr w:type="gramEnd"/>
            <w:r>
              <w:rPr>
                <w:sz w:val="24"/>
                <w:szCs w:val="24"/>
              </w:rPr>
              <w:t>уш</w:t>
            </w:r>
            <w:r w:rsidRPr="00020C5B">
              <w:rPr>
                <w:b/>
                <w:sz w:val="24"/>
                <w:szCs w:val="24"/>
              </w:rPr>
              <w:t>ем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Уж</w:t>
            </w:r>
            <w:r w:rsidRPr="00020C5B">
              <w:rPr>
                <w:b/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>-пейзаж</w:t>
            </w:r>
            <w:r w:rsidRPr="00020C5B">
              <w:rPr>
                <w:b/>
                <w:sz w:val="24"/>
                <w:szCs w:val="24"/>
              </w:rPr>
              <w:t>ем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Борц</w:t>
            </w:r>
            <w:r w:rsidRPr="00020C5B">
              <w:rPr>
                <w:b/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>-пальц</w:t>
            </w:r>
            <w:r w:rsidRPr="00020C5B">
              <w:rPr>
                <w:b/>
                <w:sz w:val="24"/>
                <w:szCs w:val="24"/>
              </w:rPr>
              <w:t>ем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Плащ</w:t>
            </w:r>
            <w:r w:rsidRPr="00020C5B">
              <w:rPr>
                <w:b/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>-товарищ</w:t>
            </w:r>
            <w:r w:rsidRPr="00020C5B">
              <w:rPr>
                <w:b/>
                <w:sz w:val="24"/>
                <w:szCs w:val="24"/>
              </w:rPr>
              <w:t>ем</w:t>
            </w:r>
          </w:p>
          <w:p w:rsidR="00872903" w:rsidRDefault="00872903" w:rsidP="00872903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Огурц</w:t>
            </w:r>
            <w:r w:rsidRPr="00020C5B">
              <w:rPr>
                <w:b/>
                <w:sz w:val="24"/>
                <w:szCs w:val="24"/>
              </w:rPr>
              <w:t>ом</w:t>
            </w:r>
            <w:r>
              <w:rPr>
                <w:sz w:val="24"/>
                <w:szCs w:val="24"/>
              </w:rPr>
              <w:t>-зайц</w:t>
            </w:r>
            <w:r w:rsidRPr="00020C5B">
              <w:rPr>
                <w:b/>
                <w:sz w:val="24"/>
                <w:szCs w:val="24"/>
              </w:rPr>
              <w:t>ем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 w:rsidRPr="00020C5B">
              <w:rPr>
                <w:sz w:val="24"/>
                <w:szCs w:val="24"/>
              </w:rPr>
              <w:t xml:space="preserve">Пользуясь </w:t>
            </w:r>
            <w:r>
              <w:rPr>
                <w:sz w:val="24"/>
                <w:szCs w:val="24"/>
              </w:rPr>
              <w:lastRenderedPageBreak/>
              <w:t>алгоритмом,</w:t>
            </w:r>
            <w:r w:rsidRPr="00020C5B">
              <w:rPr>
                <w:sz w:val="24"/>
                <w:szCs w:val="24"/>
              </w:rPr>
              <w:t xml:space="preserve"> поработайте в группе</w:t>
            </w:r>
            <w:r>
              <w:rPr>
                <w:sz w:val="24"/>
                <w:szCs w:val="24"/>
              </w:rPr>
              <w:t>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-какое правило сформулировали?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-Где можем проверить свои предположения?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работу с учебником.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-Открываем учебник на с.70.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Прочитаем правило.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-Правильно ли сформулировали?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-составьте схему по новому знанию.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-Оцените свой вклад в работу в группе.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04" w:type="pct"/>
            <w:gridSpan w:val="4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Наблюдают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 xml:space="preserve">Ученики работают в группе, находят закономерность в написании букв </w:t>
            </w:r>
            <w:proofErr w:type="gramStart"/>
            <w:r w:rsidRPr="0062704B">
              <w:rPr>
                <w:sz w:val="24"/>
                <w:szCs w:val="24"/>
              </w:rPr>
              <w:t>о-е</w:t>
            </w:r>
            <w:proofErr w:type="gramEnd"/>
            <w:r w:rsidRPr="0062704B">
              <w:rPr>
                <w:sz w:val="24"/>
                <w:szCs w:val="24"/>
              </w:rPr>
              <w:t xml:space="preserve"> в окончании существительных. Самостоятельно формулируют правило, проговаривают его;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схему на новое правило, оценивают свой вклад в работу.</w:t>
            </w: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8549BE" w:rsidRDefault="00872903" w:rsidP="00872903">
            <w:pPr>
              <w:ind w:firstLine="0"/>
              <w:jc w:val="left"/>
              <w:rPr>
                <w:iCs/>
                <w:sz w:val="24"/>
                <w:szCs w:val="24"/>
              </w:rPr>
            </w:pPr>
            <w:r w:rsidRPr="008549BE">
              <w:rPr>
                <w:iCs/>
                <w:sz w:val="24"/>
                <w:szCs w:val="24"/>
              </w:rPr>
              <w:lastRenderedPageBreak/>
              <w:t>Искать способы решения проблем.</w:t>
            </w:r>
          </w:p>
          <w:p w:rsidR="00872903" w:rsidRPr="008549BE" w:rsidRDefault="00872903" w:rsidP="00872903">
            <w:pPr>
              <w:ind w:firstLine="0"/>
              <w:jc w:val="left"/>
              <w:rPr>
                <w:iCs/>
                <w:sz w:val="24"/>
                <w:szCs w:val="24"/>
              </w:rPr>
            </w:pPr>
            <w:r w:rsidRPr="008549BE">
              <w:rPr>
                <w:iCs/>
                <w:sz w:val="24"/>
                <w:szCs w:val="24"/>
              </w:rPr>
              <w:t>Производить логические действия сравнения, анализа, синтеза, обобщения</w:t>
            </w:r>
          </w:p>
          <w:p w:rsidR="00872903" w:rsidRPr="00D33E83" w:rsidRDefault="00872903" w:rsidP="00872903">
            <w:pPr>
              <w:ind w:firstLine="0"/>
              <w:jc w:val="left"/>
            </w:pPr>
            <w:r w:rsidRPr="008549BE">
              <w:rPr>
                <w:sz w:val="24"/>
                <w:szCs w:val="24"/>
              </w:rPr>
              <w:t>Анализ объектов с выделением существен</w:t>
            </w:r>
            <w:r w:rsidRPr="008549BE">
              <w:rPr>
                <w:sz w:val="24"/>
                <w:szCs w:val="24"/>
              </w:rPr>
              <w:softHyphen/>
              <w:t>ных и несущественных признаков</w:t>
            </w:r>
          </w:p>
        </w:tc>
        <w:tc>
          <w:tcPr>
            <w:tcW w:w="692" w:type="pct"/>
            <w:gridSpan w:val="2"/>
            <w:shd w:val="clear" w:color="auto" w:fill="auto"/>
          </w:tcPr>
          <w:p w:rsidR="00872903" w:rsidRPr="00FD7F9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t>Обучающиеся кооперируют усилия по решению учебной задачи</w:t>
            </w: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FD7F9D" w:rsidRDefault="00872903" w:rsidP="00872903">
            <w:pPr>
              <w:jc w:val="left"/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t>Согласовывать усилия по решению учебной задачи. Договариваться и приходить к общему мнению в совместной деятельности. Учитывать другие мнения.</w:t>
            </w: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FD7F9D" w:rsidRDefault="00872903" w:rsidP="00872903">
            <w:pPr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t>Осуществляют взаимоконтроль.</w:t>
            </w:r>
          </w:p>
        </w:tc>
        <w:tc>
          <w:tcPr>
            <w:tcW w:w="729" w:type="pct"/>
            <w:shd w:val="clear" w:color="auto" w:fill="auto"/>
          </w:tcPr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 xml:space="preserve">высказывать предположения на основе наблюдений; </w:t>
            </w: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 w:rsidRPr="00CF39F9">
              <w:rPr>
                <w:b/>
                <w:sz w:val="24"/>
                <w:szCs w:val="24"/>
              </w:rPr>
              <w:lastRenderedPageBreak/>
              <w:t>6 этап: Первичное закрепление во внешней речи: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Цель: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закрепление усвоенных новых знаний и способов действий на уровне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применения в измененной ситуации.</w:t>
            </w:r>
          </w:p>
          <w:p w:rsidR="0087290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 w:rsidRPr="00C46423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Задачи:</w:t>
            </w:r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организовать самостоятельное или с помощью учителя выполнение каждым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учащимся заданий на новый способ действий (применение знаний в новой ситуации);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- установить правильность и осознанность усвоения учебного материала, выявить пробелы, неверные представления и их скорректировать;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организовать самопроверку учащимися своих решений по эталону;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повторить и закрепить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lastRenderedPageBreak/>
              <w:t>ранее изученное на уроке.</w:t>
            </w:r>
          </w:p>
          <w:p w:rsidR="00872903" w:rsidRPr="00CF39F9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результаты:</w:t>
            </w:r>
            <w:r>
              <w:rPr>
                <w:rFonts w:ascii="TimesNewRomanPSMT" w:eastAsia="TimesNewRomanPSMT" w:hAnsiTheme="minorHAnsi" w:cs="TimesNewRomanPSMT" w:hint="eastAsia"/>
                <w:sz w:val="20"/>
                <w:szCs w:val="20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применены знания в практической деятельности;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решены типовые задания на новый способ действий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(применение знаний в нестандартной ситуации), скорректированы ошибки;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самостоятельное выполне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ние учащимися заданий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.</w:t>
            </w:r>
          </w:p>
        </w:tc>
      </w:tr>
      <w:tr w:rsidR="00872903" w:rsidRPr="00D33E83" w:rsidTr="00872903">
        <w:tc>
          <w:tcPr>
            <w:tcW w:w="675" w:type="pct"/>
            <w:shd w:val="clear" w:color="auto" w:fill="auto"/>
          </w:tcPr>
          <w:p w:rsidR="00872903" w:rsidRPr="00E13ED4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E13ED4">
              <w:rPr>
                <w:i/>
                <w:sz w:val="24"/>
                <w:szCs w:val="24"/>
              </w:rPr>
              <w:lastRenderedPageBreak/>
              <w:t>Организует выполнение упражнений учащимися.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-учащимся предлагается</w:t>
            </w:r>
            <w:r>
              <w:t xml:space="preserve"> </w:t>
            </w:r>
            <w:r w:rsidRPr="00BA1926">
              <w:rPr>
                <w:sz w:val="24"/>
                <w:szCs w:val="24"/>
              </w:rPr>
              <w:t>несколько типовых заданий на новый способ действия при этом проговаривали вслух выпо</w:t>
            </w:r>
            <w:r>
              <w:rPr>
                <w:sz w:val="24"/>
                <w:szCs w:val="24"/>
              </w:rPr>
              <w:t xml:space="preserve">лненные шаги и их обоснование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-выполним упражнение 1 на странице 70. Письменно.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-Прочитайте задание.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-Что надо выполнить?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-Объяснять будем по цепочке. Чем будем </w:t>
            </w:r>
            <w:r>
              <w:rPr>
                <w:sz w:val="24"/>
                <w:szCs w:val="24"/>
              </w:rPr>
              <w:lastRenderedPageBreak/>
              <w:t>пользоваться при объяснении?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-Объединитесь в пары и выполните упражнение 2.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-Поменяйтесь тетрадями между парами.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-Оцените свою работу.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-Какой следующий шаг необходимо сделать, чтобы понять, что умеешь применять новый алгоритм?</w:t>
            </w:r>
          </w:p>
        </w:tc>
        <w:tc>
          <w:tcPr>
            <w:tcW w:w="904" w:type="pct"/>
            <w:gridSpan w:val="4"/>
            <w:shd w:val="clear" w:color="auto" w:fill="auto"/>
          </w:tcPr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lastRenderedPageBreak/>
              <w:t>Обучающиеся работают с упражнением в учебнике</w:t>
            </w:r>
            <w:r>
              <w:rPr>
                <w:sz w:val="24"/>
                <w:szCs w:val="24"/>
              </w:rPr>
              <w:t xml:space="preserve"> фронтально, объясняя почему пишется о, почему </w:t>
            </w:r>
            <w:proofErr w:type="gramStart"/>
            <w:r>
              <w:rPr>
                <w:sz w:val="24"/>
                <w:szCs w:val="24"/>
              </w:rPr>
              <w:t>ё(</w:t>
            </w:r>
            <w:proofErr w:type="gramEnd"/>
            <w:r>
              <w:rPr>
                <w:sz w:val="24"/>
                <w:szCs w:val="24"/>
              </w:rPr>
              <w:t>т.е. проговаривают правило)</w:t>
            </w: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 xml:space="preserve">Работать с упражнением в учебнике, </w:t>
            </w:r>
          </w:p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>понимать знаки, приведённые в учебнике.</w:t>
            </w:r>
          </w:p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>Делать выводы в результате совместной работы класса.</w:t>
            </w:r>
          </w:p>
        </w:tc>
        <w:tc>
          <w:tcPr>
            <w:tcW w:w="692" w:type="pct"/>
            <w:gridSpan w:val="2"/>
            <w:shd w:val="clear" w:color="auto" w:fill="auto"/>
          </w:tcPr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>Обучающиеся проговаривают свои действия по проверке орфограммы</w:t>
            </w: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>Оформлять свои мысли в устной форме.</w:t>
            </w: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 xml:space="preserve">Обучающиеся осуществляют </w:t>
            </w:r>
            <w:proofErr w:type="gramStart"/>
            <w:r w:rsidRPr="0062704B">
              <w:rPr>
                <w:sz w:val="24"/>
                <w:szCs w:val="24"/>
              </w:rPr>
              <w:t>контроль за</w:t>
            </w:r>
            <w:proofErr w:type="gramEnd"/>
            <w:r w:rsidRPr="0062704B">
              <w:rPr>
                <w:sz w:val="24"/>
                <w:szCs w:val="24"/>
              </w:rPr>
              <w:t xml:space="preserve"> выполнением задания, </w:t>
            </w:r>
          </w:p>
          <w:p w:rsidR="00872903" w:rsidRPr="0062704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62704B">
              <w:rPr>
                <w:sz w:val="24"/>
                <w:szCs w:val="24"/>
              </w:rPr>
              <w:t xml:space="preserve">проговаривают вслух </w:t>
            </w:r>
            <w:proofErr w:type="gramStart"/>
            <w:r w:rsidRPr="0062704B">
              <w:rPr>
                <w:sz w:val="24"/>
                <w:szCs w:val="24"/>
              </w:rPr>
              <w:t>последователь-</w:t>
            </w:r>
            <w:proofErr w:type="spellStart"/>
            <w:r w:rsidRPr="0062704B">
              <w:rPr>
                <w:sz w:val="24"/>
                <w:szCs w:val="24"/>
              </w:rPr>
              <w:t>ность</w:t>
            </w:r>
            <w:proofErr w:type="spellEnd"/>
            <w:proofErr w:type="gramEnd"/>
            <w:r w:rsidRPr="0062704B">
              <w:rPr>
                <w:sz w:val="24"/>
                <w:szCs w:val="24"/>
              </w:rPr>
              <w:t xml:space="preserve"> производимых действий, опираясь на памятку</w:t>
            </w:r>
          </w:p>
          <w:p w:rsidR="00872903" w:rsidRPr="0062704B" w:rsidRDefault="00872903" w:rsidP="0087290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29" w:type="pct"/>
            <w:shd w:val="clear" w:color="auto" w:fill="auto"/>
          </w:tcPr>
          <w:p w:rsidR="00872903" w:rsidRPr="0062704B" w:rsidRDefault="00872903" w:rsidP="00872903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62704B">
              <w:rPr>
                <w:rFonts w:eastAsia="Times New Roman"/>
                <w:sz w:val="24"/>
                <w:szCs w:val="24"/>
                <w:lang w:eastAsia="ru-RU"/>
              </w:rPr>
              <w:t>определение последовательности промежуточных целей с учётом конечного результата; составление план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 и последовательности действий</w:t>
            </w:r>
            <w:r w:rsidRPr="0062704B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872903" w:rsidRPr="0062704B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62704B" w:rsidRDefault="00872903" w:rsidP="00872903">
            <w:pPr>
              <w:jc w:val="left"/>
              <w:rPr>
                <w:sz w:val="24"/>
                <w:szCs w:val="24"/>
              </w:rPr>
            </w:pP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 w:rsidRPr="006722D7">
              <w:rPr>
                <w:b/>
                <w:sz w:val="24"/>
                <w:szCs w:val="24"/>
              </w:rPr>
              <w:lastRenderedPageBreak/>
              <w:t>7 этап: Самостоятельная работа с самопроверкой.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Цель: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организация самостоятельного выполнения каждым учащимся заданий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на новый способ действий с самопроверкой своих решений по эталону.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TimesNewRomanPSMT"/>
                <w:sz w:val="24"/>
                <w:szCs w:val="24"/>
                <w:lang w:eastAsia="en-US"/>
              </w:rPr>
            </w:pPr>
            <w:r w:rsidRPr="00C46423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Задачи:</w:t>
            </w:r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организовать самостоятельное выполнение учащимися заданий на новый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способ действий;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организовать самопроверку учащимися своих решений по эталону;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оценить уровень усвоения материала, определить затруднения.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Theme="minorHAnsi" w:hAnsiTheme="minorHAnsi"/>
                <w:sz w:val="24"/>
                <w:szCs w:val="24"/>
              </w:rPr>
            </w:pP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результаты: учащиеся самостоятельно выполняют задания нового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типа;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учащиеся осуществляют самопроверку (взаимопроверку), пошагово сравнивая с эталоном;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определен уровень усвоения нового способа действий (с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переводом в оценку);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проведен контроль усвоения, обсуждены допущенные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ошибки и их коррекция;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успешность применения нового алгоритма, правила при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решении учебно-практических задач; самостоятельность в выполнении задания, создание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творческого продукта.</w:t>
            </w:r>
          </w:p>
        </w:tc>
      </w:tr>
      <w:tr w:rsidR="00872903" w:rsidRPr="00D33E83" w:rsidTr="00872903">
        <w:tc>
          <w:tcPr>
            <w:tcW w:w="675" w:type="pct"/>
            <w:shd w:val="clear" w:color="auto" w:fill="auto"/>
          </w:tcPr>
          <w:p w:rsidR="00872903" w:rsidRPr="00E13ED4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E13ED4">
              <w:rPr>
                <w:i/>
                <w:sz w:val="24"/>
                <w:szCs w:val="24"/>
              </w:rPr>
              <w:t xml:space="preserve">Организует самостоятельную работу с </w:t>
            </w:r>
            <w:r w:rsidRPr="00E13ED4">
              <w:rPr>
                <w:i/>
                <w:sz w:val="24"/>
                <w:szCs w:val="24"/>
              </w:rPr>
              <w:lastRenderedPageBreak/>
              <w:t>проверкой по эталону.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-учащимся предлагаются задания на карточках разного цвета по уровню сложности.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выполнения задания появляется образец для проверки.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-Давайте проверим работу.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-Оцените свою работу.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выполнил работу без ошибок?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допустил ошибки?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 чем причина?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-какая трудность возникла?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-Исправьте ошибки.</w:t>
            </w:r>
          </w:p>
        </w:tc>
        <w:tc>
          <w:tcPr>
            <w:tcW w:w="904" w:type="pct"/>
            <w:gridSpan w:val="4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1A486D">
              <w:rPr>
                <w:sz w:val="24"/>
                <w:szCs w:val="24"/>
              </w:rPr>
              <w:lastRenderedPageBreak/>
              <w:t>Обучающиеся</w:t>
            </w:r>
            <w:proofErr w:type="gramEnd"/>
            <w:r w:rsidRPr="001A486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выбирают карточку,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самостоятельно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выполняют  задание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Проверяют свою работу по образцу.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Оценивают свой результат, корректируют свою работу.</w:t>
            </w: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D33E83" w:rsidRDefault="00872903" w:rsidP="00872903"/>
        </w:tc>
        <w:tc>
          <w:tcPr>
            <w:tcW w:w="692" w:type="pct"/>
            <w:gridSpan w:val="2"/>
            <w:shd w:val="clear" w:color="auto" w:fill="auto"/>
          </w:tcPr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D33E83" w:rsidRDefault="00872903" w:rsidP="00872903">
            <w:pPr>
              <w:jc w:val="left"/>
            </w:pP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D804EF" w:rsidRDefault="00872903" w:rsidP="00872903">
            <w:pPr>
              <w:ind w:firstLine="0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 xml:space="preserve">контроль выполнения </w:t>
            </w:r>
          </w:p>
          <w:p w:rsidR="00872903" w:rsidRPr="00D33E83" w:rsidRDefault="00872903" w:rsidP="00872903">
            <w:pPr>
              <w:ind w:firstLine="0"/>
            </w:pPr>
            <w:r w:rsidRPr="00D804EF">
              <w:rPr>
                <w:sz w:val="24"/>
                <w:szCs w:val="24"/>
              </w:rPr>
              <w:t>задания</w:t>
            </w:r>
          </w:p>
        </w:tc>
        <w:tc>
          <w:tcPr>
            <w:tcW w:w="729" w:type="pct"/>
            <w:shd w:val="clear" w:color="auto" w:fill="auto"/>
          </w:tcPr>
          <w:p w:rsidR="00872903" w:rsidRPr="00FD7F9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t xml:space="preserve">Планировать </w:t>
            </w:r>
          </w:p>
          <w:p w:rsidR="00872903" w:rsidRPr="00FD7F9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t xml:space="preserve">свое действие </w:t>
            </w:r>
            <w:proofErr w:type="gramStart"/>
            <w:r w:rsidRPr="00FD7F9D">
              <w:rPr>
                <w:sz w:val="24"/>
                <w:szCs w:val="24"/>
              </w:rPr>
              <w:t>в</w:t>
            </w:r>
            <w:proofErr w:type="gramEnd"/>
            <w:r w:rsidRPr="00FD7F9D">
              <w:rPr>
                <w:sz w:val="24"/>
                <w:szCs w:val="24"/>
              </w:rPr>
              <w:t xml:space="preserve"> </w:t>
            </w:r>
          </w:p>
          <w:p w:rsidR="00872903" w:rsidRPr="00FD7F9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t xml:space="preserve">соответствии </w:t>
            </w:r>
            <w:proofErr w:type="gramStart"/>
            <w:r w:rsidRPr="00FD7F9D">
              <w:rPr>
                <w:sz w:val="24"/>
                <w:szCs w:val="24"/>
              </w:rPr>
              <w:t>с</w:t>
            </w:r>
            <w:proofErr w:type="gramEnd"/>
            <w:r w:rsidRPr="00FD7F9D">
              <w:rPr>
                <w:sz w:val="24"/>
                <w:szCs w:val="24"/>
              </w:rPr>
              <w:t xml:space="preserve"> </w:t>
            </w:r>
          </w:p>
          <w:p w:rsidR="00872903" w:rsidRPr="00FD7F9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lastRenderedPageBreak/>
              <w:t xml:space="preserve">поставленной </w:t>
            </w:r>
          </w:p>
          <w:p w:rsidR="00872903" w:rsidRPr="00FD7F9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FD7F9D">
              <w:rPr>
                <w:sz w:val="24"/>
                <w:szCs w:val="24"/>
              </w:rPr>
              <w:t xml:space="preserve">задачей и условиями ее реализации, </w:t>
            </w:r>
            <w:proofErr w:type="gramStart"/>
            <w:r w:rsidRPr="00FD7F9D">
              <w:rPr>
                <w:sz w:val="24"/>
                <w:szCs w:val="24"/>
              </w:rPr>
              <w:t>в</w:t>
            </w:r>
            <w:proofErr w:type="gramEnd"/>
            <w:r w:rsidRPr="00FD7F9D">
              <w:rPr>
                <w:sz w:val="24"/>
                <w:szCs w:val="24"/>
              </w:rPr>
              <w:t xml:space="preserve"> </w:t>
            </w:r>
          </w:p>
          <w:p w:rsidR="00872903" w:rsidRPr="00FD7F9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D7F9D">
              <w:rPr>
                <w:sz w:val="24"/>
                <w:szCs w:val="24"/>
              </w:rPr>
              <w:t>т.ч</w:t>
            </w:r>
            <w:proofErr w:type="spellEnd"/>
            <w:r w:rsidRPr="00FD7F9D">
              <w:rPr>
                <w:sz w:val="24"/>
                <w:szCs w:val="24"/>
              </w:rPr>
              <w:t xml:space="preserve">. во внутреннем </w:t>
            </w:r>
          </w:p>
          <w:p w:rsidR="00872903" w:rsidRPr="00D33E83" w:rsidRDefault="00872903" w:rsidP="00872903">
            <w:pPr>
              <w:ind w:firstLine="0"/>
              <w:jc w:val="left"/>
            </w:pPr>
            <w:r w:rsidRPr="00FD7F9D">
              <w:rPr>
                <w:sz w:val="24"/>
                <w:szCs w:val="24"/>
              </w:rPr>
              <w:t>плане</w:t>
            </w:r>
            <w:proofErr w:type="gramStart"/>
            <w:r w:rsidRPr="00FD7F9D">
              <w:rPr>
                <w:sz w:val="24"/>
                <w:szCs w:val="24"/>
              </w:rPr>
              <w:t xml:space="preserve"> П</w:t>
            </w:r>
            <w:proofErr w:type="gramEnd"/>
            <w:r w:rsidRPr="00FD7F9D">
              <w:rPr>
                <w:sz w:val="24"/>
                <w:szCs w:val="24"/>
              </w:rPr>
              <w:t>ринимать и сохранять учебную задачу. Уметь осуществлять самоконтроль. Вносить коррективы в действие после его завершения</w:t>
            </w:r>
            <w:r>
              <w:t>.</w:t>
            </w: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 w:rsidRPr="00057782">
              <w:rPr>
                <w:b/>
                <w:sz w:val="24"/>
                <w:szCs w:val="24"/>
              </w:rPr>
              <w:lastRenderedPageBreak/>
              <w:t>8 этап: Включение в систему знаний.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lastRenderedPageBreak/>
              <w:t xml:space="preserve">Цель: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включение нового знания в систему знаний, повторение и закрепление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изученного.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 w:rsidRPr="00C46423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Задачи:</w:t>
            </w:r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тренировать навыки использования нового содержания совместно с ранее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изученным</w:t>
            </w:r>
            <w:proofErr w:type="gramEnd"/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повторить и закрепить изученное для введения в последующем новых способов действий;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выявить причины ошибок и наметить пути коррекции.</w:t>
            </w:r>
          </w:p>
          <w:p w:rsidR="00872903" w:rsidRPr="00C46423" w:rsidRDefault="00872903" w:rsidP="00872903">
            <w:pPr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результаты: обобщены знания об изученном материале</w:t>
            </w:r>
            <w:r>
              <w:rPr>
                <w:rFonts w:ascii="TimesNewRomanPSMT" w:eastAsia="TimesNewRomanPSMT" w:hAnsiTheme="minorHAnsi" w:cs="TimesNewRomanPSMT"/>
                <w:sz w:val="20"/>
                <w:szCs w:val="20"/>
                <w:lang w:eastAsia="en-US"/>
              </w:rPr>
              <w:t>.</w:t>
            </w:r>
          </w:p>
        </w:tc>
      </w:tr>
      <w:tr w:rsidR="00872903" w:rsidRPr="00D33E83" w:rsidTr="00872903">
        <w:tc>
          <w:tcPr>
            <w:tcW w:w="675" w:type="pct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E13ED4">
              <w:rPr>
                <w:i/>
                <w:sz w:val="24"/>
                <w:szCs w:val="24"/>
              </w:rPr>
              <w:lastRenderedPageBreak/>
              <w:t>Организует работу с упражнениями</w:t>
            </w:r>
            <w:r>
              <w:rPr>
                <w:sz w:val="24"/>
                <w:szCs w:val="24"/>
              </w:rPr>
              <w:t>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-Понадобятся ли знания, которые сегодня получили?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-Для чего они нужны?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Далее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-учитель использует прием «толстый и тонкий вопрос» </w:t>
            </w:r>
            <w:r w:rsidRPr="00AE62E8">
              <w:rPr>
                <w:sz w:val="24"/>
                <w:szCs w:val="24"/>
              </w:rPr>
              <w:t xml:space="preserve">(После изучения темы учащимся предлагается сформулировать по три «тонких» и три «толстых» вопроса», связанных с пройденным материалом. </w:t>
            </w:r>
            <w:proofErr w:type="gramEnd"/>
          </w:p>
          <w:p w:rsidR="00872903" w:rsidRPr="00E13ED4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E13ED4">
              <w:rPr>
                <w:i/>
                <w:sz w:val="24"/>
                <w:szCs w:val="24"/>
              </w:rPr>
              <w:t>Организует работу в группах.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проходит в группах, в котором ученики «сильные» и «слабые».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Дальше учитель организует работу в группах, где ученики только «сильные» и могут выполнить задание повышенной сложности, и «слабые», которые могут выбрать посильное им задание.</w:t>
            </w:r>
          </w:p>
          <w:p w:rsidR="00872903" w:rsidRDefault="00872903" w:rsidP="00872903">
            <w:pPr>
              <w:pStyle w:val="a4"/>
              <w:shd w:val="clear" w:color="auto" w:fill="FFFFFF"/>
              <w:spacing w:before="0" w:after="0"/>
            </w:pPr>
            <w:r w:rsidRPr="00B816C1">
              <w:t>-Задание: Разгадать кроссворд, вписав слова в творительном падеже.</w:t>
            </w:r>
          </w:p>
          <w:p w:rsidR="00872903" w:rsidRPr="00A6615C" w:rsidRDefault="00872903" w:rsidP="00872903">
            <w:pPr>
              <w:pStyle w:val="a4"/>
              <w:shd w:val="clear" w:color="auto" w:fill="FFFFFF"/>
              <w:spacing w:before="0" w:after="0"/>
              <w:rPr>
                <w:i/>
              </w:rPr>
            </w:pPr>
            <w:r w:rsidRPr="00A6615C">
              <w:rPr>
                <w:i/>
              </w:rPr>
              <w:t>Работа в группе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  <w:jc w:val="both"/>
            </w:pPr>
            <w:r w:rsidRPr="00B816C1">
              <w:rPr>
                <w:rStyle w:val="a3"/>
                <w:u w:val="single"/>
              </w:rPr>
              <w:t>По горизонтали: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</w:pPr>
            <w:r>
              <w:t>1.</w:t>
            </w:r>
            <w:r w:rsidRPr="00B816C1">
              <w:t xml:space="preserve">Вихрь, поднимающий </w:t>
            </w:r>
            <w:r w:rsidRPr="00B816C1">
              <w:lastRenderedPageBreak/>
              <w:t>столбом воду, песок.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</w:pPr>
            <w:r w:rsidRPr="00B816C1">
              <w:t>2. Бельевое изделие в виде отреза ткани для вытирания.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</w:pPr>
            <w:r w:rsidRPr="00B816C1">
              <w:t>3. Дом для временного проживания приезжающих с обслуживанием.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  <w:jc w:val="both"/>
            </w:pPr>
            <w:r w:rsidRPr="00B816C1">
              <w:rPr>
                <w:rStyle w:val="a3"/>
                <w:u w:val="single"/>
              </w:rPr>
              <w:t>По вертикали: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</w:pPr>
            <w:r w:rsidRPr="00B816C1">
              <w:t>4. Приспособление для обливания мелкими струйками воды.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</w:pPr>
            <w:r w:rsidRPr="00B816C1">
              <w:t>5. Палочка из воска с фитилем внутри для освещения.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</w:pPr>
            <w:r w:rsidRPr="00B816C1">
              <w:t>6. Медицинское учреждение для длительного лечения.</w:t>
            </w:r>
          </w:p>
          <w:p w:rsidR="00872903" w:rsidRDefault="00872903" w:rsidP="00872903">
            <w:pPr>
              <w:pStyle w:val="a4"/>
              <w:shd w:val="clear" w:color="auto" w:fill="FFFFFF"/>
              <w:spacing w:before="0" w:after="0"/>
              <w:ind w:firstLine="708"/>
              <w:rPr>
                <w:rStyle w:val="a5"/>
                <w:rFonts w:eastAsia="Calibri"/>
                <w:i w:val="0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193831" wp14:editId="778D78A1">
                  <wp:extent cx="1011600" cy="864000"/>
                  <wp:effectExtent l="0" t="0" r="0" b="0"/>
                  <wp:docPr id="1" name="Рисунок 1" descr="http://festival.1september.ru/articles/579548/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estival.1september.ru/articles/579548/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16C1">
              <w:rPr>
                <w:rStyle w:val="a5"/>
                <w:rFonts w:eastAsia="Calibri"/>
                <w:i w:val="0"/>
              </w:rPr>
              <w:t>Ответы: по горизонтали 1-</w:t>
            </w:r>
            <w:r w:rsidRPr="00B816C1">
              <w:rPr>
                <w:rStyle w:val="a5"/>
                <w:rFonts w:eastAsia="Calibri"/>
                <w:i w:val="0"/>
              </w:rPr>
              <w:lastRenderedPageBreak/>
              <w:t>смерчем, 2-полотенцем,3-гостиницей. По вертикали: 4-душем, 5-свечой, 6-больницей</w:t>
            </w:r>
          </w:p>
          <w:p w:rsidR="00872903" w:rsidRPr="00B816C1" w:rsidRDefault="00872903" w:rsidP="00872903">
            <w:pPr>
              <w:pStyle w:val="a4"/>
              <w:shd w:val="clear" w:color="auto" w:fill="FFFFFF"/>
              <w:spacing w:before="0" w:after="0"/>
              <w:rPr>
                <w:i/>
              </w:rPr>
            </w:pPr>
            <w:r>
              <w:rPr>
                <w:rStyle w:val="a5"/>
                <w:rFonts w:eastAsia="Calibri"/>
                <w:i w:val="0"/>
              </w:rPr>
              <w:t>-запишите слова в два столбика в зависимости от места орфограммы в слове.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-после выполнения задания ученики получают образец.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-Если допущены ошибки, исправьте.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-оцените свою работу.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04" w:type="pct"/>
            <w:gridSpan w:val="4"/>
            <w:shd w:val="clear" w:color="auto" w:fill="auto"/>
          </w:tcPr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формулируют вопросы и отвечают на вопросы одноклассников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Каждая группа выбирает задание и выполняет его.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Ученики проверяют по образцу, исправляют ошибки, если допустили, оценивают свою работу.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9B521B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D33E83" w:rsidRDefault="00872903" w:rsidP="00872903"/>
        </w:tc>
        <w:tc>
          <w:tcPr>
            <w:tcW w:w="692" w:type="pct"/>
            <w:gridSpan w:val="2"/>
            <w:shd w:val="clear" w:color="auto" w:fill="auto"/>
          </w:tcPr>
          <w:p w:rsidR="00872903" w:rsidRPr="00D804E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>свободно излагать свои мысли в устной и письменной форме; слушать и слышать других, быть готовым корректировать свою точку зрения; договариваться и приходить к общему решению в совместной деятельности; оказывать взаимопомощь, осуществлять взаимный Включение в систему контроль.</w:t>
            </w: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BB0D8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BB0D87">
              <w:rPr>
                <w:sz w:val="24"/>
                <w:szCs w:val="24"/>
              </w:rPr>
              <w:t>формировать умение работать в паре, групп</w:t>
            </w:r>
            <w:proofErr w:type="gramStart"/>
            <w:r w:rsidRPr="00BB0D87">
              <w:rPr>
                <w:sz w:val="24"/>
                <w:szCs w:val="24"/>
              </w:rPr>
              <w:t>е(</w:t>
            </w:r>
            <w:proofErr w:type="gramEnd"/>
            <w:r w:rsidRPr="00BB0D87">
              <w:rPr>
                <w:sz w:val="24"/>
                <w:szCs w:val="24"/>
              </w:rPr>
              <w:t>уметь слушать собеседника и вести диалог, высказывать свою точку зрения);</w:t>
            </w: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BB0D8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BB0D87">
              <w:rPr>
                <w:sz w:val="24"/>
                <w:szCs w:val="24"/>
              </w:rPr>
              <w:t>контролировать и оценивать свою работу и полученный результат; контролировать и корректировать свою деятельность, самостоятельно выполнять предложенные задания.</w:t>
            </w: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BB0D87">
              <w:rPr>
                <w:sz w:val="24"/>
                <w:szCs w:val="24"/>
              </w:rPr>
              <w:t xml:space="preserve">взаимоконтроль выполнения </w:t>
            </w:r>
          </w:p>
          <w:p w:rsidR="00872903" w:rsidRPr="00BB0D8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BB0D87">
              <w:rPr>
                <w:sz w:val="24"/>
                <w:szCs w:val="24"/>
              </w:rPr>
              <w:t>задания</w:t>
            </w:r>
          </w:p>
        </w:tc>
        <w:tc>
          <w:tcPr>
            <w:tcW w:w="729" w:type="pct"/>
            <w:shd w:val="clear" w:color="auto" w:fill="auto"/>
          </w:tcPr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BB0D87">
              <w:rPr>
                <w:sz w:val="24"/>
                <w:szCs w:val="24"/>
              </w:rPr>
              <w:t>определять степень успешности работы;</w:t>
            </w: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  <w:p w:rsidR="00872903" w:rsidRPr="00BB0D87" w:rsidRDefault="00872903" w:rsidP="00872903">
            <w:pPr>
              <w:rPr>
                <w:sz w:val="24"/>
                <w:szCs w:val="24"/>
              </w:rPr>
            </w:pP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NewRomanPSMT"/>
                <w:b/>
                <w:sz w:val="24"/>
                <w:szCs w:val="24"/>
                <w:lang w:eastAsia="en-US"/>
              </w:rPr>
            </w:pPr>
            <w:r w:rsidRPr="00C46423">
              <w:rPr>
                <w:b/>
                <w:sz w:val="24"/>
                <w:szCs w:val="24"/>
              </w:rPr>
              <w:lastRenderedPageBreak/>
              <w:t xml:space="preserve">9 этап: </w:t>
            </w:r>
            <w:r w:rsidRPr="00C46423">
              <w:rPr>
                <w:rFonts w:eastAsia="TimesNewRomanPSMT"/>
                <w:b/>
                <w:sz w:val="24"/>
                <w:szCs w:val="24"/>
                <w:lang w:eastAsia="en-US"/>
              </w:rPr>
              <w:t>Информация о домашнем задании, инструктаж по его выполнению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Цель: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обеспечение понимания учащимися цели, содержания и способов выполнения домашнего задания.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eastAsia="TimesNewRomanPSMT"/>
                <w:sz w:val="24"/>
                <w:szCs w:val="24"/>
                <w:lang w:eastAsia="en-US"/>
              </w:rPr>
            </w:pPr>
            <w:r w:rsidRPr="00C46423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Задачи:</w:t>
            </w:r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-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з</w:t>
            </w:r>
            <w:proofErr w:type="gramEnd"/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акрепить изученный учебный материал;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сообщить объем и содержание домашнего задания с фиксацией в дневнике;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проверить понимание выполнения домашнего задания, обсудить возможные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трудности с которыми могут столкнуться учащиеся;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побудить к поиску новых знаний вне урока, с учетом собственных возможностей и личными интересами учащихся;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объявить критерии оценки домашнего задания.</w:t>
            </w:r>
          </w:p>
          <w:p w:rsidR="00872903" w:rsidRPr="00C46423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Theme="minorHAnsi" w:hAnsiTheme="minorHAnsi"/>
                <w:sz w:val="24"/>
                <w:szCs w:val="24"/>
              </w:rPr>
            </w:pP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результаты: сообщен объем и содержание домашнего задания с фиксацией в дневнике;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произведен разбор по выполнению домашнего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lastRenderedPageBreak/>
              <w:t>задания,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указаны </w:t>
            </w:r>
            <w:proofErr w:type="gramStart"/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>трудности</w:t>
            </w:r>
            <w:proofErr w:type="gramEnd"/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с которыми могут столкнуться учащиеся;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C46423">
              <w:rPr>
                <w:rFonts w:eastAsia="TimesNewRomanPSMT"/>
                <w:sz w:val="24"/>
                <w:szCs w:val="24"/>
                <w:lang w:eastAsia="en-US"/>
              </w:rPr>
              <w:t xml:space="preserve"> объявлены критерии оценки домашнего задания.</w:t>
            </w:r>
          </w:p>
        </w:tc>
      </w:tr>
      <w:tr w:rsidR="00872903" w:rsidRPr="00D33E83" w:rsidTr="00872903">
        <w:tc>
          <w:tcPr>
            <w:tcW w:w="675" w:type="pct"/>
            <w:shd w:val="clear" w:color="auto" w:fill="auto"/>
          </w:tcPr>
          <w:p w:rsidR="00872903" w:rsidRPr="00E13ED4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E13ED4">
              <w:rPr>
                <w:i/>
                <w:sz w:val="24"/>
                <w:szCs w:val="24"/>
              </w:rPr>
              <w:lastRenderedPageBreak/>
              <w:t>Объясняет домашнюю работу.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1A486D">
              <w:rPr>
                <w:sz w:val="24"/>
                <w:szCs w:val="24"/>
              </w:rPr>
              <w:t>Ребята, открытие мы с вами сделали, на практике его проверили, а ведь теперь его надо оформить, запатентовать. А для этого необходимо создать небольшой текст, написать сочинение-миниатюру. Но текст будет особенный. В нём должны быть слова на изученную орфограмму.</w:t>
            </w:r>
          </w:p>
          <w:p w:rsidR="00872903" w:rsidRPr="001A486D" w:rsidRDefault="00872903" w:rsidP="00872903">
            <w:pPr>
              <w:jc w:val="left"/>
              <w:rPr>
                <w:sz w:val="24"/>
                <w:szCs w:val="24"/>
              </w:rPr>
            </w:pP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04" w:type="pct"/>
            <w:gridSpan w:val="4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Ознакомиться с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заданием</w:t>
            </w:r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Принимают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объяснение учителя</w:t>
            </w:r>
          </w:p>
        </w:tc>
        <w:tc>
          <w:tcPr>
            <w:tcW w:w="692" w:type="pct"/>
            <w:gridSpan w:val="2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Определяют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степень трудности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задания для себя</w:t>
            </w: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Брать на себя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ответственность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за выполнение</w:t>
            </w: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Записать д/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</w:p>
        </w:tc>
        <w:tc>
          <w:tcPr>
            <w:tcW w:w="729" w:type="pct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Осмысливают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задание</w:t>
            </w:r>
          </w:p>
        </w:tc>
      </w:tr>
      <w:tr w:rsidR="00872903" w:rsidRPr="00D33E83" w:rsidTr="00872903">
        <w:tc>
          <w:tcPr>
            <w:tcW w:w="5000" w:type="pct"/>
            <w:gridSpan w:val="15"/>
            <w:shd w:val="clear" w:color="auto" w:fill="auto"/>
          </w:tcPr>
          <w:p w:rsidR="00872903" w:rsidRDefault="00872903" w:rsidP="008729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Pr="00057782">
              <w:rPr>
                <w:b/>
                <w:sz w:val="24"/>
                <w:szCs w:val="24"/>
              </w:rPr>
              <w:t xml:space="preserve"> этап: рефлексия деятельности на уроке</w:t>
            </w:r>
          </w:p>
          <w:p w:rsidR="00872903" w:rsidRPr="00E1268D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eastAsia="en-US"/>
              </w:rPr>
              <w:t xml:space="preserve">Цель: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подведение итога урока, организация рефлексии, оценки результатов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деятельности учащихся.</w:t>
            </w:r>
          </w:p>
          <w:p w:rsidR="00872903" w:rsidRPr="00E1268D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TimesNewRomanPSMT"/>
                <w:sz w:val="24"/>
                <w:szCs w:val="24"/>
                <w:lang w:eastAsia="en-US"/>
              </w:rPr>
            </w:pPr>
            <w:r w:rsidRPr="00E1268D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Задачи:</w:t>
            </w:r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установить соответствие между поставленной целью и результатом урока; зафиксировать новое содержание, изученное на уроке;</w:t>
            </w:r>
          </w:p>
          <w:p w:rsidR="00872903" w:rsidRPr="00E1268D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TimesNewRomanPSMT"/>
                <w:sz w:val="24"/>
                <w:szCs w:val="24"/>
                <w:lang w:eastAsia="en-US"/>
              </w:rPr>
            </w:pP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зафиксировать неразрешенные затруднения как направления будущей учебной деятельности;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 xml:space="preserve"> организовать рефлексию и самооценку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lastRenderedPageBreak/>
              <w:t>учащихся; проанализировать и оценить успешность достижения цели.</w:t>
            </w:r>
          </w:p>
          <w:p w:rsidR="00872903" w:rsidRPr="00E1268D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TimesNewRomanPSMT"/>
                <w:sz w:val="24"/>
                <w:szCs w:val="24"/>
                <w:lang w:eastAsia="en-US"/>
              </w:rPr>
            </w:pP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результаты: подведен итог урока; проведена рефлексия учебной деятельности в конце или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в течение всего урока;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использованы приемы рефлексии; соответствие методов обучения и процедур оценивания;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- проведен анализ достижения цели урока;</w:t>
            </w:r>
          </w:p>
          <w:p w:rsidR="00872903" w:rsidRPr="00E1268D" w:rsidRDefault="00872903" w:rsidP="00872903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-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>получена достоверная информация о достижении учащимися планируемых результатов;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 w:rsidRPr="00E1268D">
              <w:rPr>
                <w:rFonts w:eastAsia="TimesNewRomanPSMT"/>
                <w:sz w:val="24"/>
                <w:szCs w:val="24"/>
                <w:lang w:eastAsia="en-US"/>
              </w:rPr>
              <w:t xml:space="preserve"> адекватность самооценки, оценки учителя.</w:t>
            </w:r>
          </w:p>
        </w:tc>
      </w:tr>
      <w:tr w:rsidR="00872903" w:rsidRPr="00D33E83" w:rsidTr="00872903">
        <w:tc>
          <w:tcPr>
            <w:tcW w:w="675" w:type="pct"/>
            <w:shd w:val="clear" w:color="auto" w:fill="auto"/>
          </w:tcPr>
          <w:p w:rsidR="00872903" w:rsidRPr="00E13ED4" w:rsidRDefault="00872903" w:rsidP="00872903">
            <w:pPr>
              <w:ind w:firstLine="0"/>
              <w:jc w:val="left"/>
              <w:rPr>
                <w:i/>
                <w:sz w:val="24"/>
                <w:szCs w:val="24"/>
              </w:rPr>
            </w:pPr>
            <w:r w:rsidRPr="00E13ED4">
              <w:rPr>
                <w:i/>
                <w:sz w:val="24"/>
                <w:szCs w:val="24"/>
              </w:rPr>
              <w:lastRenderedPageBreak/>
              <w:t>Организует рефлексию учебной деятельности учащихся.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этом этапе учитель использует приём «Телеграмма»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итоговую рефлексию учитель применяет прием «лесенка успеха».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-А теперь оцените свою работу на уроке на лесенке успеха на стороне «Знаю».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-по каждому заданию вы себя оценивали, </w:t>
            </w:r>
            <w:proofErr w:type="gramStart"/>
            <w:r>
              <w:rPr>
                <w:sz w:val="24"/>
                <w:szCs w:val="24"/>
              </w:rPr>
              <w:t>посмотрите</w:t>
            </w:r>
            <w:proofErr w:type="gramEnd"/>
            <w:r>
              <w:rPr>
                <w:sz w:val="24"/>
                <w:szCs w:val="24"/>
              </w:rPr>
              <w:t xml:space="preserve"> как вы себя </w:t>
            </w:r>
            <w:r>
              <w:rPr>
                <w:sz w:val="24"/>
                <w:szCs w:val="24"/>
              </w:rPr>
              <w:lastRenderedPageBreak/>
              <w:t>оценивали и поставьте себя на ту ступеньку, куда считаете нужным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на какую ступеньку себя поставил?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-почему? Какая трудность еще осталась?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 ее преодолеть?</w:t>
            </w:r>
          </w:p>
          <w:p w:rsidR="00872903" w:rsidRPr="00C14FC6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04" w:type="pct"/>
            <w:gridSpan w:val="4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lastRenderedPageBreak/>
              <w:t xml:space="preserve">выделять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существенную </w:t>
            </w:r>
          </w:p>
          <w:p w:rsidR="00872903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информацию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BB0D87">
              <w:rPr>
                <w:sz w:val="24"/>
                <w:szCs w:val="24"/>
              </w:rPr>
              <w:t xml:space="preserve">построение речевого высказывания в </w:t>
            </w:r>
            <w:proofErr w:type="gramStart"/>
            <w:r w:rsidRPr="00BB0D87">
              <w:rPr>
                <w:sz w:val="24"/>
                <w:szCs w:val="24"/>
              </w:rPr>
              <w:t>устной</w:t>
            </w:r>
            <w:proofErr w:type="gramEnd"/>
          </w:p>
        </w:tc>
        <w:tc>
          <w:tcPr>
            <w:tcW w:w="664" w:type="pct"/>
            <w:gridSpan w:val="2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Рефлексия.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Ответы на вопросы</w:t>
            </w:r>
          </w:p>
        </w:tc>
        <w:tc>
          <w:tcPr>
            <w:tcW w:w="692" w:type="pct"/>
            <w:gridSpan w:val="2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осуществлять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рефлексию</w:t>
            </w:r>
          </w:p>
        </w:tc>
        <w:tc>
          <w:tcPr>
            <w:tcW w:w="696" w:type="pct"/>
            <w:gridSpan w:val="3"/>
            <w:shd w:val="clear" w:color="auto" w:fill="auto"/>
          </w:tcPr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 xml:space="preserve">умение слушать </w:t>
            </w:r>
          </w:p>
          <w:p w:rsidR="00872903" w:rsidRPr="001A486D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1A486D">
              <w:rPr>
                <w:sz w:val="24"/>
                <w:szCs w:val="24"/>
              </w:rPr>
              <w:t>собеседника</w:t>
            </w:r>
          </w:p>
        </w:tc>
        <w:tc>
          <w:tcPr>
            <w:tcW w:w="639" w:type="pct"/>
            <w:gridSpan w:val="2"/>
            <w:shd w:val="clear" w:color="auto" w:fill="auto"/>
          </w:tcPr>
          <w:p w:rsidR="00872903" w:rsidRPr="00BB0D87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BB0D87">
              <w:rPr>
                <w:sz w:val="24"/>
                <w:szCs w:val="24"/>
              </w:rPr>
              <w:t>восприятие оценки учителя,</w:t>
            </w:r>
          </w:p>
          <w:p w:rsidR="00872903" w:rsidRPr="00D33E83" w:rsidRDefault="00872903" w:rsidP="00872903">
            <w:pPr>
              <w:ind w:firstLine="0"/>
              <w:jc w:val="left"/>
            </w:pPr>
            <w:r w:rsidRPr="00BB0D87">
              <w:rPr>
                <w:sz w:val="24"/>
                <w:szCs w:val="24"/>
              </w:rPr>
              <w:t xml:space="preserve"> адекватная самооценка</w:t>
            </w:r>
            <w:r>
              <w:t>.</w:t>
            </w:r>
          </w:p>
        </w:tc>
        <w:tc>
          <w:tcPr>
            <w:tcW w:w="729" w:type="pct"/>
            <w:shd w:val="clear" w:color="auto" w:fill="auto"/>
          </w:tcPr>
          <w:p w:rsidR="00872903" w:rsidRPr="00D804EF" w:rsidRDefault="00872903" w:rsidP="00872903">
            <w:pPr>
              <w:ind w:firstLine="0"/>
              <w:jc w:val="left"/>
              <w:rPr>
                <w:sz w:val="24"/>
                <w:szCs w:val="24"/>
              </w:rPr>
            </w:pPr>
            <w:r w:rsidRPr="00D804EF">
              <w:rPr>
                <w:sz w:val="24"/>
                <w:szCs w:val="24"/>
              </w:rPr>
              <w:t>соотносить цели и результаты своей деятельности; вырабатывать критерии оценки и определять степень успешности работы.</w:t>
            </w:r>
          </w:p>
        </w:tc>
      </w:tr>
    </w:tbl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392580" w:rsidRDefault="00392580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872903" w:rsidRDefault="00872903" w:rsidP="00A67877">
      <w:pPr>
        <w:ind w:firstLine="0"/>
        <w:jc w:val="left"/>
        <w:rPr>
          <w:sz w:val="24"/>
          <w:szCs w:val="24"/>
        </w:rPr>
      </w:pPr>
    </w:p>
    <w:p w:rsidR="00A67877" w:rsidRDefault="00A67877" w:rsidP="00A67877"/>
    <w:p w:rsidR="003B54A7" w:rsidRDefault="003B54A7" w:rsidP="00A67877">
      <w:pPr>
        <w:rPr>
          <w:szCs w:val="28"/>
        </w:rPr>
      </w:pPr>
    </w:p>
    <w:p w:rsidR="003B54A7" w:rsidRDefault="003B54A7" w:rsidP="00A67877">
      <w:pPr>
        <w:rPr>
          <w:szCs w:val="28"/>
        </w:rPr>
      </w:pPr>
    </w:p>
    <w:p w:rsidR="00A67877" w:rsidRPr="00E13ED4" w:rsidRDefault="00E13ED4" w:rsidP="00A67877">
      <w:pPr>
        <w:rPr>
          <w:szCs w:val="28"/>
        </w:rPr>
      </w:pPr>
      <w:r w:rsidRPr="00E13ED4">
        <w:rPr>
          <w:szCs w:val="28"/>
        </w:rPr>
        <w:t>Источники:</w:t>
      </w:r>
    </w:p>
    <w:p w:rsidR="00E13ED4" w:rsidRPr="008C3E1C" w:rsidRDefault="00E13ED4" w:rsidP="00E13ED4">
      <w:pPr>
        <w:pStyle w:val="ac"/>
        <w:numPr>
          <w:ilvl w:val="0"/>
          <w:numId w:val="3"/>
        </w:numPr>
        <w:rPr>
          <w:sz w:val="28"/>
          <w:szCs w:val="28"/>
        </w:rPr>
      </w:pPr>
      <w:r w:rsidRPr="00E13ED4">
        <w:rPr>
          <w:sz w:val="28"/>
          <w:szCs w:val="28"/>
          <w:lang w:val="ru-RU"/>
        </w:rPr>
        <w:t>Русский язык: 3 класс</w:t>
      </w:r>
      <w:r>
        <w:rPr>
          <w:sz w:val="28"/>
          <w:szCs w:val="28"/>
          <w:lang w:val="ru-RU"/>
        </w:rPr>
        <w:t xml:space="preserve">. В 2 ч. Ч.1:учебник/С.В. Иванов, </w:t>
      </w:r>
      <w:proofErr w:type="spellStart"/>
      <w:r>
        <w:rPr>
          <w:sz w:val="28"/>
          <w:szCs w:val="28"/>
          <w:lang w:val="ru-RU"/>
        </w:rPr>
        <w:t>А.О.Евдокимова</w:t>
      </w:r>
      <w:proofErr w:type="spellEnd"/>
      <w:r>
        <w:rPr>
          <w:sz w:val="28"/>
          <w:szCs w:val="28"/>
          <w:lang w:val="ru-RU"/>
        </w:rPr>
        <w:t>, М.И Кузнецова и др.</w:t>
      </w:r>
      <w:r w:rsidR="008C3E1C">
        <w:rPr>
          <w:sz w:val="28"/>
          <w:szCs w:val="28"/>
          <w:lang w:val="ru-RU"/>
        </w:rPr>
        <w:t>; под ред. С.В. Иванова.-9-е изд., стереотип. – М.:</w:t>
      </w:r>
      <w:proofErr w:type="spellStart"/>
      <w:r w:rsidR="008C3E1C">
        <w:rPr>
          <w:sz w:val="28"/>
          <w:szCs w:val="28"/>
          <w:lang w:val="ru-RU"/>
        </w:rPr>
        <w:t>Вентана</w:t>
      </w:r>
      <w:proofErr w:type="spellEnd"/>
      <w:r w:rsidR="008C3E1C">
        <w:rPr>
          <w:sz w:val="28"/>
          <w:szCs w:val="28"/>
          <w:lang w:val="ru-RU"/>
        </w:rPr>
        <w:t>-Граф, 2020.-192 с.: ил.</w:t>
      </w:r>
      <w:proofErr w:type="gramStart"/>
      <w:r w:rsidR="008C3E1C">
        <w:rPr>
          <w:sz w:val="28"/>
          <w:szCs w:val="28"/>
          <w:lang w:val="ru-RU"/>
        </w:rPr>
        <w:t>:</w:t>
      </w:r>
      <w:proofErr w:type="spellStart"/>
      <w:r w:rsidR="008C3E1C">
        <w:rPr>
          <w:sz w:val="28"/>
          <w:szCs w:val="28"/>
          <w:lang w:val="ru-RU"/>
        </w:rPr>
        <w:t>в</w:t>
      </w:r>
      <w:proofErr w:type="gramEnd"/>
      <w:r w:rsidR="008C3E1C">
        <w:rPr>
          <w:sz w:val="28"/>
          <w:szCs w:val="28"/>
          <w:lang w:val="ru-RU"/>
        </w:rPr>
        <w:t>кл</w:t>
      </w:r>
      <w:proofErr w:type="spellEnd"/>
      <w:r w:rsidR="008C3E1C">
        <w:rPr>
          <w:sz w:val="28"/>
          <w:szCs w:val="28"/>
          <w:lang w:val="ru-RU"/>
        </w:rPr>
        <w:t>.-(Российский учебник).</w:t>
      </w:r>
    </w:p>
    <w:p w:rsidR="008C3E1C" w:rsidRPr="008C3E1C" w:rsidRDefault="008C3E1C" w:rsidP="00E13ED4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>Пишем грамотно</w:t>
      </w:r>
      <w:proofErr w:type="gramStart"/>
      <w:r>
        <w:rPr>
          <w:sz w:val="28"/>
          <w:szCs w:val="28"/>
          <w:lang w:val="ru-RU"/>
        </w:rPr>
        <w:t>6</w:t>
      </w:r>
      <w:proofErr w:type="gramEnd"/>
      <w:r>
        <w:rPr>
          <w:sz w:val="28"/>
          <w:szCs w:val="28"/>
          <w:lang w:val="ru-RU"/>
        </w:rPr>
        <w:t xml:space="preserve"> 3 АСС: РАБОЧАЯ ТЕТРАДЬ №1 для учащихся общеобразовательных организаций/ М.И.Кузнецова.-4-е изд., </w:t>
      </w:r>
      <w:proofErr w:type="spellStart"/>
      <w:r>
        <w:rPr>
          <w:sz w:val="28"/>
          <w:szCs w:val="28"/>
          <w:lang w:val="ru-RU"/>
        </w:rPr>
        <w:t>испр</w:t>
      </w:r>
      <w:proofErr w:type="spellEnd"/>
      <w:r>
        <w:rPr>
          <w:sz w:val="28"/>
          <w:szCs w:val="28"/>
          <w:lang w:val="ru-RU"/>
        </w:rPr>
        <w:t>. И доп.- М.:</w:t>
      </w:r>
      <w:proofErr w:type="spellStart"/>
      <w:r>
        <w:rPr>
          <w:sz w:val="28"/>
          <w:szCs w:val="28"/>
          <w:lang w:val="ru-RU"/>
        </w:rPr>
        <w:t>Вентана</w:t>
      </w:r>
      <w:proofErr w:type="spellEnd"/>
      <w:r>
        <w:rPr>
          <w:sz w:val="28"/>
          <w:szCs w:val="28"/>
          <w:lang w:val="ru-RU"/>
        </w:rPr>
        <w:t>-Граф, 2015.-64 с.</w:t>
      </w:r>
    </w:p>
    <w:p w:rsidR="008C3E1C" w:rsidRPr="003B54A7" w:rsidRDefault="008C3E1C" w:rsidP="00E13ED4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  <w:lang w:val="ru-RU"/>
        </w:rPr>
        <w:t>Русский язык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3 класс: комментарии к урокам/ С.В. Иванов, </w:t>
      </w:r>
      <w:proofErr w:type="spellStart"/>
      <w:r>
        <w:rPr>
          <w:sz w:val="28"/>
          <w:szCs w:val="28"/>
          <w:lang w:val="ru-RU"/>
        </w:rPr>
        <w:t>М.И.Кузнецова</w:t>
      </w:r>
      <w:proofErr w:type="spellEnd"/>
      <w:r>
        <w:rPr>
          <w:sz w:val="28"/>
          <w:szCs w:val="28"/>
          <w:lang w:val="ru-RU"/>
        </w:rPr>
        <w:t>.- М.:</w:t>
      </w:r>
      <w:proofErr w:type="spellStart"/>
      <w:r>
        <w:rPr>
          <w:sz w:val="28"/>
          <w:szCs w:val="28"/>
          <w:lang w:val="ru-RU"/>
        </w:rPr>
        <w:t>Вентана</w:t>
      </w:r>
      <w:proofErr w:type="spellEnd"/>
      <w:r>
        <w:rPr>
          <w:sz w:val="28"/>
          <w:szCs w:val="28"/>
          <w:lang w:val="ru-RU"/>
        </w:rPr>
        <w:t>-Граф, 2009-384 с.</w:t>
      </w:r>
    </w:p>
    <w:p w:rsidR="003B54A7" w:rsidRPr="00E13ED4" w:rsidRDefault="003B54A7" w:rsidP="003B54A7">
      <w:pPr>
        <w:pStyle w:val="ac"/>
        <w:numPr>
          <w:ilvl w:val="0"/>
          <w:numId w:val="3"/>
        </w:numPr>
        <w:rPr>
          <w:sz w:val="28"/>
          <w:szCs w:val="28"/>
        </w:rPr>
      </w:pPr>
      <w:r w:rsidRPr="003B54A7">
        <w:rPr>
          <w:sz w:val="28"/>
          <w:szCs w:val="28"/>
        </w:rPr>
        <w:t>https://infourok.ru/effektivnie-priemi-obucheniya-v-nachalnoy-shkole-3465460.html</w:t>
      </w:r>
    </w:p>
    <w:p w:rsidR="00E13ED4" w:rsidRPr="00E13ED4" w:rsidRDefault="00E13ED4" w:rsidP="008C3E1C">
      <w:pPr>
        <w:pStyle w:val="ac"/>
        <w:ind w:left="1069" w:firstLine="0"/>
        <w:rPr>
          <w:sz w:val="28"/>
          <w:szCs w:val="28"/>
        </w:rPr>
      </w:pPr>
    </w:p>
    <w:p w:rsidR="00A67877" w:rsidRPr="003B54A7" w:rsidRDefault="00A67877" w:rsidP="00A67877">
      <w:pPr>
        <w:rPr>
          <w:szCs w:val="28"/>
          <w:lang w:val="de-DE"/>
        </w:rPr>
      </w:pPr>
    </w:p>
    <w:p w:rsidR="00A67877" w:rsidRPr="003B54A7" w:rsidRDefault="00A67877" w:rsidP="00A67877">
      <w:pPr>
        <w:rPr>
          <w:szCs w:val="28"/>
          <w:lang w:val="de-DE"/>
        </w:rPr>
      </w:pPr>
    </w:p>
    <w:p w:rsidR="00A67877" w:rsidRPr="003B54A7" w:rsidRDefault="00A67877" w:rsidP="00A67877">
      <w:pPr>
        <w:rPr>
          <w:szCs w:val="28"/>
          <w:lang w:val="de-DE"/>
        </w:rPr>
      </w:pPr>
    </w:p>
    <w:p w:rsidR="00A67877" w:rsidRPr="003B54A7" w:rsidRDefault="00A67877" w:rsidP="00A67877">
      <w:pPr>
        <w:rPr>
          <w:szCs w:val="28"/>
          <w:lang w:val="de-DE"/>
        </w:rPr>
      </w:pPr>
    </w:p>
    <w:p w:rsidR="00A67877" w:rsidRPr="003B54A7" w:rsidRDefault="00A67877" w:rsidP="00A67877">
      <w:pPr>
        <w:rPr>
          <w:szCs w:val="28"/>
          <w:lang w:val="de-DE"/>
        </w:rPr>
      </w:pPr>
    </w:p>
    <w:p w:rsidR="00A67877" w:rsidRPr="003B54A7" w:rsidRDefault="00A67877" w:rsidP="00A67877">
      <w:pPr>
        <w:rPr>
          <w:szCs w:val="28"/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D91D72" w:rsidRPr="003B54A7" w:rsidRDefault="00D91D72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392580" w:rsidRPr="003B54A7" w:rsidRDefault="00392580" w:rsidP="00A67877">
      <w:pPr>
        <w:ind w:firstLine="0"/>
        <w:rPr>
          <w:lang w:val="de-DE"/>
        </w:rPr>
      </w:pPr>
    </w:p>
    <w:p w:rsidR="00392580" w:rsidRPr="003B54A7" w:rsidRDefault="00392580" w:rsidP="00A67877">
      <w:pPr>
        <w:ind w:firstLine="0"/>
        <w:rPr>
          <w:lang w:val="de-DE"/>
        </w:rPr>
      </w:pPr>
    </w:p>
    <w:p w:rsidR="00392580" w:rsidRPr="003B54A7" w:rsidRDefault="00392580" w:rsidP="00A67877">
      <w:pPr>
        <w:ind w:firstLine="0"/>
        <w:rPr>
          <w:lang w:val="de-DE"/>
        </w:rPr>
      </w:pPr>
    </w:p>
    <w:p w:rsidR="00392580" w:rsidRPr="003B54A7" w:rsidRDefault="00392580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A67877" w:rsidRPr="003B54A7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jc w:val="center"/>
        <w:rPr>
          <w:b/>
          <w:i/>
          <w:color w:val="1F497D"/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center"/>
        <w:rPr>
          <w:b/>
          <w:i/>
          <w:color w:val="1F497D"/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jc w:val="left"/>
        <w:rPr>
          <w:sz w:val="24"/>
          <w:szCs w:val="24"/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A67877" w:rsidRPr="0054470D" w:rsidRDefault="00A67877" w:rsidP="00A67877">
      <w:pPr>
        <w:ind w:firstLine="0"/>
        <w:rPr>
          <w:lang w:val="de-DE"/>
        </w:rPr>
      </w:pPr>
    </w:p>
    <w:p w:rsidR="00957733" w:rsidRPr="0054470D" w:rsidRDefault="00957733" w:rsidP="00A67877">
      <w:pPr>
        <w:rPr>
          <w:lang w:val="de-DE"/>
        </w:rPr>
      </w:pPr>
    </w:p>
    <w:sectPr w:rsidR="00957733" w:rsidRPr="0054470D" w:rsidSect="009B3673">
      <w:footerReference w:type="default" r:id="rId10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65" w:rsidRDefault="00015F65">
      <w:r>
        <w:separator/>
      </w:r>
    </w:p>
  </w:endnote>
  <w:endnote w:type="continuationSeparator" w:id="0">
    <w:p w:rsidR="00015F65" w:rsidRDefault="00015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4070188"/>
      <w:docPartObj>
        <w:docPartGallery w:val="Page Numbers (Bottom of Page)"/>
        <w:docPartUnique/>
      </w:docPartObj>
    </w:sdtPr>
    <w:sdtEndPr/>
    <w:sdtContent>
      <w:p w:rsidR="008C3E1C" w:rsidRDefault="008C3E1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470D">
          <w:rPr>
            <w:noProof/>
          </w:rPr>
          <w:t>25</w:t>
        </w:r>
        <w:r>
          <w:fldChar w:fldCharType="end"/>
        </w:r>
      </w:p>
    </w:sdtContent>
  </w:sdt>
  <w:p w:rsidR="008C3E1C" w:rsidRDefault="008C3E1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65" w:rsidRDefault="00015F65">
      <w:r>
        <w:separator/>
      </w:r>
    </w:p>
  </w:footnote>
  <w:footnote w:type="continuationSeparator" w:id="0">
    <w:p w:rsidR="00015F65" w:rsidRDefault="00015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859CA"/>
    <w:multiLevelType w:val="hybridMultilevel"/>
    <w:tmpl w:val="A686F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61A8D"/>
    <w:multiLevelType w:val="hybridMultilevel"/>
    <w:tmpl w:val="0DE44D1E"/>
    <w:lvl w:ilvl="0" w:tplc="041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64441"/>
    <w:multiLevelType w:val="hybridMultilevel"/>
    <w:tmpl w:val="A0185DC0"/>
    <w:lvl w:ilvl="0" w:tplc="CB32D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EAE"/>
    <w:rsid w:val="00015F65"/>
    <w:rsid w:val="00074658"/>
    <w:rsid w:val="000A1A67"/>
    <w:rsid w:val="00253170"/>
    <w:rsid w:val="00270F2F"/>
    <w:rsid w:val="00345A9F"/>
    <w:rsid w:val="0038251A"/>
    <w:rsid w:val="00392580"/>
    <w:rsid w:val="003A6583"/>
    <w:rsid w:val="003B54A7"/>
    <w:rsid w:val="003B7E68"/>
    <w:rsid w:val="004115F4"/>
    <w:rsid w:val="00436B9E"/>
    <w:rsid w:val="00505EAE"/>
    <w:rsid w:val="0054470D"/>
    <w:rsid w:val="00614FC8"/>
    <w:rsid w:val="006B1E2E"/>
    <w:rsid w:val="006D5AA2"/>
    <w:rsid w:val="0081221D"/>
    <w:rsid w:val="00872903"/>
    <w:rsid w:val="008C3E1C"/>
    <w:rsid w:val="00957733"/>
    <w:rsid w:val="009B3673"/>
    <w:rsid w:val="00A6615C"/>
    <w:rsid w:val="00A67877"/>
    <w:rsid w:val="00A80F9D"/>
    <w:rsid w:val="00B00616"/>
    <w:rsid w:val="00CA0E3F"/>
    <w:rsid w:val="00D4385A"/>
    <w:rsid w:val="00D7312B"/>
    <w:rsid w:val="00D91D72"/>
    <w:rsid w:val="00E13ED4"/>
    <w:rsid w:val="00EE7E34"/>
    <w:rsid w:val="00FF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9D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A80F9D"/>
    <w:rPr>
      <w:b/>
      <w:bCs/>
    </w:rPr>
  </w:style>
  <w:style w:type="paragraph" w:styleId="a4">
    <w:name w:val="Normal (Web)"/>
    <w:basedOn w:val="a"/>
    <w:uiPriority w:val="99"/>
    <w:rsid w:val="00A80F9D"/>
    <w:pPr>
      <w:spacing w:before="280" w:after="280"/>
      <w:ind w:firstLine="0"/>
      <w:jc w:val="left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A80F9D"/>
  </w:style>
  <w:style w:type="character" w:styleId="a5">
    <w:name w:val="Emphasis"/>
    <w:basedOn w:val="a0"/>
    <w:qFormat/>
    <w:rsid w:val="00A80F9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6787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877"/>
    <w:rPr>
      <w:rFonts w:ascii="Tahoma" w:eastAsia="Calibri" w:hAnsi="Tahoma" w:cs="Tahoma"/>
      <w:sz w:val="16"/>
      <w:szCs w:val="16"/>
      <w:lang w:eastAsia="zh-CN"/>
    </w:rPr>
  </w:style>
  <w:style w:type="paragraph" w:customStyle="1" w:styleId="c10">
    <w:name w:val="c10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A67877"/>
  </w:style>
  <w:style w:type="character" w:customStyle="1" w:styleId="c5">
    <w:name w:val="c5"/>
    <w:basedOn w:val="a0"/>
    <w:rsid w:val="00A67877"/>
  </w:style>
  <w:style w:type="paragraph" w:customStyle="1" w:styleId="c26">
    <w:name w:val="c26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678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67877"/>
    <w:rPr>
      <w:rFonts w:ascii="Times New Roman" w:eastAsia="Calibri" w:hAnsi="Times New Roman" w:cs="Times New Roman"/>
      <w:sz w:val="28"/>
      <w:lang w:eastAsia="zh-CN"/>
    </w:rPr>
  </w:style>
  <w:style w:type="paragraph" w:styleId="aa">
    <w:name w:val="footer"/>
    <w:basedOn w:val="a"/>
    <w:link w:val="ab"/>
    <w:uiPriority w:val="99"/>
    <w:unhideWhenUsed/>
    <w:rsid w:val="00A678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67877"/>
    <w:rPr>
      <w:rFonts w:ascii="Times New Roman" w:eastAsia="Calibri" w:hAnsi="Times New Roman" w:cs="Times New Roman"/>
      <w:sz w:val="28"/>
      <w:lang w:eastAsia="zh-CN"/>
    </w:rPr>
  </w:style>
  <w:style w:type="paragraph" w:styleId="ac">
    <w:name w:val="List Paragraph"/>
    <w:basedOn w:val="a"/>
    <w:uiPriority w:val="34"/>
    <w:qFormat/>
    <w:rsid w:val="00A67877"/>
    <w:pPr>
      <w:widowControl w:val="0"/>
      <w:autoSpaceDE w:val="0"/>
      <w:autoSpaceDN w:val="0"/>
      <w:ind w:left="720" w:firstLine="346"/>
      <w:jc w:val="left"/>
      <w:textAlignment w:val="baseline"/>
    </w:pPr>
    <w:rPr>
      <w:rFonts w:cs="Tahoma"/>
      <w:kern w:val="3"/>
      <w:sz w:val="20"/>
      <w:szCs w:val="20"/>
      <w:lang w:val="de-DE" w:eastAsia="ja-JP" w:bidi="fa-IR"/>
    </w:rPr>
  </w:style>
  <w:style w:type="paragraph" w:customStyle="1" w:styleId="1">
    <w:name w:val="Без интервала1"/>
    <w:rsid w:val="00A6787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2">
    <w:name w:val="c2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9D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A80F9D"/>
    <w:rPr>
      <w:b/>
      <w:bCs/>
    </w:rPr>
  </w:style>
  <w:style w:type="paragraph" w:styleId="a4">
    <w:name w:val="Normal (Web)"/>
    <w:basedOn w:val="a"/>
    <w:uiPriority w:val="99"/>
    <w:rsid w:val="00A80F9D"/>
    <w:pPr>
      <w:spacing w:before="280" w:after="280"/>
      <w:ind w:firstLine="0"/>
      <w:jc w:val="left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A80F9D"/>
  </w:style>
  <w:style w:type="character" w:styleId="a5">
    <w:name w:val="Emphasis"/>
    <w:basedOn w:val="a0"/>
    <w:qFormat/>
    <w:rsid w:val="00A80F9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6787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877"/>
    <w:rPr>
      <w:rFonts w:ascii="Tahoma" w:eastAsia="Calibri" w:hAnsi="Tahoma" w:cs="Tahoma"/>
      <w:sz w:val="16"/>
      <w:szCs w:val="16"/>
      <w:lang w:eastAsia="zh-CN"/>
    </w:rPr>
  </w:style>
  <w:style w:type="paragraph" w:customStyle="1" w:styleId="c10">
    <w:name w:val="c10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A67877"/>
  </w:style>
  <w:style w:type="character" w:customStyle="1" w:styleId="c5">
    <w:name w:val="c5"/>
    <w:basedOn w:val="a0"/>
    <w:rsid w:val="00A67877"/>
  </w:style>
  <w:style w:type="paragraph" w:customStyle="1" w:styleId="c26">
    <w:name w:val="c26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678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67877"/>
    <w:rPr>
      <w:rFonts w:ascii="Times New Roman" w:eastAsia="Calibri" w:hAnsi="Times New Roman" w:cs="Times New Roman"/>
      <w:sz w:val="28"/>
      <w:lang w:eastAsia="zh-CN"/>
    </w:rPr>
  </w:style>
  <w:style w:type="paragraph" w:styleId="aa">
    <w:name w:val="footer"/>
    <w:basedOn w:val="a"/>
    <w:link w:val="ab"/>
    <w:uiPriority w:val="99"/>
    <w:unhideWhenUsed/>
    <w:rsid w:val="00A678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67877"/>
    <w:rPr>
      <w:rFonts w:ascii="Times New Roman" w:eastAsia="Calibri" w:hAnsi="Times New Roman" w:cs="Times New Roman"/>
      <w:sz w:val="28"/>
      <w:lang w:eastAsia="zh-CN"/>
    </w:rPr>
  </w:style>
  <w:style w:type="paragraph" w:styleId="ac">
    <w:name w:val="List Paragraph"/>
    <w:basedOn w:val="a"/>
    <w:uiPriority w:val="34"/>
    <w:qFormat/>
    <w:rsid w:val="00A67877"/>
    <w:pPr>
      <w:widowControl w:val="0"/>
      <w:autoSpaceDE w:val="0"/>
      <w:autoSpaceDN w:val="0"/>
      <w:ind w:left="720" w:firstLine="346"/>
      <w:jc w:val="left"/>
      <w:textAlignment w:val="baseline"/>
    </w:pPr>
    <w:rPr>
      <w:rFonts w:cs="Tahoma"/>
      <w:kern w:val="3"/>
      <w:sz w:val="20"/>
      <w:szCs w:val="20"/>
      <w:lang w:val="de-DE" w:eastAsia="ja-JP" w:bidi="fa-IR"/>
    </w:rPr>
  </w:style>
  <w:style w:type="paragraph" w:customStyle="1" w:styleId="1">
    <w:name w:val="Без интервала1"/>
    <w:rsid w:val="00A6787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2">
    <w:name w:val="c2"/>
    <w:basedOn w:val="a"/>
    <w:rsid w:val="00A67877"/>
    <w:pPr>
      <w:suppressAutoHyphens w:val="0"/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7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festival.1september.ru/articles/579548/03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</Pages>
  <Words>3354</Words>
  <Characters>19124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2017-09-11T13:54:00Z</dcterms:created>
  <dcterms:modified xsi:type="dcterms:W3CDTF">2021-06-30T10:06:00Z</dcterms:modified>
</cp:coreProperties>
</file>